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CE076" w14:textId="77777777" w:rsidR="00515DFE" w:rsidRPr="00883221" w:rsidRDefault="00515DFE" w:rsidP="00334F57">
      <w:pPr>
        <w:pStyle w:val="BodyText"/>
        <w:spacing w:line="276" w:lineRule="auto"/>
        <w:ind w:right="-7" w:firstLine="567"/>
        <w:jc w:val="center"/>
        <w:rPr>
          <w:rFonts w:ascii="GHEA Grapalat" w:hAnsi="GHEA Grapalat" w:cs="Times Armenian"/>
          <w:i/>
          <w:lang w:val="af-ZA"/>
        </w:rPr>
      </w:pPr>
    </w:p>
    <w:p w14:paraId="65DBF0CC" w14:textId="77777777" w:rsidR="009C583C" w:rsidRPr="00334F57" w:rsidRDefault="00C650A4" w:rsidP="00334F57">
      <w:pPr>
        <w:pStyle w:val="BodyText"/>
        <w:spacing w:line="276" w:lineRule="auto"/>
        <w:ind w:right="-7" w:firstLine="567"/>
        <w:jc w:val="center"/>
        <w:rPr>
          <w:rFonts w:ascii="GHEA Grapalat" w:hAnsi="GHEA Grapalat"/>
          <w:lang w:val="af-ZA"/>
        </w:rPr>
      </w:pPr>
      <w:r w:rsidRPr="00334F57">
        <w:rPr>
          <w:rFonts w:ascii="GHEA Grapalat" w:hAnsi="GHEA Grapalat" w:cs="Times Armenian"/>
          <w:i/>
          <w:lang w:val="af-ZA"/>
        </w:rPr>
        <w:t>Հ</w:t>
      </w:r>
      <w:r w:rsidR="000C2F1B" w:rsidRPr="00334F57">
        <w:rPr>
          <w:rFonts w:ascii="GHEA Grapalat" w:hAnsi="GHEA Grapalat" w:cs="Times Armenian"/>
          <w:i/>
          <w:lang w:val="hy-AM"/>
        </w:rPr>
        <w:t xml:space="preserve">ԱՅԱՍՏԱՆԻ </w:t>
      </w:r>
      <w:r w:rsidRPr="00334F57">
        <w:rPr>
          <w:rFonts w:ascii="GHEA Grapalat" w:hAnsi="GHEA Grapalat" w:cs="Times Armenian"/>
          <w:i/>
          <w:lang w:val="af-ZA"/>
        </w:rPr>
        <w:t>Հ</w:t>
      </w:r>
      <w:r w:rsidR="000C2F1B" w:rsidRPr="00334F57">
        <w:rPr>
          <w:rFonts w:ascii="GHEA Grapalat" w:hAnsi="GHEA Grapalat" w:cs="Times Armenian"/>
          <w:i/>
          <w:lang w:val="hy-AM"/>
        </w:rPr>
        <w:t xml:space="preserve">ԱՆՐԱՊԵՏՈՒԹՅԱՆ </w:t>
      </w:r>
      <w:r w:rsidRPr="00334F57">
        <w:rPr>
          <w:rFonts w:ascii="GHEA Grapalat" w:hAnsi="GHEA Grapalat" w:cs="Times Armenian"/>
          <w:i/>
          <w:lang w:val="af-ZA"/>
        </w:rPr>
        <w:t>ԷԿՈՆՈՄԻԿԱՅԻ ՆԱԽԱՐԱՐՈՒԹՅԱՆ ԶԲՈՍԱՇՐՋՈՒԹՅԱՆ ԿՈՄԻՏԵ</w:t>
      </w:r>
    </w:p>
    <w:p w14:paraId="41B1AB75" w14:textId="77777777" w:rsidR="009C583C" w:rsidRPr="00334F57" w:rsidRDefault="009C583C" w:rsidP="00334F57">
      <w:pPr>
        <w:pStyle w:val="BodyText"/>
        <w:tabs>
          <w:tab w:val="left" w:pos="5968"/>
        </w:tabs>
        <w:spacing w:line="276" w:lineRule="auto"/>
        <w:ind w:right="-7"/>
        <w:rPr>
          <w:rFonts w:ascii="GHEA Grapalat" w:hAnsi="GHEA Grapalat"/>
          <w:lang w:val="af-ZA"/>
        </w:rPr>
      </w:pPr>
    </w:p>
    <w:p w14:paraId="580B902D" w14:textId="77777777" w:rsidR="009C583C" w:rsidRPr="00334F57" w:rsidRDefault="009C583C" w:rsidP="00334F57">
      <w:pPr>
        <w:pStyle w:val="BodyText"/>
        <w:spacing w:line="276" w:lineRule="auto"/>
        <w:ind w:right="-7" w:firstLine="567"/>
        <w:jc w:val="center"/>
        <w:rPr>
          <w:rFonts w:ascii="GHEA Grapalat" w:hAnsi="GHEA Grapalat"/>
          <w:lang w:val="af-ZA"/>
        </w:rPr>
      </w:pPr>
    </w:p>
    <w:p w14:paraId="4EA70509" w14:textId="77777777" w:rsidR="009C583C" w:rsidRPr="00334F57" w:rsidRDefault="009C583C" w:rsidP="00334F57">
      <w:pPr>
        <w:pStyle w:val="BodyText"/>
        <w:spacing w:line="276" w:lineRule="auto"/>
        <w:ind w:right="-7" w:firstLine="567"/>
        <w:jc w:val="center"/>
        <w:rPr>
          <w:rFonts w:ascii="GHEA Grapalat" w:hAnsi="GHEA Grapalat"/>
          <w:lang w:val="af-ZA"/>
        </w:rPr>
      </w:pPr>
    </w:p>
    <w:p w14:paraId="7878F951" w14:textId="77777777" w:rsidR="009C583C" w:rsidRPr="00334F57" w:rsidRDefault="009C583C" w:rsidP="00334F57">
      <w:pPr>
        <w:pStyle w:val="BodyText"/>
        <w:spacing w:line="276" w:lineRule="auto"/>
        <w:ind w:right="-7" w:firstLine="567"/>
        <w:jc w:val="center"/>
        <w:rPr>
          <w:rFonts w:ascii="GHEA Grapalat" w:hAnsi="GHEA Grapalat"/>
          <w:lang w:val="af-ZA"/>
        </w:rPr>
      </w:pPr>
    </w:p>
    <w:p w14:paraId="54018A77" w14:textId="77777777" w:rsidR="009C583C" w:rsidRPr="00334F57" w:rsidRDefault="009C583C" w:rsidP="00334F57">
      <w:pPr>
        <w:pStyle w:val="BodyText"/>
        <w:spacing w:line="276" w:lineRule="auto"/>
        <w:ind w:right="-7" w:firstLine="567"/>
        <w:jc w:val="center"/>
        <w:rPr>
          <w:rFonts w:ascii="GHEA Grapalat" w:hAnsi="GHEA Grapalat"/>
          <w:lang w:val="af-ZA"/>
        </w:rPr>
      </w:pPr>
    </w:p>
    <w:p w14:paraId="5A29E2C0" w14:textId="77777777" w:rsidR="009C583C" w:rsidRPr="00334F57" w:rsidRDefault="009C583C" w:rsidP="00334F57">
      <w:pPr>
        <w:pStyle w:val="BodyText"/>
        <w:spacing w:line="276" w:lineRule="auto"/>
        <w:ind w:right="-7" w:firstLine="567"/>
        <w:jc w:val="center"/>
        <w:rPr>
          <w:rFonts w:ascii="GHEA Grapalat" w:hAnsi="GHEA Grapalat" w:cs="Sylfaen"/>
          <w:lang w:val="af-ZA"/>
        </w:rPr>
      </w:pPr>
      <w:r w:rsidRPr="00334F57">
        <w:rPr>
          <w:rFonts w:ascii="GHEA Grapalat" w:hAnsi="GHEA Grapalat" w:cs="Sylfaen"/>
        </w:rPr>
        <w:t>Հ</w:t>
      </w:r>
      <w:r w:rsidRPr="00334F57">
        <w:rPr>
          <w:rFonts w:ascii="GHEA Grapalat" w:hAnsi="GHEA Grapalat" w:cs="Times Armenian"/>
          <w:lang w:val="af-ZA"/>
        </w:rPr>
        <w:t xml:space="preserve"> </w:t>
      </w:r>
      <w:r w:rsidRPr="00334F57">
        <w:rPr>
          <w:rFonts w:ascii="GHEA Grapalat" w:hAnsi="GHEA Grapalat" w:cs="Sylfaen"/>
        </w:rPr>
        <w:t>Ր</w:t>
      </w:r>
      <w:r w:rsidRPr="00334F57">
        <w:rPr>
          <w:rFonts w:ascii="GHEA Grapalat" w:hAnsi="GHEA Grapalat" w:cs="Times Armenian"/>
          <w:lang w:val="af-ZA"/>
        </w:rPr>
        <w:t xml:space="preserve"> </w:t>
      </w:r>
      <w:r w:rsidRPr="00334F57">
        <w:rPr>
          <w:rFonts w:ascii="GHEA Grapalat" w:hAnsi="GHEA Grapalat" w:cs="Sylfaen"/>
        </w:rPr>
        <w:t>Ա</w:t>
      </w:r>
      <w:r w:rsidRPr="00334F57">
        <w:rPr>
          <w:rFonts w:ascii="GHEA Grapalat" w:hAnsi="GHEA Grapalat" w:cs="Times Armenian"/>
          <w:lang w:val="af-ZA"/>
        </w:rPr>
        <w:t xml:space="preserve"> </w:t>
      </w:r>
      <w:r w:rsidRPr="00334F57">
        <w:rPr>
          <w:rFonts w:ascii="GHEA Grapalat" w:hAnsi="GHEA Grapalat" w:cs="Sylfaen"/>
        </w:rPr>
        <w:t>Վ</w:t>
      </w:r>
      <w:r w:rsidRPr="00334F57">
        <w:rPr>
          <w:rFonts w:ascii="GHEA Grapalat" w:hAnsi="GHEA Grapalat" w:cs="Times Armenian"/>
          <w:lang w:val="af-ZA"/>
        </w:rPr>
        <w:t xml:space="preserve"> </w:t>
      </w:r>
      <w:r w:rsidRPr="00334F57">
        <w:rPr>
          <w:rFonts w:ascii="GHEA Grapalat" w:hAnsi="GHEA Grapalat" w:cs="Sylfaen"/>
        </w:rPr>
        <w:t>Ե</w:t>
      </w:r>
      <w:r w:rsidRPr="00334F57">
        <w:rPr>
          <w:rFonts w:ascii="GHEA Grapalat" w:hAnsi="GHEA Grapalat" w:cs="Times Armenian"/>
          <w:lang w:val="af-ZA"/>
        </w:rPr>
        <w:t xml:space="preserve"> </w:t>
      </w:r>
      <w:r w:rsidRPr="00334F57">
        <w:rPr>
          <w:rFonts w:ascii="GHEA Grapalat" w:hAnsi="GHEA Grapalat" w:cs="Sylfaen"/>
        </w:rPr>
        <w:t>Ր</w:t>
      </w:r>
    </w:p>
    <w:p w14:paraId="13ECD2B1" w14:textId="77777777" w:rsidR="009C583C" w:rsidRPr="00334F57" w:rsidRDefault="009C583C" w:rsidP="00334F57">
      <w:pPr>
        <w:pStyle w:val="BodyText"/>
        <w:spacing w:line="276" w:lineRule="auto"/>
        <w:ind w:right="-7" w:firstLine="567"/>
        <w:jc w:val="center"/>
        <w:rPr>
          <w:rFonts w:ascii="GHEA Grapalat" w:hAnsi="GHEA Grapalat" w:cs="Sylfaen"/>
          <w:lang w:val="af-ZA"/>
        </w:rPr>
      </w:pPr>
    </w:p>
    <w:p w14:paraId="7F5B9C33" w14:textId="77777777" w:rsidR="009C583C" w:rsidRPr="00334F57" w:rsidRDefault="009C583C" w:rsidP="00334F57">
      <w:pPr>
        <w:pStyle w:val="BodyText"/>
        <w:spacing w:line="276" w:lineRule="auto"/>
        <w:ind w:right="-7" w:firstLine="567"/>
        <w:jc w:val="center"/>
        <w:rPr>
          <w:rFonts w:ascii="GHEA Grapalat" w:hAnsi="GHEA Grapalat" w:cs="Sylfaen"/>
          <w:lang w:val="af-ZA"/>
        </w:rPr>
      </w:pPr>
    </w:p>
    <w:p w14:paraId="788450CD" w14:textId="77777777" w:rsidR="002C20A2" w:rsidRPr="00334F57" w:rsidRDefault="00650CC6" w:rsidP="00334F57">
      <w:pPr>
        <w:spacing w:after="0" w:line="360" w:lineRule="auto"/>
        <w:jc w:val="center"/>
        <w:rPr>
          <w:rFonts w:ascii="GHEA Grapalat" w:hAnsi="GHEA Grapalat" w:cs="Sylfaen"/>
          <w:b/>
          <w:bCs/>
          <w:lang w:val="hy-AM"/>
        </w:rPr>
      </w:pPr>
      <w:r w:rsidRPr="00334F57">
        <w:rPr>
          <w:rFonts w:ascii="GHEA Grapalat" w:hAnsi="GHEA Grapalat" w:cs="Sylfaen"/>
          <w:b/>
          <w:bCs/>
          <w:lang w:val="hy-AM"/>
        </w:rPr>
        <w:t>«</w:t>
      </w:r>
      <w:r w:rsidR="00C650A4" w:rsidRPr="00334F57">
        <w:rPr>
          <w:rFonts w:ascii="GHEA Grapalat" w:hAnsi="GHEA Grapalat" w:cs="Sylfaen"/>
          <w:b/>
          <w:bCs/>
          <w:lang w:val="af-ZA"/>
        </w:rPr>
        <w:t>ՀՀ ԷԿՈՆՈՄԻԿԱՅԻ ՆԱԽԱՐԱՐՈՒԹՅԱՆ ԶԲՈՍԱՇՐՋՈՒԹՅԱՆ ԿՈՄԻՏԵ»</w:t>
      </w:r>
      <w:r w:rsidR="009C583C" w:rsidRPr="00334F57">
        <w:rPr>
          <w:rFonts w:ascii="GHEA Grapalat" w:hAnsi="GHEA Grapalat" w:cs="Sylfaen"/>
          <w:b/>
          <w:bCs/>
          <w:lang w:val="af-ZA"/>
        </w:rPr>
        <w:t>-</w:t>
      </w:r>
      <w:r w:rsidR="009C583C" w:rsidRPr="00334F57">
        <w:rPr>
          <w:rFonts w:ascii="GHEA Grapalat" w:hAnsi="GHEA Grapalat" w:cs="Sylfaen"/>
          <w:b/>
          <w:bCs/>
        </w:rPr>
        <w:t>Ի</w:t>
      </w:r>
      <w:r w:rsidR="009C583C" w:rsidRPr="00334F57">
        <w:rPr>
          <w:rFonts w:ascii="GHEA Grapalat" w:hAnsi="GHEA Grapalat" w:cs="Sylfaen"/>
          <w:b/>
          <w:bCs/>
          <w:lang w:val="af-ZA"/>
        </w:rPr>
        <w:t xml:space="preserve"> Կ</w:t>
      </w:r>
      <w:r w:rsidR="009C583C" w:rsidRPr="00334F57">
        <w:rPr>
          <w:rFonts w:ascii="GHEA Grapalat" w:hAnsi="GHEA Grapalat" w:cs="Sylfaen"/>
          <w:b/>
          <w:bCs/>
          <w:lang w:val="hy-AM"/>
        </w:rPr>
        <w:t>ՈՂՄԻՑ</w:t>
      </w:r>
      <w:r w:rsidR="002C20A2" w:rsidRPr="00334F57">
        <w:rPr>
          <w:rFonts w:ascii="GHEA Grapalat" w:hAnsi="GHEA Grapalat" w:cs="Sylfaen"/>
          <w:b/>
          <w:bCs/>
          <w:lang w:val="hy-AM"/>
        </w:rPr>
        <w:t xml:space="preserve"> </w:t>
      </w:r>
    </w:p>
    <w:p w14:paraId="071CC77B" w14:textId="77777777" w:rsidR="002C20A2" w:rsidRPr="00334F57" w:rsidRDefault="00DE63A3" w:rsidP="00334F57">
      <w:pPr>
        <w:spacing w:after="0" w:line="360" w:lineRule="auto"/>
        <w:jc w:val="center"/>
        <w:rPr>
          <w:rFonts w:ascii="GHEA Grapalat" w:eastAsia="Times New Roman" w:hAnsi="GHEA Grapalat" w:cs="Times Armenian"/>
          <w:b/>
          <w:lang w:val="hy-AM"/>
        </w:rPr>
      </w:pPr>
      <w:r w:rsidRPr="00334F57">
        <w:rPr>
          <w:rFonts w:ascii="GHEA Grapalat" w:eastAsia="Times New Roman" w:hAnsi="GHEA Grapalat" w:cs="Times New Roman"/>
          <w:b/>
          <w:lang w:val="af-ZA"/>
        </w:rPr>
        <w:t>2026</w:t>
      </w:r>
      <w:r w:rsidR="002C20A2" w:rsidRPr="00334F57">
        <w:rPr>
          <w:rFonts w:ascii="GHEA Grapalat" w:eastAsia="Times New Roman" w:hAnsi="GHEA Grapalat" w:cs="Times New Roman"/>
          <w:b/>
          <w:lang w:val="hy-AM"/>
        </w:rPr>
        <w:t xml:space="preserve"> ԹՎԱԿԱՆԻ «ԱՋԱԿՑՈՒԹՅՈՒՆ </w:t>
      </w:r>
      <w:r w:rsidR="002C20A2" w:rsidRPr="00334F57">
        <w:rPr>
          <w:rFonts w:ascii="GHEA Grapalat" w:eastAsia="Times New Roman" w:hAnsi="GHEA Grapalat" w:cs="Times Armenian"/>
          <w:b/>
          <w:lang w:val="hy-AM"/>
        </w:rPr>
        <w:t>ԶԲՈՍԱՇՐՋՈՒԹՅԱՆ</w:t>
      </w:r>
      <w:r w:rsidR="002C20A2" w:rsidRPr="00334F57">
        <w:rPr>
          <w:rFonts w:ascii="GHEA Grapalat" w:eastAsia="Times New Roman" w:hAnsi="GHEA Grapalat" w:cs="Times Armenian"/>
          <w:b/>
          <w:lang w:val="af-ZA"/>
        </w:rPr>
        <w:t xml:space="preserve"> </w:t>
      </w:r>
      <w:r w:rsidR="002C20A2" w:rsidRPr="00334F57">
        <w:rPr>
          <w:rFonts w:ascii="GHEA Grapalat" w:eastAsia="Times New Roman" w:hAnsi="GHEA Grapalat" w:cs="Times Armenian"/>
          <w:b/>
          <w:lang w:val="hy-AM"/>
        </w:rPr>
        <w:t>ԶԱՐԳԱՑՄԱՆԸ»</w:t>
      </w:r>
    </w:p>
    <w:p w14:paraId="761D68A9" w14:textId="3FFCD4BD" w:rsidR="009C583C" w:rsidRPr="00334F57" w:rsidRDefault="002C20A2" w:rsidP="00334F57">
      <w:pPr>
        <w:spacing w:after="0" w:line="360" w:lineRule="auto"/>
        <w:jc w:val="center"/>
        <w:rPr>
          <w:rFonts w:ascii="GHEA Grapalat" w:hAnsi="GHEA Grapalat"/>
          <w:b/>
          <w:bCs/>
          <w:lang w:val="hy-AM"/>
        </w:rPr>
      </w:pPr>
      <w:r w:rsidRPr="00334F57">
        <w:rPr>
          <w:rFonts w:ascii="GHEA Grapalat" w:eastAsia="Times New Roman" w:hAnsi="GHEA Grapalat" w:cs="Times Armenian"/>
          <w:b/>
          <w:lang w:val="hy-AM"/>
        </w:rPr>
        <w:t xml:space="preserve"> </w:t>
      </w:r>
      <w:r w:rsidRPr="00334F57">
        <w:rPr>
          <w:rFonts w:ascii="GHEA Grapalat" w:eastAsia="Times New Roman" w:hAnsi="GHEA Grapalat" w:cs="Times New Roman"/>
          <w:b/>
          <w:lang w:val="hy-AM" w:eastAsia="ru-RU"/>
        </w:rPr>
        <w:t xml:space="preserve">ԾՐԱԳՐԻ </w:t>
      </w:r>
      <w:r w:rsidRPr="00334F57">
        <w:rPr>
          <w:rFonts w:ascii="GHEA Grapalat" w:eastAsia="Times New Roman" w:hAnsi="GHEA Grapalat" w:cs="Sylfaen"/>
          <w:b/>
          <w:lang w:val="hy-AM" w:eastAsia="ru-RU"/>
        </w:rPr>
        <w:t>ՄԻՋՈՑԱՌՈՒՄՆԵՐԻ</w:t>
      </w:r>
      <w:r w:rsidRPr="00334F57">
        <w:rPr>
          <w:rFonts w:ascii="GHEA Grapalat" w:eastAsia="Times New Roman" w:hAnsi="GHEA Grapalat" w:cs="Times Armenian"/>
          <w:b/>
          <w:lang w:val="af-ZA" w:eastAsia="ru-RU"/>
        </w:rPr>
        <w:t xml:space="preserve"> </w:t>
      </w:r>
      <w:r w:rsidRPr="00334F57">
        <w:rPr>
          <w:rFonts w:ascii="GHEA Grapalat" w:eastAsia="Times New Roman" w:hAnsi="GHEA Grapalat" w:cs="Sylfaen"/>
          <w:b/>
          <w:lang w:val="hy-AM" w:eastAsia="ru-RU"/>
        </w:rPr>
        <w:t>ԻՐԱԿԱՆԱՑՄԱՆ</w:t>
      </w:r>
      <w:r w:rsidRPr="00334F57">
        <w:rPr>
          <w:rFonts w:ascii="GHEA Grapalat" w:eastAsia="Times New Roman" w:hAnsi="GHEA Grapalat" w:cs="Times Armenian"/>
          <w:b/>
          <w:lang w:val="af-ZA" w:eastAsia="ru-RU"/>
        </w:rPr>
        <w:t xml:space="preserve"> </w:t>
      </w:r>
      <w:r w:rsidRPr="00334F57">
        <w:rPr>
          <w:rFonts w:ascii="GHEA Grapalat" w:eastAsia="Times New Roman" w:hAnsi="GHEA Grapalat" w:cs="Sylfaen"/>
          <w:b/>
          <w:lang w:val="hy-AM" w:eastAsia="ru-RU"/>
        </w:rPr>
        <w:t xml:space="preserve">ՀԱՄԱՐ </w:t>
      </w:r>
      <w:r w:rsidR="009C583C" w:rsidRPr="00334F57">
        <w:rPr>
          <w:rFonts w:ascii="GHEA Grapalat" w:hAnsi="GHEA Grapalat" w:cs="Sylfaen"/>
          <w:b/>
          <w:bCs/>
          <w:lang w:val="af-ZA"/>
        </w:rPr>
        <w:t>«</w:t>
      </w:r>
      <w:r w:rsidR="00742079">
        <w:rPr>
          <w:rFonts w:ascii="GHEA Grapalat" w:hAnsi="GHEA Grapalat" w:cs="Sylfaen"/>
          <w:b/>
          <w:bCs/>
          <w:lang w:val="hy-AM"/>
        </w:rPr>
        <w:t>2.6-2-26-ԶԿ-ԴՄ</w:t>
      </w:r>
      <w:r w:rsidR="009C583C" w:rsidRPr="00334F57">
        <w:rPr>
          <w:rFonts w:ascii="GHEA Grapalat" w:hAnsi="GHEA Grapalat" w:cs="Sylfaen"/>
          <w:b/>
          <w:bCs/>
          <w:lang w:val="af-ZA"/>
        </w:rPr>
        <w:t xml:space="preserve">» ԾԱԾԿԱԳՐՈՎ </w:t>
      </w:r>
      <w:r w:rsidR="009C583C" w:rsidRPr="00334F57">
        <w:rPr>
          <w:rFonts w:ascii="GHEA Grapalat" w:hAnsi="GHEA Grapalat" w:cs="Sylfaen"/>
          <w:b/>
          <w:bCs/>
          <w:lang w:val="hy-AM"/>
        </w:rPr>
        <w:t>ՀԱՅՏԱՐԱՐՎԱԾ</w:t>
      </w:r>
      <w:r w:rsidR="009C583C" w:rsidRPr="00334F57">
        <w:rPr>
          <w:rFonts w:ascii="GHEA Grapalat" w:hAnsi="GHEA Grapalat" w:cs="Times Armenian"/>
          <w:b/>
          <w:bCs/>
          <w:lang w:val="af-ZA"/>
        </w:rPr>
        <w:t xml:space="preserve"> </w:t>
      </w:r>
      <w:r w:rsidR="009C583C" w:rsidRPr="00334F57">
        <w:rPr>
          <w:rFonts w:ascii="GHEA Grapalat" w:hAnsi="GHEA Grapalat" w:cs="Sylfaen"/>
          <w:b/>
          <w:bCs/>
          <w:lang w:val="hy-AM"/>
        </w:rPr>
        <w:t>ԴՐԱՄԱՇՆՈՐՀԻ ՀԱՏԿԱՑՄԱՆ</w:t>
      </w:r>
      <w:r w:rsidR="009C583C" w:rsidRPr="00334F57">
        <w:rPr>
          <w:rFonts w:ascii="GHEA Grapalat" w:hAnsi="GHEA Grapalat" w:cs="Sylfaen"/>
          <w:b/>
          <w:bCs/>
          <w:lang w:val="af-ZA"/>
        </w:rPr>
        <w:t xml:space="preserve"> </w:t>
      </w:r>
      <w:r w:rsidR="00F007D6" w:rsidRPr="00334F57">
        <w:rPr>
          <w:rFonts w:ascii="GHEA Grapalat" w:eastAsia="Times New Roman" w:hAnsi="GHEA Grapalat" w:cs="Sylfaen"/>
          <w:b/>
          <w:lang w:val="hy-AM" w:eastAsia="ru-RU"/>
        </w:rPr>
        <w:t>ԿԱԶՄԱԿԵՐՊՈՒԹՅՈՒՆՆԵՐԻ</w:t>
      </w:r>
      <w:r w:rsidR="00F007D6" w:rsidRPr="00334F57">
        <w:rPr>
          <w:rFonts w:ascii="GHEA Grapalat" w:eastAsia="Times New Roman" w:hAnsi="GHEA Grapalat" w:cs="Times Armenian"/>
          <w:b/>
          <w:lang w:val="af-ZA" w:eastAsia="ru-RU"/>
        </w:rPr>
        <w:t xml:space="preserve"> </w:t>
      </w:r>
      <w:r w:rsidR="00F007D6" w:rsidRPr="00334F57">
        <w:rPr>
          <w:rFonts w:ascii="GHEA Grapalat" w:eastAsia="Times New Roman" w:hAnsi="GHEA Grapalat" w:cs="Sylfaen"/>
          <w:b/>
          <w:lang w:val="hy-AM" w:eastAsia="ru-RU"/>
        </w:rPr>
        <w:t>ԸՆՏՐՈՒԹՅԱՆ</w:t>
      </w:r>
      <w:r w:rsidR="00F007D6" w:rsidRPr="00334F57">
        <w:rPr>
          <w:rFonts w:ascii="GHEA Grapalat" w:hAnsi="GHEA Grapalat" w:cs="Sylfaen"/>
          <w:b/>
          <w:bCs/>
          <w:lang w:val="hy-AM"/>
        </w:rPr>
        <w:t xml:space="preserve"> </w:t>
      </w:r>
      <w:r w:rsidR="009C583C" w:rsidRPr="00334F57">
        <w:rPr>
          <w:rFonts w:ascii="GHEA Grapalat" w:hAnsi="GHEA Grapalat" w:cs="Sylfaen"/>
          <w:b/>
          <w:bCs/>
          <w:lang w:val="hy-AM"/>
        </w:rPr>
        <w:t>ՄՐՑՈՒՅԹԻ</w:t>
      </w:r>
    </w:p>
    <w:p w14:paraId="61451753" w14:textId="77777777" w:rsidR="009C583C" w:rsidRPr="00334F57" w:rsidRDefault="009C583C" w:rsidP="00334F57">
      <w:pPr>
        <w:pStyle w:val="BodyText"/>
        <w:spacing w:line="276" w:lineRule="auto"/>
        <w:ind w:right="-7"/>
        <w:jc w:val="center"/>
        <w:rPr>
          <w:rFonts w:ascii="GHEA Grapalat" w:hAnsi="GHEA Grapalat"/>
          <w:szCs w:val="22"/>
          <w:lang w:val="hy-AM"/>
        </w:rPr>
      </w:pPr>
    </w:p>
    <w:p w14:paraId="329CB5C7" w14:textId="77777777" w:rsidR="000C2F1B" w:rsidRPr="00334F57" w:rsidRDefault="000C2F1B" w:rsidP="00334F57">
      <w:pPr>
        <w:pStyle w:val="BodyText"/>
        <w:spacing w:line="276" w:lineRule="auto"/>
        <w:ind w:right="-7"/>
        <w:jc w:val="center"/>
        <w:rPr>
          <w:rFonts w:ascii="GHEA Grapalat" w:hAnsi="GHEA Grapalat"/>
          <w:szCs w:val="22"/>
          <w:lang w:val="hy-AM"/>
        </w:rPr>
      </w:pPr>
    </w:p>
    <w:p w14:paraId="40F658FA" w14:textId="77777777" w:rsidR="000C2F1B" w:rsidRPr="00334F57" w:rsidRDefault="000C2F1B" w:rsidP="00334F57">
      <w:pPr>
        <w:spacing w:after="0" w:line="360" w:lineRule="auto"/>
        <w:jc w:val="center"/>
        <w:rPr>
          <w:rFonts w:ascii="GHEA Grapalat" w:eastAsia="Times New Roman" w:hAnsi="GHEA Grapalat" w:cs="Times New Roman"/>
          <w:b/>
          <w:lang w:val="af-ZA"/>
        </w:rPr>
      </w:pPr>
    </w:p>
    <w:p w14:paraId="45C045D0" w14:textId="77777777" w:rsidR="000C2F1B" w:rsidRPr="00334F57" w:rsidRDefault="000C2F1B" w:rsidP="00334F57">
      <w:pPr>
        <w:pStyle w:val="BodyText"/>
        <w:spacing w:line="276" w:lineRule="auto"/>
        <w:ind w:right="-7"/>
        <w:jc w:val="center"/>
        <w:rPr>
          <w:rFonts w:ascii="GHEA Grapalat" w:hAnsi="GHEA Grapalat"/>
          <w:szCs w:val="22"/>
          <w:lang w:val="af-ZA"/>
        </w:rPr>
      </w:pPr>
    </w:p>
    <w:p w14:paraId="7C4311FA" w14:textId="77777777" w:rsidR="000C2F1B" w:rsidRPr="00334F57" w:rsidRDefault="000C2F1B" w:rsidP="00334F57">
      <w:pPr>
        <w:pStyle w:val="BodyText"/>
        <w:spacing w:line="276" w:lineRule="auto"/>
        <w:ind w:right="-7"/>
        <w:jc w:val="center"/>
        <w:rPr>
          <w:rFonts w:ascii="GHEA Grapalat" w:hAnsi="GHEA Grapalat"/>
          <w:szCs w:val="22"/>
          <w:lang w:val="af-ZA"/>
        </w:rPr>
      </w:pPr>
    </w:p>
    <w:p w14:paraId="3415A6B9" w14:textId="77777777" w:rsidR="000C2F1B" w:rsidRPr="00334F57" w:rsidRDefault="000C2F1B" w:rsidP="00334F57">
      <w:pPr>
        <w:pStyle w:val="BodyText"/>
        <w:spacing w:line="276" w:lineRule="auto"/>
        <w:ind w:right="-7"/>
        <w:jc w:val="center"/>
        <w:rPr>
          <w:rFonts w:ascii="GHEA Grapalat" w:hAnsi="GHEA Grapalat"/>
          <w:szCs w:val="22"/>
          <w:lang w:val="af-ZA"/>
        </w:rPr>
      </w:pPr>
    </w:p>
    <w:p w14:paraId="3DA9C745" w14:textId="77777777" w:rsidR="009C583C" w:rsidRPr="00334F57" w:rsidRDefault="009C583C" w:rsidP="00334F57">
      <w:pPr>
        <w:pStyle w:val="BodyText"/>
        <w:spacing w:line="276" w:lineRule="auto"/>
        <w:ind w:right="-7"/>
        <w:jc w:val="center"/>
        <w:rPr>
          <w:rFonts w:ascii="GHEA Grapalat" w:hAnsi="GHEA Grapalat"/>
          <w:lang w:val="af-ZA"/>
        </w:rPr>
      </w:pPr>
    </w:p>
    <w:p w14:paraId="354E8785" w14:textId="77777777" w:rsidR="009C583C" w:rsidRPr="00334F57" w:rsidRDefault="009C583C" w:rsidP="00334F57">
      <w:pPr>
        <w:pStyle w:val="BodyText"/>
        <w:spacing w:line="276" w:lineRule="auto"/>
        <w:ind w:right="-7"/>
        <w:jc w:val="center"/>
        <w:rPr>
          <w:rFonts w:ascii="GHEA Grapalat" w:hAnsi="GHEA Grapalat"/>
          <w:lang w:val="af-ZA"/>
        </w:rPr>
      </w:pPr>
    </w:p>
    <w:p w14:paraId="20B1D0E9" w14:textId="77777777" w:rsidR="009C583C" w:rsidRPr="00334F57" w:rsidRDefault="009C583C" w:rsidP="00334F57">
      <w:pPr>
        <w:pStyle w:val="BodyText"/>
        <w:spacing w:line="276" w:lineRule="auto"/>
        <w:ind w:right="-7"/>
        <w:jc w:val="center"/>
        <w:rPr>
          <w:rFonts w:ascii="GHEA Grapalat" w:hAnsi="GHEA Grapalat"/>
          <w:lang w:val="af-ZA"/>
        </w:rPr>
      </w:pPr>
    </w:p>
    <w:p w14:paraId="60A83B15" w14:textId="77777777" w:rsidR="009C583C" w:rsidRPr="00334F57" w:rsidRDefault="009C583C" w:rsidP="00334F57">
      <w:pPr>
        <w:pStyle w:val="BodyText"/>
        <w:spacing w:line="276" w:lineRule="auto"/>
        <w:ind w:right="-7"/>
        <w:jc w:val="center"/>
        <w:rPr>
          <w:rFonts w:ascii="GHEA Grapalat" w:hAnsi="GHEA Grapalat"/>
          <w:lang w:val="af-ZA"/>
        </w:rPr>
      </w:pPr>
    </w:p>
    <w:p w14:paraId="30EF7690" w14:textId="77777777" w:rsidR="009C583C" w:rsidRPr="00334F57" w:rsidRDefault="009C583C" w:rsidP="00334F57">
      <w:pPr>
        <w:pStyle w:val="BodyText"/>
        <w:spacing w:line="276" w:lineRule="auto"/>
        <w:ind w:right="-7"/>
        <w:jc w:val="center"/>
        <w:rPr>
          <w:rFonts w:ascii="GHEA Grapalat" w:hAnsi="GHEA Grapalat"/>
          <w:lang w:val="af-ZA"/>
        </w:rPr>
      </w:pPr>
    </w:p>
    <w:p w14:paraId="6DA4354C" w14:textId="77777777" w:rsidR="009C583C" w:rsidRPr="00334F57" w:rsidRDefault="009C583C" w:rsidP="00334F57">
      <w:pPr>
        <w:pStyle w:val="BodyText"/>
        <w:spacing w:line="276" w:lineRule="auto"/>
        <w:ind w:right="-7"/>
        <w:jc w:val="center"/>
        <w:rPr>
          <w:rFonts w:ascii="GHEA Grapalat" w:hAnsi="GHEA Grapalat"/>
          <w:lang w:val="hy-AM"/>
        </w:rPr>
      </w:pPr>
    </w:p>
    <w:p w14:paraId="4F9D8D49" w14:textId="77777777" w:rsidR="009C583C" w:rsidRPr="00334F57" w:rsidRDefault="009C583C" w:rsidP="00334F57">
      <w:pPr>
        <w:pStyle w:val="BodyText"/>
        <w:spacing w:line="276" w:lineRule="auto"/>
        <w:ind w:right="-7"/>
        <w:jc w:val="center"/>
        <w:rPr>
          <w:rFonts w:ascii="GHEA Grapalat" w:hAnsi="GHEA Grapalat"/>
          <w:lang w:val="af-ZA"/>
        </w:rPr>
      </w:pPr>
    </w:p>
    <w:p w14:paraId="6A41F9EA" w14:textId="77777777" w:rsidR="009C583C" w:rsidRPr="00334F57" w:rsidRDefault="009C583C" w:rsidP="00334F57">
      <w:pPr>
        <w:spacing w:line="276" w:lineRule="auto"/>
        <w:jc w:val="both"/>
        <w:rPr>
          <w:rFonts w:ascii="GHEA Grapalat" w:hAnsi="GHEA Grapalat" w:cs="Sylfaen"/>
          <w:i/>
          <w:lang w:val="af-ZA"/>
        </w:rPr>
      </w:pPr>
      <w:r w:rsidRPr="00334F57">
        <w:rPr>
          <w:rFonts w:ascii="GHEA Grapalat" w:hAnsi="GHEA Grapalat" w:cs="Sylfaen"/>
          <w:i/>
          <w:lang w:val="af-ZA"/>
        </w:rPr>
        <w:br w:type="page"/>
      </w:r>
      <w:r w:rsidRPr="00334F57">
        <w:rPr>
          <w:rFonts w:ascii="GHEA Grapalat" w:hAnsi="GHEA Grapalat" w:cs="Sylfaen"/>
          <w:i/>
        </w:rPr>
        <w:lastRenderedPageBreak/>
        <w:t>Հարգելի</w:t>
      </w:r>
      <w:r w:rsidRPr="00334F57">
        <w:rPr>
          <w:rFonts w:ascii="GHEA Grapalat" w:hAnsi="GHEA Grapalat" w:cs="Times Armenian"/>
          <w:i/>
          <w:lang w:val="af-ZA"/>
        </w:rPr>
        <w:t xml:space="preserve"> </w:t>
      </w:r>
      <w:r w:rsidRPr="00334F57">
        <w:rPr>
          <w:rFonts w:ascii="GHEA Grapalat" w:hAnsi="GHEA Grapalat" w:cs="Sylfaen"/>
          <w:i/>
        </w:rPr>
        <w:t>մասնակից</w:t>
      </w:r>
      <w:r w:rsidRPr="00334F57">
        <w:rPr>
          <w:rFonts w:ascii="GHEA Grapalat" w:hAnsi="GHEA Grapalat" w:cs="Sylfaen"/>
          <w:i/>
          <w:lang w:val="af-ZA"/>
        </w:rPr>
        <w:t xml:space="preserve"> </w:t>
      </w:r>
      <w:r w:rsidRPr="00334F57">
        <w:rPr>
          <w:rFonts w:ascii="GHEA Grapalat" w:hAnsi="GHEA Grapalat" w:cs="Sylfaen"/>
          <w:i/>
        </w:rPr>
        <w:t>նախքան</w:t>
      </w:r>
      <w:r w:rsidRPr="00334F57">
        <w:rPr>
          <w:rFonts w:ascii="GHEA Grapalat" w:hAnsi="GHEA Grapalat" w:cs="Times Armenian"/>
          <w:i/>
          <w:lang w:val="af-ZA"/>
        </w:rPr>
        <w:t xml:space="preserve"> </w:t>
      </w:r>
      <w:r w:rsidRPr="00334F57">
        <w:rPr>
          <w:rFonts w:ascii="GHEA Grapalat" w:hAnsi="GHEA Grapalat" w:cs="Sylfaen"/>
          <w:i/>
        </w:rPr>
        <w:t>հայտ</w:t>
      </w:r>
      <w:r w:rsidRPr="00334F57">
        <w:rPr>
          <w:rFonts w:ascii="GHEA Grapalat" w:hAnsi="GHEA Grapalat" w:cs="Times Armenian"/>
          <w:i/>
          <w:lang w:val="af-ZA"/>
        </w:rPr>
        <w:t xml:space="preserve"> </w:t>
      </w:r>
      <w:r w:rsidRPr="00334F57">
        <w:rPr>
          <w:rFonts w:ascii="GHEA Grapalat" w:hAnsi="GHEA Grapalat" w:cs="Sylfaen"/>
          <w:i/>
        </w:rPr>
        <w:t>կազմելը</w:t>
      </w:r>
      <w:r w:rsidRPr="00334F57">
        <w:rPr>
          <w:rFonts w:ascii="GHEA Grapalat" w:hAnsi="GHEA Grapalat" w:cs="Times Armenian"/>
          <w:i/>
          <w:lang w:val="af-ZA"/>
        </w:rPr>
        <w:t xml:space="preserve"> </w:t>
      </w:r>
      <w:r w:rsidRPr="00334F57">
        <w:rPr>
          <w:rFonts w:ascii="GHEA Grapalat" w:hAnsi="GHEA Grapalat" w:cs="Sylfaen"/>
          <w:i/>
        </w:rPr>
        <w:t>և</w:t>
      </w:r>
      <w:r w:rsidRPr="00334F57">
        <w:rPr>
          <w:rFonts w:ascii="GHEA Grapalat" w:hAnsi="GHEA Grapalat" w:cs="Times Armenian"/>
          <w:i/>
          <w:lang w:val="af-ZA"/>
        </w:rPr>
        <w:t xml:space="preserve"> </w:t>
      </w:r>
      <w:r w:rsidRPr="00334F57">
        <w:rPr>
          <w:rFonts w:ascii="GHEA Grapalat" w:hAnsi="GHEA Grapalat" w:cs="Sylfaen"/>
          <w:i/>
        </w:rPr>
        <w:t>ներկայացնելը</w:t>
      </w:r>
      <w:r w:rsidRPr="00334F57">
        <w:rPr>
          <w:rFonts w:ascii="GHEA Grapalat" w:hAnsi="GHEA Grapalat" w:cs="Times Armenian"/>
          <w:i/>
          <w:lang w:val="af-ZA"/>
        </w:rPr>
        <w:t xml:space="preserve"> </w:t>
      </w:r>
      <w:r w:rsidRPr="00334F57">
        <w:rPr>
          <w:rFonts w:ascii="GHEA Grapalat" w:hAnsi="GHEA Grapalat" w:cs="Sylfaen"/>
          <w:i/>
        </w:rPr>
        <w:t>խնդրում</w:t>
      </w:r>
      <w:r w:rsidRPr="00334F57">
        <w:rPr>
          <w:rFonts w:ascii="GHEA Grapalat" w:hAnsi="GHEA Grapalat" w:cs="Times Armenian"/>
          <w:i/>
          <w:lang w:val="af-ZA"/>
        </w:rPr>
        <w:t xml:space="preserve"> </w:t>
      </w:r>
      <w:r w:rsidRPr="00334F57">
        <w:rPr>
          <w:rFonts w:ascii="GHEA Grapalat" w:hAnsi="GHEA Grapalat" w:cs="Sylfaen"/>
          <w:i/>
        </w:rPr>
        <w:t>ենք</w:t>
      </w:r>
      <w:r w:rsidRPr="00334F57">
        <w:rPr>
          <w:rFonts w:ascii="GHEA Grapalat" w:hAnsi="GHEA Grapalat" w:cs="Times Armenian"/>
          <w:i/>
          <w:lang w:val="af-ZA"/>
        </w:rPr>
        <w:t xml:space="preserve"> </w:t>
      </w:r>
      <w:r w:rsidRPr="00334F57">
        <w:rPr>
          <w:rFonts w:ascii="GHEA Grapalat" w:hAnsi="GHEA Grapalat" w:cs="Sylfaen"/>
          <w:i/>
        </w:rPr>
        <w:t>մանրամասնորեն</w:t>
      </w:r>
      <w:r w:rsidRPr="00334F57">
        <w:rPr>
          <w:rFonts w:ascii="GHEA Grapalat" w:hAnsi="GHEA Grapalat" w:cs="Times Armenian"/>
          <w:i/>
          <w:lang w:val="af-ZA"/>
        </w:rPr>
        <w:t xml:space="preserve"> </w:t>
      </w:r>
      <w:r w:rsidRPr="00334F57">
        <w:rPr>
          <w:rFonts w:ascii="GHEA Grapalat" w:hAnsi="GHEA Grapalat" w:cs="Sylfaen"/>
          <w:i/>
        </w:rPr>
        <w:t>ուսումնասիրել</w:t>
      </w:r>
      <w:r w:rsidRPr="00334F57">
        <w:rPr>
          <w:rFonts w:ascii="GHEA Grapalat" w:hAnsi="GHEA Grapalat" w:cs="Times Armenian"/>
          <w:i/>
          <w:lang w:val="af-ZA"/>
        </w:rPr>
        <w:t xml:space="preserve"> </w:t>
      </w:r>
      <w:r w:rsidRPr="00334F57">
        <w:rPr>
          <w:rFonts w:ascii="GHEA Grapalat" w:hAnsi="GHEA Grapalat" w:cs="Sylfaen"/>
          <w:i/>
        </w:rPr>
        <w:t>սույն</w:t>
      </w:r>
      <w:r w:rsidRPr="00334F57">
        <w:rPr>
          <w:rFonts w:ascii="GHEA Grapalat" w:hAnsi="GHEA Grapalat" w:cs="Times Armenian"/>
          <w:i/>
          <w:lang w:val="af-ZA"/>
        </w:rPr>
        <w:t xml:space="preserve"> </w:t>
      </w:r>
      <w:r w:rsidRPr="00334F57">
        <w:rPr>
          <w:rFonts w:ascii="GHEA Grapalat" w:hAnsi="GHEA Grapalat" w:cs="Sylfaen"/>
          <w:i/>
        </w:rPr>
        <w:t>հրավերը</w:t>
      </w:r>
      <w:r w:rsidRPr="00334F57">
        <w:rPr>
          <w:rFonts w:ascii="GHEA Grapalat" w:hAnsi="GHEA Grapalat" w:cs="Times Armenian"/>
          <w:i/>
          <w:lang w:val="af-ZA"/>
        </w:rPr>
        <w:t xml:space="preserve">, </w:t>
      </w:r>
      <w:r w:rsidRPr="00334F57">
        <w:rPr>
          <w:rFonts w:ascii="GHEA Grapalat" w:hAnsi="GHEA Grapalat" w:cs="Sylfaen"/>
          <w:i/>
        </w:rPr>
        <w:t>քանի</w:t>
      </w:r>
      <w:r w:rsidRPr="00334F57">
        <w:rPr>
          <w:rFonts w:ascii="GHEA Grapalat" w:hAnsi="GHEA Grapalat" w:cs="Times Armenian"/>
          <w:i/>
          <w:lang w:val="af-ZA"/>
        </w:rPr>
        <w:t xml:space="preserve"> </w:t>
      </w:r>
      <w:r w:rsidRPr="00334F57">
        <w:rPr>
          <w:rFonts w:ascii="GHEA Grapalat" w:hAnsi="GHEA Grapalat" w:cs="Sylfaen"/>
          <w:i/>
        </w:rPr>
        <w:t>որ</w:t>
      </w:r>
      <w:r w:rsidRPr="00334F57">
        <w:rPr>
          <w:rFonts w:ascii="GHEA Grapalat" w:hAnsi="GHEA Grapalat" w:cs="Times Armenian"/>
          <w:i/>
          <w:lang w:val="af-ZA"/>
        </w:rPr>
        <w:t xml:space="preserve"> </w:t>
      </w:r>
      <w:r w:rsidRPr="00334F57">
        <w:rPr>
          <w:rFonts w:ascii="GHEA Grapalat" w:hAnsi="GHEA Grapalat" w:cs="Sylfaen"/>
          <w:i/>
        </w:rPr>
        <w:t>հրավերին</w:t>
      </w:r>
      <w:r w:rsidRPr="00334F57">
        <w:rPr>
          <w:rFonts w:ascii="GHEA Grapalat" w:hAnsi="GHEA Grapalat" w:cs="Times Armenian"/>
          <w:i/>
          <w:lang w:val="af-ZA"/>
        </w:rPr>
        <w:t xml:space="preserve"> </w:t>
      </w:r>
      <w:r w:rsidRPr="00334F57">
        <w:rPr>
          <w:rFonts w:ascii="GHEA Grapalat" w:hAnsi="GHEA Grapalat" w:cs="Sylfaen"/>
          <w:i/>
        </w:rPr>
        <w:t>չհամապատասխանող</w:t>
      </w:r>
      <w:r w:rsidRPr="00334F57">
        <w:rPr>
          <w:rFonts w:ascii="GHEA Grapalat" w:hAnsi="GHEA Grapalat" w:cs="Times Armenian"/>
          <w:i/>
          <w:lang w:val="af-ZA"/>
        </w:rPr>
        <w:t xml:space="preserve"> </w:t>
      </w:r>
      <w:r w:rsidRPr="00334F57">
        <w:rPr>
          <w:rFonts w:ascii="GHEA Grapalat" w:hAnsi="GHEA Grapalat" w:cs="Sylfaen"/>
          <w:i/>
        </w:rPr>
        <w:t>հայտերը</w:t>
      </w:r>
      <w:r w:rsidRPr="00334F57">
        <w:rPr>
          <w:rFonts w:ascii="GHEA Grapalat" w:hAnsi="GHEA Grapalat" w:cs="Times Armenian"/>
          <w:i/>
          <w:lang w:val="af-ZA"/>
        </w:rPr>
        <w:t xml:space="preserve"> </w:t>
      </w:r>
      <w:r w:rsidRPr="00334F57">
        <w:rPr>
          <w:rFonts w:ascii="GHEA Grapalat" w:hAnsi="GHEA Grapalat" w:cs="Sylfaen"/>
          <w:i/>
        </w:rPr>
        <w:t>ենթակա</w:t>
      </w:r>
      <w:r w:rsidRPr="00334F57">
        <w:rPr>
          <w:rFonts w:ascii="GHEA Grapalat" w:hAnsi="GHEA Grapalat" w:cs="Times Armenian"/>
          <w:i/>
          <w:lang w:val="af-ZA"/>
        </w:rPr>
        <w:t xml:space="preserve"> </w:t>
      </w:r>
      <w:r w:rsidRPr="00334F57">
        <w:rPr>
          <w:rFonts w:ascii="GHEA Grapalat" w:hAnsi="GHEA Grapalat" w:cs="Sylfaen"/>
          <w:i/>
        </w:rPr>
        <w:t>են</w:t>
      </w:r>
      <w:r w:rsidRPr="00334F57">
        <w:rPr>
          <w:rFonts w:ascii="GHEA Grapalat" w:hAnsi="GHEA Grapalat" w:cs="Times Armenian"/>
          <w:i/>
          <w:lang w:val="af-ZA"/>
        </w:rPr>
        <w:t xml:space="preserve"> </w:t>
      </w:r>
      <w:r w:rsidRPr="00334F57">
        <w:rPr>
          <w:rFonts w:ascii="GHEA Grapalat" w:hAnsi="GHEA Grapalat" w:cs="Sylfaen"/>
          <w:i/>
        </w:rPr>
        <w:t>մերժման</w:t>
      </w:r>
      <w:r w:rsidRPr="00334F57">
        <w:rPr>
          <w:rFonts w:ascii="GHEA Grapalat" w:hAnsi="GHEA Grapalat" w:cs="Sylfaen"/>
          <w:i/>
          <w:lang w:val="af-ZA"/>
        </w:rPr>
        <w:t>:</w:t>
      </w:r>
    </w:p>
    <w:p w14:paraId="001D8265" w14:textId="77777777" w:rsidR="009C583C" w:rsidRPr="00334F57" w:rsidRDefault="009C583C" w:rsidP="00334F57">
      <w:pPr>
        <w:spacing w:line="276" w:lineRule="auto"/>
        <w:ind w:firstLine="720"/>
        <w:jc w:val="both"/>
        <w:rPr>
          <w:rFonts w:ascii="GHEA Grapalat" w:hAnsi="GHEA Grapalat" w:cs="Sylfaen"/>
          <w:i/>
          <w:lang w:val="af-ZA"/>
        </w:rPr>
      </w:pPr>
      <w:r w:rsidRPr="00334F57">
        <w:rPr>
          <w:rFonts w:ascii="GHEA Grapalat" w:hAnsi="GHEA Grapalat" w:cs="Sylfaen"/>
          <w:i/>
        </w:rPr>
        <w:t>Եթե</w:t>
      </w:r>
      <w:r w:rsidRPr="00334F57">
        <w:rPr>
          <w:rFonts w:ascii="GHEA Grapalat" w:hAnsi="GHEA Grapalat" w:cs="Sylfaen"/>
          <w:i/>
          <w:lang w:val="af-ZA"/>
        </w:rPr>
        <w:t xml:space="preserve"> </w:t>
      </w:r>
      <w:r w:rsidRPr="00334F57">
        <w:rPr>
          <w:rFonts w:ascii="GHEA Grapalat" w:hAnsi="GHEA Grapalat" w:cs="Sylfaen"/>
          <w:i/>
        </w:rPr>
        <w:t>Դուք</w:t>
      </w:r>
      <w:r w:rsidRPr="00334F57">
        <w:rPr>
          <w:rFonts w:ascii="GHEA Grapalat" w:hAnsi="GHEA Grapalat" w:cs="Sylfaen"/>
          <w:i/>
          <w:lang w:val="af-ZA"/>
        </w:rPr>
        <w:t xml:space="preserve"> </w:t>
      </w:r>
      <w:r w:rsidRPr="00334F57">
        <w:rPr>
          <w:rFonts w:ascii="GHEA Grapalat" w:hAnsi="GHEA Grapalat" w:cs="Sylfaen"/>
          <w:i/>
        </w:rPr>
        <w:t>գրանցված</w:t>
      </w:r>
      <w:r w:rsidRPr="00334F57">
        <w:rPr>
          <w:rFonts w:ascii="GHEA Grapalat" w:hAnsi="GHEA Grapalat" w:cs="Sylfaen"/>
          <w:i/>
          <w:lang w:val="af-ZA"/>
        </w:rPr>
        <w:t xml:space="preserve"> </w:t>
      </w:r>
      <w:r w:rsidRPr="00334F57">
        <w:rPr>
          <w:rFonts w:ascii="GHEA Grapalat" w:hAnsi="GHEA Grapalat" w:cs="Sylfaen"/>
          <w:i/>
        </w:rPr>
        <w:t>չեք</w:t>
      </w:r>
      <w:r w:rsidRPr="00334F57">
        <w:rPr>
          <w:rFonts w:ascii="GHEA Grapalat" w:hAnsi="GHEA Grapalat" w:cs="Sylfaen"/>
          <w:i/>
          <w:lang w:val="af-ZA"/>
        </w:rPr>
        <w:t xml:space="preserve"> </w:t>
      </w:r>
      <w:hyperlink r:id="rId8" w:history="1">
        <w:r w:rsidRPr="00334F57">
          <w:rPr>
            <w:rFonts w:ascii="GHEA Grapalat" w:hAnsi="GHEA Grapalat" w:cs="Sylfaen"/>
            <w:i/>
            <w:lang w:val="af-ZA"/>
          </w:rPr>
          <w:t>www.armeps.am</w:t>
        </w:r>
      </w:hyperlink>
      <w:r w:rsidRPr="00334F57">
        <w:rPr>
          <w:rFonts w:ascii="GHEA Grapalat" w:hAnsi="GHEA Grapalat" w:cs="Sylfaen"/>
          <w:i/>
          <w:lang w:val="af-ZA"/>
        </w:rPr>
        <w:t xml:space="preserve"> </w:t>
      </w:r>
      <w:r w:rsidRPr="00334F57">
        <w:rPr>
          <w:rFonts w:ascii="GHEA Grapalat" w:hAnsi="GHEA Grapalat" w:cs="Sylfaen"/>
          <w:i/>
        </w:rPr>
        <w:t>էլեկտրոնային</w:t>
      </w:r>
      <w:r w:rsidRPr="00334F57">
        <w:rPr>
          <w:rFonts w:ascii="GHEA Grapalat" w:hAnsi="GHEA Grapalat" w:cs="Sylfaen"/>
          <w:i/>
          <w:lang w:val="af-ZA"/>
        </w:rPr>
        <w:t xml:space="preserve"> </w:t>
      </w:r>
      <w:r w:rsidRPr="00334F57">
        <w:rPr>
          <w:rFonts w:ascii="GHEA Grapalat" w:hAnsi="GHEA Grapalat" w:cs="Sylfaen"/>
          <w:i/>
        </w:rPr>
        <w:t>համակարգում</w:t>
      </w:r>
      <w:r w:rsidRPr="00334F57">
        <w:rPr>
          <w:rFonts w:ascii="GHEA Grapalat" w:hAnsi="GHEA Grapalat" w:cs="Sylfaen"/>
          <w:i/>
          <w:lang w:val="af-ZA"/>
        </w:rPr>
        <w:t xml:space="preserve">, </w:t>
      </w:r>
      <w:r w:rsidRPr="00334F57">
        <w:rPr>
          <w:rFonts w:ascii="GHEA Grapalat" w:hAnsi="GHEA Grapalat" w:cs="Sylfaen"/>
          <w:i/>
        </w:rPr>
        <w:t>սակայն</w:t>
      </w:r>
      <w:r w:rsidRPr="00334F57">
        <w:rPr>
          <w:rFonts w:ascii="GHEA Grapalat" w:hAnsi="GHEA Grapalat" w:cs="Sylfaen"/>
          <w:i/>
          <w:lang w:val="af-ZA"/>
        </w:rPr>
        <w:t xml:space="preserve"> </w:t>
      </w:r>
      <w:r w:rsidRPr="00334F57">
        <w:rPr>
          <w:rFonts w:ascii="GHEA Grapalat" w:hAnsi="GHEA Grapalat" w:cs="Sylfaen"/>
          <w:i/>
        </w:rPr>
        <w:t>ցանկություն</w:t>
      </w:r>
      <w:r w:rsidRPr="00334F57">
        <w:rPr>
          <w:rFonts w:ascii="GHEA Grapalat" w:hAnsi="GHEA Grapalat" w:cs="Sylfaen"/>
          <w:i/>
          <w:lang w:val="af-ZA"/>
        </w:rPr>
        <w:t xml:space="preserve"> </w:t>
      </w:r>
      <w:r w:rsidRPr="00334F57">
        <w:rPr>
          <w:rFonts w:ascii="GHEA Grapalat" w:hAnsi="GHEA Grapalat" w:cs="Sylfaen"/>
          <w:i/>
        </w:rPr>
        <w:t>ունեք</w:t>
      </w:r>
      <w:r w:rsidRPr="00334F57">
        <w:rPr>
          <w:rFonts w:ascii="GHEA Grapalat" w:hAnsi="GHEA Grapalat" w:cs="Sylfaen"/>
          <w:i/>
          <w:lang w:val="af-ZA"/>
        </w:rPr>
        <w:t xml:space="preserve"> </w:t>
      </w:r>
      <w:r w:rsidRPr="00334F57">
        <w:rPr>
          <w:rFonts w:ascii="GHEA Grapalat" w:hAnsi="GHEA Grapalat" w:cs="Sylfaen"/>
          <w:i/>
        </w:rPr>
        <w:t>մասնակցել</w:t>
      </w:r>
      <w:r w:rsidRPr="00334F57">
        <w:rPr>
          <w:rFonts w:ascii="GHEA Grapalat" w:hAnsi="GHEA Grapalat" w:cs="Sylfaen"/>
          <w:i/>
          <w:lang w:val="af-ZA"/>
        </w:rPr>
        <w:t xml:space="preserve"> </w:t>
      </w:r>
      <w:r w:rsidRPr="00334F57">
        <w:rPr>
          <w:rFonts w:ascii="GHEA Grapalat" w:hAnsi="GHEA Grapalat" w:cs="Sylfaen"/>
          <w:i/>
        </w:rPr>
        <w:t>սույն</w:t>
      </w:r>
      <w:r w:rsidRPr="00334F57">
        <w:rPr>
          <w:rFonts w:ascii="GHEA Grapalat" w:hAnsi="GHEA Grapalat" w:cs="Sylfaen"/>
          <w:i/>
          <w:lang w:val="af-ZA"/>
        </w:rPr>
        <w:t xml:space="preserve"> </w:t>
      </w:r>
      <w:r w:rsidRPr="00334F57">
        <w:rPr>
          <w:rFonts w:ascii="GHEA Grapalat" w:hAnsi="GHEA Grapalat" w:cs="Sylfaen"/>
          <w:i/>
          <w:lang w:val="hy-AM"/>
        </w:rPr>
        <w:t>մրցույթին</w:t>
      </w:r>
      <w:r w:rsidRPr="00334F57">
        <w:rPr>
          <w:rFonts w:ascii="GHEA Grapalat" w:hAnsi="GHEA Grapalat" w:cs="Sylfaen"/>
          <w:i/>
          <w:lang w:val="af-ZA"/>
        </w:rPr>
        <w:t xml:space="preserve">, </w:t>
      </w:r>
      <w:r w:rsidRPr="00334F57">
        <w:rPr>
          <w:rFonts w:ascii="GHEA Grapalat" w:hAnsi="GHEA Grapalat" w:cs="Sylfaen"/>
          <w:i/>
        </w:rPr>
        <w:t>ապա</w:t>
      </w:r>
      <w:r w:rsidRPr="00334F57">
        <w:rPr>
          <w:rFonts w:ascii="GHEA Grapalat" w:hAnsi="GHEA Grapalat" w:cs="Sylfaen"/>
          <w:i/>
          <w:lang w:val="af-ZA"/>
        </w:rPr>
        <w:t xml:space="preserve"> </w:t>
      </w:r>
      <w:r w:rsidRPr="00334F57">
        <w:rPr>
          <w:rFonts w:ascii="GHEA Grapalat" w:hAnsi="GHEA Grapalat" w:cs="Sylfaen"/>
          <w:i/>
        </w:rPr>
        <w:t>հայտ</w:t>
      </w:r>
      <w:r w:rsidRPr="00334F57">
        <w:rPr>
          <w:rFonts w:ascii="GHEA Grapalat" w:hAnsi="GHEA Grapalat" w:cs="Sylfaen"/>
          <w:i/>
          <w:lang w:val="af-ZA"/>
        </w:rPr>
        <w:t xml:space="preserve"> </w:t>
      </w:r>
      <w:r w:rsidRPr="00334F57">
        <w:rPr>
          <w:rFonts w:ascii="GHEA Grapalat" w:hAnsi="GHEA Grapalat" w:cs="Sylfaen"/>
          <w:i/>
        </w:rPr>
        <w:t>ներկայացնելու</w:t>
      </w:r>
      <w:r w:rsidRPr="00334F57">
        <w:rPr>
          <w:rFonts w:ascii="GHEA Grapalat" w:hAnsi="GHEA Grapalat" w:cs="Sylfaen"/>
          <w:i/>
          <w:lang w:val="af-ZA"/>
        </w:rPr>
        <w:t xml:space="preserve"> </w:t>
      </w:r>
      <w:r w:rsidRPr="00334F57">
        <w:rPr>
          <w:rFonts w:ascii="GHEA Grapalat" w:hAnsi="GHEA Grapalat" w:cs="Sylfaen"/>
          <w:i/>
        </w:rPr>
        <w:t>համար</w:t>
      </w:r>
      <w:r w:rsidRPr="00334F57">
        <w:rPr>
          <w:rFonts w:ascii="GHEA Grapalat" w:hAnsi="GHEA Grapalat" w:cs="Sylfaen"/>
          <w:i/>
          <w:lang w:val="af-ZA"/>
        </w:rPr>
        <w:t xml:space="preserve"> </w:t>
      </w:r>
      <w:r w:rsidRPr="00334F57">
        <w:rPr>
          <w:rFonts w:ascii="GHEA Grapalat" w:hAnsi="GHEA Grapalat" w:cs="Sylfaen"/>
          <w:i/>
        </w:rPr>
        <w:t>անհրաժեշտ</w:t>
      </w:r>
      <w:r w:rsidRPr="00334F57">
        <w:rPr>
          <w:rFonts w:ascii="GHEA Grapalat" w:hAnsi="GHEA Grapalat" w:cs="Sylfaen"/>
          <w:i/>
          <w:lang w:val="af-ZA"/>
        </w:rPr>
        <w:t xml:space="preserve"> </w:t>
      </w:r>
      <w:r w:rsidRPr="00334F57">
        <w:rPr>
          <w:rFonts w:ascii="GHEA Grapalat" w:hAnsi="GHEA Grapalat" w:cs="Sylfaen"/>
          <w:i/>
        </w:rPr>
        <w:t>է</w:t>
      </w:r>
      <w:r w:rsidRPr="00334F57">
        <w:rPr>
          <w:rFonts w:ascii="GHEA Grapalat" w:hAnsi="GHEA Grapalat" w:cs="Sylfaen"/>
          <w:i/>
          <w:lang w:val="af-ZA"/>
        </w:rPr>
        <w:t xml:space="preserve"> </w:t>
      </w:r>
      <w:r w:rsidRPr="00334F57">
        <w:rPr>
          <w:rFonts w:ascii="GHEA Grapalat" w:hAnsi="GHEA Grapalat" w:cs="Sylfaen"/>
          <w:i/>
        </w:rPr>
        <w:t>ինքնագրանցվել</w:t>
      </w:r>
      <w:r w:rsidRPr="00334F57">
        <w:rPr>
          <w:rFonts w:ascii="GHEA Grapalat" w:hAnsi="GHEA Grapalat" w:cs="Sylfaen"/>
          <w:i/>
          <w:lang w:val="af-ZA"/>
        </w:rPr>
        <w:t xml:space="preserve"> նշված </w:t>
      </w:r>
      <w:r w:rsidRPr="00334F57">
        <w:rPr>
          <w:rFonts w:ascii="GHEA Grapalat" w:hAnsi="GHEA Grapalat" w:cs="Sylfaen"/>
          <w:i/>
        </w:rPr>
        <w:t>համակարգում</w:t>
      </w:r>
      <w:r w:rsidRPr="00334F57">
        <w:rPr>
          <w:rFonts w:ascii="GHEA Grapalat" w:hAnsi="GHEA Grapalat" w:cs="Sylfaen"/>
          <w:i/>
          <w:lang w:val="af-ZA"/>
        </w:rPr>
        <w:t xml:space="preserve">: </w:t>
      </w:r>
      <w:r w:rsidRPr="00334F57">
        <w:rPr>
          <w:rFonts w:ascii="GHEA Grapalat" w:hAnsi="GHEA Grapalat" w:cs="Sylfaen"/>
          <w:i/>
        </w:rPr>
        <w:t>Գրանցվելու</w:t>
      </w:r>
      <w:r w:rsidRPr="00334F57">
        <w:rPr>
          <w:rFonts w:ascii="GHEA Grapalat" w:hAnsi="GHEA Grapalat" w:cs="Sylfaen"/>
          <w:i/>
          <w:lang w:val="af-ZA"/>
        </w:rPr>
        <w:t xml:space="preserve"> </w:t>
      </w:r>
      <w:r w:rsidRPr="00334F57">
        <w:rPr>
          <w:rFonts w:ascii="GHEA Grapalat" w:hAnsi="GHEA Grapalat" w:cs="Sylfaen"/>
          <w:i/>
        </w:rPr>
        <w:t>պայմանները</w:t>
      </w:r>
      <w:r w:rsidRPr="00334F57">
        <w:rPr>
          <w:rFonts w:ascii="GHEA Grapalat" w:hAnsi="GHEA Grapalat" w:cs="Sylfaen"/>
          <w:i/>
          <w:lang w:val="af-ZA"/>
        </w:rPr>
        <w:t xml:space="preserve"> </w:t>
      </w:r>
      <w:r w:rsidRPr="00334F57">
        <w:rPr>
          <w:rFonts w:ascii="GHEA Grapalat" w:hAnsi="GHEA Grapalat" w:cs="Sylfaen"/>
          <w:i/>
        </w:rPr>
        <w:t>սահմանված</w:t>
      </w:r>
      <w:r w:rsidRPr="00334F57">
        <w:rPr>
          <w:rFonts w:ascii="GHEA Grapalat" w:hAnsi="GHEA Grapalat" w:cs="Sylfaen"/>
          <w:i/>
          <w:lang w:val="af-ZA"/>
        </w:rPr>
        <w:t xml:space="preserve"> </w:t>
      </w:r>
      <w:r w:rsidRPr="00334F57">
        <w:rPr>
          <w:rFonts w:ascii="GHEA Grapalat" w:hAnsi="GHEA Grapalat" w:cs="Sylfaen"/>
          <w:i/>
        </w:rPr>
        <w:t>են</w:t>
      </w:r>
      <w:r w:rsidRPr="00334F57">
        <w:rPr>
          <w:rFonts w:ascii="GHEA Grapalat" w:hAnsi="GHEA Grapalat" w:cs="Sylfaen"/>
          <w:i/>
          <w:lang w:val="af-ZA"/>
        </w:rPr>
        <w:t xml:space="preserve"> </w:t>
      </w:r>
      <w:hyperlink r:id="rId9" w:history="1">
        <w:r w:rsidRPr="00334F57">
          <w:rPr>
            <w:rStyle w:val="Hyperlink"/>
            <w:rFonts w:ascii="GHEA Grapalat" w:hAnsi="GHEA Grapalat" w:cs="Sylfaen"/>
            <w:i/>
            <w:color w:val="auto"/>
            <w:lang w:val="af-ZA"/>
          </w:rPr>
          <w:t>www.minfin.am</w:t>
        </w:r>
      </w:hyperlink>
      <w:r w:rsidRPr="00334F57">
        <w:rPr>
          <w:rFonts w:ascii="GHEA Grapalat" w:hAnsi="GHEA Grapalat" w:cs="Sylfaen"/>
          <w:i/>
          <w:lang w:val="af-ZA"/>
        </w:rPr>
        <w:t xml:space="preserve"> </w:t>
      </w:r>
      <w:r w:rsidRPr="00334F57">
        <w:rPr>
          <w:rFonts w:ascii="GHEA Grapalat" w:hAnsi="GHEA Grapalat" w:cs="Sylfaen"/>
          <w:i/>
        </w:rPr>
        <w:t>հասցեով</w:t>
      </w:r>
      <w:r w:rsidRPr="00334F57">
        <w:rPr>
          <w:rFonts w:ascii="GHEA Grapalat" w:hAnsi="GHEA Grapalat" w:cs="Sylfaen"/>
          <w:i/>
          <w:lang w:val="af-ZA"/>
        </w:rPr>
        <w:t xml:space="preserve"> </w:t>
      </w:r>
      <w:r w:rsidRPr="00334F57">
        <w:rPr>
          <w:rFonts w:ascii="GHEA Grapalat" w:hAnsi="GHEA Grapalat" w:cs="Sylfaen"/>
          <w:i/>
        </w:rPr>
        <w:t>գործող</w:t>
      </w:r>
      <w:r w:rsidRPr="00334F57">
        <w:rPr>
          <w:rFonts w:ascii="GHEA Grapalat" w:hAnsi="GHEA Grapalat" w:cs="Sylfaen"/>
          <w:i/>
          <w:lang w:val="af-ZA"/>
        </w:rPr>
        <w:t xml:space="preserve"> կայքի «</w:t>
      </w:r>
      <w:r w:rsidRPr="00334F57">
        <w:rPr>
          <w:rFonts w:ascii="GHEA Grapalat" w:hAnsi="GHEA Grapalat" w:cs="Sylfaen"/>
          <w:i/>
          <w:lang w:val="hy-AM"/>
        </w:rPr>
        <w:t>Դրամաշնորհներ</w:t>
      </w:r>
      <w:r w:rsidRPr="00334F57">
        <w:rPr>
          <w:rFonts w:ascii="GHEA Grapalat" w:hAnsi="GHEA Grapalat" w:cs="Sylfaen"/>
          <w:i/>
          <w:lang w:val="af-ZA"/>
        </w:rPr>
        <w:t xml:space="preserve">» </w:t>
      </w:r>
      <w:r w:rsidRPr="00334F57">
        <w:rPr>
          <w:rFonts w:ascii="GHEA Grapalat" w:hAnsi="GHEA Grapalat" w:cs="Sylfaen"/>
          <w:i/>
        </w:rPr>
        <w:t>բաժնի</w:t>
      </w:r>
      <w:r w:rsidRPr="00334F57">
        <w:rPr>
          <w:rFonts w:ascii="GHEA Grapalat" w:hAnsi="GHEA Grapalat" w:cs="Sylfaen"/>
          <w:i/>
          <w:lang w:val="af-ZA"/>
        </w:rPr>
        <w:t xml:space="preserve"> «</w:t>
      </w:r>
      <w:r w:rsidRPr="00334F57">
        <w:rPr>
          <w:rFonts w:ascii="GHEA Grapalat" w:hAnsi="GHEA Grapalat" w:cs="Sylfaen"/>
          <w:i/>
        </w:rPr>
        <w:t>Ուղեցույցներ</w:t>
      </w:r>
      <w:r w:rsidRPr="00334F57">
        <w:rPr>
          <w:rFonts w:ascii="GHEA Grapalat" w:hAnsi="GHEA Grapalat" w:cs="Sylfaen"/>
          <w:i/>
          <w:lang w:val="af-ZA"/>
        </w:rPr>
        <w:t xml:space="preserve">, </w:t>
      </w:r>
      <w:r w:rsidRPr="00334F57">
        <w:rPr>
          <w:rFonts w:ascii="GHEA Grapalat" w:hAnsi="GHEA Grapalat" w:cs="Sylfaen"/>
          <w:i/>
        </w:rPr>
        <w:t>ձեռնարկներ</w:t>
      </w:r>
      <w:r w:rsidRPr="00334F57">
        <w:rPr>
          <w:rFonts w:ascii="GHEA Grapalat" w:hAnsi="GHEA Grapalat" w:cs="Sylfaen"/>
          <w:i/>
          <w:lang w:val="af-ZA"/>
        </w:rPr>
        <w:t xml:space="preserve">» </w:t>
      </w:r>
      <w:r w:rsidRPr="00334F57">
        <w:rPr>
          <w:rFonts w:ascii="GHEA Grapalat" w:hAnsi="GHEA Grapalat" w:cs="Sylfaen"/>
          <w:i/>
        </w:rPr>
        <w:t>ենթաբաժնում</w:t>
      </w:r>
      <w:r w:rsidRPr="00334F57">
        <w:rPr>
          <w:rFonts w:ascii="GHEA Grapalat" w:hAnsi="GHEA Grapalat" w:cs="Sylfaen"/>
          <w:i/>
          <w:lang w:val="af-ZA"/>
        </w:rPr>
        <w:t xml:space="preserve"> </w:t>
      </w:r>
      <w:r w:rsidRPr="00334F57">
        <w:rPr>
          <w:rFonts w:ascii="GHEA Grapalat" w:hAnsi="GHEA Grapalat" w:cs="Sylfaen"/>
          <w:i/>
        </w:rPr>
        <w:t>տեղադրված</w:t>
      </w:r>
      <w:r w:rsidRPr="00334F57">
        <w:rPr>
          <w:rFonts w:ascii="GHEA Grapalat" w:hAnsi="GHEA Grapalat" w:cs="Sylfaen"/>
          <w:i/>
          <w:lang w:val="af-ZA"/>
        </w:rPr>
        <w:t xml:space="preserve"> </w:t>
      </w:r>
      <w:hyperlink r:id="rId10" w:history="1">
        <w:r w:rsidRPr="00334F57">
          <w:rPr>
            <w:rFonts w:ascii="GHEA Grapalat" w:hAnsi="GHEA Grapalat" w:cs="Sylfaen"/>
            <w:i/>
            <w:lang w:val="af-ZA"/>
          </w:rPr>
          <w:t>«</w:t>
        </w:r>
        <w:r w:rsidRPr="00334F57">
          <w:rPr>
            <w:rFonts w:ascii="GHEA Grapalat" w:hAnsi="GHEA Grapalat" w:cs="Sylfaen"/>
            <w:i/>
          </w:rPr>
          <w:t>Մասնակցի</w:t>
        </w:r>
        <w:r w:rsidRPr="00334F57">
          <w:rPr>
            <w:rFonts w:ascii="GHEA Grapalat" w:hAnsi="GHEA Grapalat" w:cs="Sylfaen"/>
            <w:i/>
            <w:lang w:val="af-ZA"/>
          </w:rPr>
          <w:t xml:space="preserve"> </w:t>
        </w:r>
        <w:r w:rsidRPr="00334F57">
          <w:rPr>
            <w:rFonts w:ascii="GHEA Grapalat" w:hAnsi="GHEA Grapalat" w:cs="Sylfaen"/>
            <w:i/>
          </w:rPr>
          <w:t>կողմից</w:t>
        </w:r>
        <w:r w:rsidRPr="00334F57">
          <w:rPr>
            <w:rFonts w:ascii="GHEA Grapalat" w:hAnsi="GHEA Grapalat" w:cs="Sylfaen"/>
            <w:i/>
            <w:lang w:val="af-ZA"/>
          </w:rPr>
          <w:t xml:space="preserve"> </w:t>
        </w:r>
        <w:r w:rsidRPr="00334F57">
          <w:rPr>
            <w:rFonts w:ascii="GHEA Grapalat" w:hAnsi="GHEA Grapalat" w:cs="Sylfaen"/>
            <w:i/>
          </w:rPr>
          <w:t>էլեկտրոնային</w:t>
        </w:r>
        <w:r w:rsidRPr="00334F57">
          <w:rPr>
            <w:rFonts w:ascii="GHEA Grapalat" w:hAnsi="GHEA Grapalat" w:cs="Sylfaen"/>
            <w:i/>
            <w:lang w:val="af-ZA"/>
          </w:rPr>
          <w:t xml:space="preserve"> (ARMEPS) </w:t>
        </w:r>
        <w:r w:rsidRPr="00334F57">
          <w:rPr>
            <w:rFonts w:ascii="GHEA Grapalat" w:hAnsi="GHEA Grapalat" w:cs="Sylfaen"/>
            <w:i/>
          </w:rPr>
          <w:t>համակարգի</w:t>
        </w:r>
        <w:r w:rsidRPr="00334F57">
          <w:rPr>
            <w:rFonts w:ascii="GHEA Grapalat" w:hAnsi="GHEA Grapalat" w:cs="Sylfaen"/>
            <w:i/>
            <w:lang w:val="af-ZA"/>
          </w:rPr>
          <w:t xml:space="preserve"> </w:t>
        </w:r>
        <w:r w:rsidRPr="00334F57">
          <w:rPr>
            <w:rFonts w:ascii="GHEA Grapalat" w:hAnsi="GHEA Grapalat" w:cs="Sylfaen"/>
            <w:i/>
          </w:rPr>
          <w:t>գործածման</w:t>
        </w:r>
        <w:r w:rsidRPr="00334F57">
          <w:rPr>
            <w:rFonts w:ascii="GHEA Grapalat" w:hAnsi="GHEA Grapalat" w:cs="Sylfaen"/>
            <w:i/>
            <w:lang w:val="af-ZA"/>
          </w:rPr>
          <w:t xml:space="preserve">» </w:t>
        </w:r>
        <w:r w:rsidRPr="00334F57">
          <w:rPr>
            <w:rFonts w:ascii="GHEA Grapalat" w:hAnsi="GHEA Grapalat" w:cs="Sylfaen"/>
            <w:i/>
          </w:rPr>
          <w:t>ուղեցույց</w:t>
        </w:r>
      </w:hyperlink>
      <w:r w:rsidRPr="00334F57">
        <w:rPr>
          <w:rFonts w:ascii="GHEA Grapalat" w:hAnsi="GHEA Grapalat" w:cs="Sylfaen"/>
          <w:i/>
        </w:rPr>
        <w:t>ում</w:t>
      </w:r>
      <w:r w:rsidRPr="00334F57">
        <w:rPr>
          <w:rFonts w:ascii="GHEA Grapalat" w:hAnsi="GHEA Grapalat" w:cs="Sylfaen"/>
          <w:i/>
          <w:lang w:val="af-ZA"/>
        </w:rPr>
        <w:t>:</w:t>
      </w:r>
    </w:p>
    <w:p w14:paraId="071FFDE3" w14:textId="77777777" w:rsidR="009C583C" w:rsidRPr="00334F57" w:rsidRDefault="009C583C" w:rsidP="00334F57">
      <w:pPr>
        <w:spacing w:line="276" w:lineRule="auto"/>
        <w:ind w:firstLine="720"/>
        <w:jc w:val="both"/>
        <w:rPr>
          <w:rFonts w:ascii="GHEA Grapalat" w:hAnsi="GHEA Grapalat" w:cs="Sylfaen"/>
          <w:i/>
          <w:lang w:val="af-ZA"/>
        </w:rPr>
      </w:pPr>
      <w:r w:rsidRPr="00334F57">
        <w:rPr>
          <w:rFonts w:ascii="GHEA Grapalat" w:hAnsi="GHEA Grapalat" w:cs="Sylfaen"/>
          <w:i/>
        </w:rPr>
        <w:t>Միաժամանակ՝</w:t>
      </w:r>
    </w:p>
    <w:p w14:paraId="715BB2D9" w14:textId="77777777" w:rsidR="009C583C" w:rsidRPr="00334F57" w:rsidRDefault="009C583C" w:rsidP="00334F57">
      <w:pPr>
        <w:spacing w:line="276" w:lineRule="auto"/>
        <w:ind w:firstLine="540"/>
        <w:jc w:val="both"/>
        <w:rPr>
          <w:rFonts w:ascii="GHEA Grapalat" w:hAnsi="GHEA Grapalat" w:cs="Sylfaen"/>
          <w:b/>
          <w:lang w:val="af-ZA"/>
        </w:rPr>
      </w:pPr>
      <w:r w:rsidRPr="00334F57">
        <w:rPr>
          <w:rFonts w:ascii="GHEA Grapalat" w:hAnsi="GHEA Grapalat"/>
          <w:i/>
          <w:lang w:val="af-ZA"/>
        </w:rPr>
        <w:t>-</w:t>
      </w:r>
      <w:r w:rsidR="00F86BE3" w:rsidRPr="00334F57">
        <w:rPr>
          <w:rFonts w:ascii="GHEA Grapalat" w:hAnsi="GHEA Grapalat"/>
          <w:i/>
          <w:lang w:val="af-ZA"/>
        </w:rPr>
        <w:t xml:space="preserve"> </w:t>
      </w:r>
      <w:r w:rsidRPr="00334F57">
        <w:rPr>
          <w:rFonts w:ascii="GHEA Grapalat" w:hAnsi="GHEA Grapalat"/>
          <w:i/>
          <w:lang w:val="af-ZA"/>
        </w:rPr>
        <w:t xml:space="preserve">հայտը armeps (www.armeps.am) համակարգ (այսուհետ` համակարգ) մուտքագրելիս անհրաժեշտ է առաջնորդվել </w:t>
      </w:r>
      <w:hyperlink r:id="rId11" w:history="1">
        <w:r w:rsidRPr="00334F57">
          <w:rPr>
            <w:rStyle w:val="Hyperlink"/>
            <w:rFonts w:ascii="GHEA Grapalat" w:hAnsi="GHEA Grapalat" w:cs="Sylfaen"/>
            <w:i/>
            <w:color w:val="auto"/>
            <w:lang w:val="af-ZA"/>
          </w:rPr>
          <w:t>www.minfin.am</w:t>
        </w:r>
      </w:hyperlink>
      <w:r w:rsidRPr="00334F57">
        <w:rPr>
          <w:rFonts w:ascii="GHEA Grapalat" w:hAnsi="GHEA Grapalat" w:cs="Sylfaen"/>
          <w:i/>
          <w:lang w:val="af-ZA"/>
        </w:rPr>
        <w:t xml:space="preserve"> հասցեով գործող կայքի «</w:t>
      </w:r>
      <w:r w:rsidRPr="00334F57">
        <w:rPr>
          <w:rFonts w:ascii="GHEA Grapalat" w:hAnsi="GHEA Grapalat" w:cs="Sylfaen"/>
          <w:i/>
          <w:lang w:val="hy-AM"/>
        </w:rPr>
        <w:t>Դրամաշնորհներ</w:t>
      </w:r>
      <w:r w:rsidRPr="00334F57">
        <w:rPr>
          <w:rFonts w:ascii="GHEA Grapalat" w:hAnsi="GHEA Grapalat" w:cs="Sylfaen"/>
          <w:i/>
          <w:lang w:val="af-ZA"/>
        </w:rPr>
        <w:t xml:space="preserve">» բաժնի «Ուղեցույցներ, ձեռնարկներ» </w:t>
      </w:r>
      <w:r w:rsidRPr="00334F57">
        <w:rPr>
          <w:rFonts w:ascii="GHEA Grapalat" w:hAnsi="GHEA Grapalat"/>
          <w:i/>
          <w:lang w:val="af-ZA"/>
        </w:rPr>
        <w:t xml:space="preserve">ենթաբաժնում </w:t>
      </w:r>
      <w:r w:rsidRPr="00334F57">
        <w:rPr>
          <w:rFonts w:ascii="GHEA Grapalat" w:hAnsi="GHEA Grapalat" w:cs="Sylfaen"/>
          <w:i/>
          <w:lang w:val="af-ZA"/>
        </w:rPr>
        <w:t xml:space="preserve">տեղադրված «էլեկտրոնային եղանակով դրամաշնորհային մրցույթի կազմակերպման» </w:t>
      </w:r>
      <w:hyperlink r:id="rId12" w:history="1">
        <w:r w:rsidRPr="00334F57">
          <w:rPr>
            <w:rFonts w:ascii="GHEA Grapalat" w:hAnsi="GHEA Grapalat" w:cs="Sylfaen"/>
            <w:i/>
            <w:lang w:val="af-ZA"/>
          </w:rPr>
          <w:t>ուղեցույց</w:t>
        </w:r>
      </w:hyperlink>
      <w:r w:rsidRPr="00334F57">
        <w:rPr>
          <w:rFonts w:ascii="GHEA Grapalat" w:hAnsi="GHEA Grapalat" w:cs="Sylfaen"/>
          <w:i/>
          <w:lang w:val="af-ZA"/>
        </w:rPr>
        <w:t>ով:</w:t>
      </w:r>
      <w:r w:rsidRPr="00334F57">
        <w:rPr>
          <w:rFonts w:ascii="GHEA Grapalat" w:hAnsi="GHEA Grapalat"/>
          <w:lang w:val="af-ZA"/>
        </w:rPr>
        <w:t xml:space="preserve"> </w:t>
      </w:r>
    </w:p>
    <w:p w14:paraId="65E91EB0" w14:textId="77777777" w:rsidR="009C583C" w:rsidRPr="00334F57" w:rsidRDefault="009C583C" w:rsidP="00334F57">
      <w:pPr>
        <w:spacing w:line="276" w:lineRule="auto"/>
        <w:ind w:firstLine="540"/>
        <w:jc w:val="both"/>
        <w:rPr>
          <w:rFonts w:ascii="GHEA Grapalat" w:hAnsi="GHEA Grapalat"/>
          <w:i/>
          <w:lang w:val="af-ZA"/>
        </w:rPr>
      </w:pPr>
      <w:r w:rsidRPr="00334F57">
        <w:rPr>
          <w:rFonts w:ascii="GHEA Grapalat" w:hAnsi="GHEA Grapalat"/>
          <w:i/>
          <w:lang w:val="af-ZA"/>
        </w:rPr>
        <w:t>- համակարգի հետ կապված հարցեր և խնդիրներ առաջանալիս կարող եք դիմել պատվիրատուին, ինչպես նաև ՀՀ ֆինանսների նախարարություն</w:t>
      </w:r>
      <w:r w:rsidRPr="00334F57">
        <w:rPr>
          <w:rFonts w:ascii="GHEA Grapalat" w:hAnsi="GHEA Grapalat"/>
          <w:i/>
          <w:lang w:val="hy-AM"/>
        </w:rPr>
        <w:t>՝</w:t>
      </w:r>
      <w:r w:rsidRPr="00334F57">
        <w:rPr>
          <w:rFonts w:ascii="GHEA Grapalat" w:hAnsi="GHEA Grapalat"/>
          <w:i/>
          <w:lang w:val="af-ZA"/>
        </w:rPr>
        <w:t xml:space="preserve"> ք. Երևան, Մելիք-Ադամյան փող. 1 հասցեով (հեռախոս`(+37411) 28-93-20):</w:t>
      </w:r>
    </w:p>
    <w:p w14:paraId="3B4B3E33" w14:textId="77777777" w:rsidR="009C583C" w:rsidRPr="00334F57" w:rsidRDefault="009C583C" w:rsidP="00334F57">
      <w:pPr>
        <w:spacing w:line="276" w:lineRule="auto"/>
        <w:ind w:firstLine="720"/>
        <w:rPr>
          <w:rFonts w:ascii="GHEA Grapalat" w:hAnsi="GHEA Grapalat"/>
          <w:b/>
          <w:sz w:val="20"/>
          <w:lang w:val="af-ZA"/>
        </w:rPr>
      </w:pPr>
      <w:bookmarkStart w:id="0" w:name="_Hlk9322052"/>
      <w:r w:rsidRPr="00334F57">
        <w:rPr>
          <w:rFonts w:ascii="GHEA Grapalat" w:hAnsi="GHEA Grapalat" w:cs="Sylfaen"/>
          <w:i/>
        </w:rPr>
        <w:t>Համակարգում</w:t>
      </w:r>
      <w:r w:rsidRPr="00334F57">
        <w:rPr>
          <w:rFonts w:ascii="GHEA Grapalat" w:hAnsi="GHEA Grapalat" w:cs="Sylfaen"/>
          <w:i/>
          <w:lang w:val="af-ZA"/>
        </w:rPr>
        <w:t xml:space="preserve"> </w:t>
      </w:r>
      <w:r w:rsidRPr="00334F57">
        <w:rPr>
          <w:rFonts w:ascii="GHEA Grapalat" w:hAnsi="GHEA Grapalat" w:cs="Sylfaen"/>
          <w:i/>
        </w:rPr>
        <w:t>գրանցվելը</w:t>
      </w:r>
      <w:r w:rsidRPr="00334F57">
        <w:rPr>
          <w:rFonts w:ascii="GHEA Grapalat" w:hAnsi="GHEA Grapalat" w:cs="Sylfaen"/>
          <w:i/>
          <w:lang w:val="af-ZA"/>
        </w:rPr>
        <w:t xml:space="preserve">, </w:t>
      </w:r>
      <w:r w:rsidRPr="00334F57">
        <w:rPr>
          <w:rFonts w:ascii="GHEA Grapalat" w:hAnsi="GHEA Grapalat" w:cs="Sylfaen"/>
          <w:i/>
        </w:rPr>
        <w:t>ինչպես</w:t>
      </w:r>
      <w:r w:rsidRPr="00334F57">
        <w:rPr>
          <w:rFonts w:ascii="GHEA Grapalat" w:hAnsi="GHEA Grapalat" w:cs="Sylfaen"/>
          <w:i/>
          <w:lang w:val="af-ZA"/>
        </w:rPr>
        <w:t xml:space="preserve"> </w:t>
      </w:r>
      <w:r w:rsidRPr="00334F57">
        <w:rPr>
          <w:rFonts w:ascii="GHEA Grapalat" w:hAnsi="GHEA Grapalat" w:cs="Sylfaen"/>
          <w:i/>
        </w:rPr>
        <w:t>նաև</w:t>
      </w:r>
      <w:r w:rsidRPr="00334F57">
        <w:rPr>
          <w:rFonts w:ascii="GHEA Grapalat" w:hAnsi="GHEA Grapalat" w:cs="Sylfaen"/>
          <w:i/>
          <w:lang w:val="af-ZA"/>
        </w:rPr>
        <w:t xml:space="preserve"> </w:t>
      </w:r>
      <w:r w:rsidRPr="00334F57">
        <w:rPr>
          <w:rFonts w:ascii="GHEA Grapalat" w:hAnsi="GHEA Grapalat" w:cs="Sylfaen"/>
          <w:i/>
        </w:rPr>
        <w:t>հայտ</w:t>
      </w:r>
      <w:r w:rsidRPr="00334F57">
        <w:rPr>
          <w:rFonts w:ascii="GHEA Grapalat" w:hAnsi="GHEA Grapalat" w:cs="Sylfaen"/>
          <w:i/>
          <w:lang w:val="af-ZA"/>
        </w:rPr>
        <w:t xml:space="preserve"> </w:t>
      </w:r>
      <w:r w:rsidRPr="00334F57">
        <w:rPr>
          <w:rFonts w:ascii="GHEA Grapalat" w:hAnsi="GHEA Grapalat" w:cs="Sylfaen"/>
          <w:i/>
        </w:rPr>
        <w:t>ներկայացնելն</w:t>
      </w:r>
      <w:r w:rsidRPr="00334F57">
        <w:rPr>
          <w:rFonts w:ascii="GHEA Grapalat" w:hAnsi="GHEA Grapalat" w:cs="Sylfaen"/>
          <w:i/>
          <w:lang w:val="af-ZA"/>
        </w:rPr>
        <w:t xml:space="preserve"> </w:t>
      </w:r>
      <w:r w:rsidRPr="00334F57">
        <w:rPr>
          <w:rFonts w:ascii="GHEA Grapalat" w:hAnsi="GHEA Grapalat" w:cs="Sylfaen"/>
          <w:i/>
        </w:rPr>
        <w:t>անվճար</w:t>
      </w:r>
      <w:r w:rsidRPr="00334F57">
        <w:rPr>
          <w:rFonts w:ascii="GHEA Grapalat" w:hAnsi="GHEA Grapalat" w:cs="Sylfaen"/>
          <w:i/>
          <w:lang w:val="af-ZA"/>
        </w:rPr>
        <w:t xml:space="preserve"> </w:t>
      </w:r>
      <w:r w:rsidRPr="00334F57">
        <w:rPr>
          <w:rFonts w:ascii="GHEA Grapalat" w:hAnsi="GHEA Grapalat" w:cs="Sylfaen"/>
          <w:i/>
        </w:rPr>
        <w:t>է</w:t>
      </w:r>
      <w:r w:rsidRPr="00334F57">
        <w:rPr>
          <w:rFonts w:ascii="GHEA Grapalat" w:hAnsi="GHEA Grapalat" w:cs="Sylfaen"/>
          <w:i/>
          <w:lang w:val="af-ZA"/>
        </w:rPr>
        <w:t>:</w:t>
      </w:r>
      <w:bookmarkEnd w:id="0"/>
    </w:p>
    <w:p w14:paraId="509DF275" w14:textId="77777777" w:rsidR="009C583C" w:rsidRPr="00334F57" w:rsidRDefault="009C583C" w:rsidP="00334F57">
      <w:pPr>
        <w:spacing w:line="276" w:lineRule="auto"/>
        <w:ind w:firstLine="567"/>
        <w:jc w:val="both"/>
        <w:rPr>
          <w:rFonts w:ascii="GHEA Grapalat" w:hAnsi="GHEA Grapalat"/>
          <w:i/>
          <w:sz w:val="20"/>
          <w:lang w:val="af-ZA"/>
        </w:rPr>
      </w:pPr>
      <w:r w:rsidRPr="00334F57">
        <w:rPr>
          <w:rFonts w:ascii="GHEA Grapalat" w:hAnsi="GHEA Grapalat" w:cs="Sylfaen"/>
          <w:b/>
          <w:sz w:val="20"/>
          <w:lang w:val="af-ZA"/>
        </w:rPr>
        <w:br w:type="page"/>
      </w:r>
    </w:p>
    <w:p w14:paraId="566B5ABA" w14:textId="77777777" w:rsidR="009C583C" w:rsidRPr="00334F57" w:rsidRDefault="009C583C" w:rsidP="00334F57">
      <w:pPr>
        <w:spacing w:line="276" w:lineRule="auto"/>
        <w:jc w:val="center"/>
        <w:rPr>
          <w:rFonts w:ascii="GHEA Grapalat" w:hAnsi="GHEA Grapalat"/>
          <w:b/>
          <w:sz w:val="24"/>
          <w:szCs w:val="24"/>
          <w:lang w:val="af-ZA"/>
        </w:rPr>
      </w:pPr>
      <w:r w:rsidRPr="00334F57">
        <w:rPr>
          <w:rFonts w:ascii="GHEA Grapalat" w:hAnsi="GHEA Grapalat" w:cs="Sylfaen"/>
          <w:b/>
          <w:sz w:val="24"/>
          <w:szCs w:val="24"/>
        </w:rPr>
        <w:lastRenderedPageBreak/>
        <w:t>ԲՈՎԱՆԴԱԿՈւԹՅՈւՆ</w:t>
      </w:r>
    </w:p>
    <w:p w14:paraId="6F8484CF" w14:textId="77777777" w:rsidR="00F007D6" w:rsidRPr="00334F57" w:rsidRDefault="00C650A4" w:rsidP="00334F57">
      <w:pPr>
        <w:spacing w:after="0" w:line="240" w:lineRule="auto"/>
        <w:jc w:val="center"/>
        <w:rPr>
          <w:rFonts w:ascii="GHEA Grapalat" w:eastAsia="Times New Roman" w:hAnsi="GHEA Grapalat" w:cs="Sylfaen"/>
          <w:b/>
          <w:lang w:val="af-ZA" w:eastAsia="ru-RU"/>
        </w:rPr>
      </w:pPr>
      <w:r w:rsidRPr="00334F57">
        <w:rPr>
          <w:rFonts w:ascii="GHEA Grapalat" w:hAnsi="GHEA Grapalat"/>
          <w:b/>
          <w:lang w:val="hy-AM"/>
        </w:rPr>
        <w:t>«</w:t>
      </w:r>
      <w:r w:rsidRPr="00334F57">
        <w:rPr>
          <w:rFonts w:ascii="GHEA Grapalat" w:hAnsi="GHEA Grapalat"/>
          <w:b/>
          <w:lang w:val="af-ZA"/>
        </w:rPr>
        <w:t>ՀՀ ԷԿՈՆՈՄԻԿԱՅԻ ՆԱԽԱՐԱՐՈՒԹՅԱՆ ԶԲՈՍԱՇՐՋՈՒԹՅԱՆ ԿՈՄԻՏԵ»</w:t>
      </w:r>
      <w:r w:rsidR="009C583C" w:rsidRPr="00334F57">
        <w:rPr>
          <w:rFonts w:ascii="GHEA Grapalat" w:hAnsi="GHEA Grapalat"/>
          <w:b/>
          <w:lang w:val="af-ZA"/>
        </w:rPr>
        <w:t xml:space="preserve">-Ի </w:t>
      </w:r>
      <w:r w:rsidRPr="00334F57">
        <w:rPr>
          <w:rFonts w:ascii="GHEA Grapalat" w:hAnsi="GHEA Grapalat"/>
          <w:b/>
          <w:lang w:val="hy-AM"/>
        </w:rPr>
        <w:t>Կ</w:t>
      </w:r>
      <w:r w:rsidR="009C583C" w:rsidRPr="00334F57">
        <w:rPr>
          <w:rFonts w:ascii="GHEA Grapalat" w:hAnsi="GHEA Grapalat"/>
          <w:b/>
          <w:lang w:val="af-ZA"/>
        </w:rPr>
        <w:t>ՈՂՄԻՑ</w:t>
      </w:r>
      <w:r w:rsidR="00F007D6" w:rsidRPr="00334F57">
        <w:rPr>
          <w:rFonts w:ascii="GHEA Grapalat" w:hAnsi="GHEA Grapalat"/>
          <w:b/>
          <w:lang w:val="af-ZA"/>
        </w:rPr>
        <w:t xml:space="preserve"> </w:t>
      </w:r>
      <w:r w:rsidR="00DE63A3" w:rsidRPr="00334F57">
        <w:rPr>
          <w:rFonts w:ascii="GHEA Grapalat" w:eastAsia="Times New Roman" w:hAnsi="GHEA Grapalat" w:cs="Times New Roman"/>
          <w:b/>
          <w:lang w:val="af-ZA"/>
        </w:rPr>
        <w:t>2026</w:t>
      </w:r>
      <w:r w:rsidR="00F007D6" w:rsidRPr="00334F57">
        <w:rPr>
          <w:rFonts w:ascii="GHEA Grapalat" w:eastAsia="Times New Roman" w:hAnsi="GHEA Grapalat" w:cs="Times New Roman"/>
          <w:b/>
          <w:lang w:val="hy-AM"/>
        </w:rPr>
        <w:t xml:space="preserve"> ԹՎԱԿԱՆԻ «ԱՋԱԿՑՈՒԹՅՈՒՆ </w:t>
      </w:r>
      <w:r w:rsidR="00F007D6" w:rsidRPr="00334F57">
        <w:rPr>
          <w:rFonts w:ascii="GHEA Grapalat" w:eastAsia="Times New Roman" w:hAnsi="GHEA Grapalat" w:cs="Times Armenian"/>
          <w:b/>
          <w:lang w:val="hy-AM"/>
        </w:rPr>
        <w:t>ԶԲՈՍԱՇՐՋՈՒԹՅԱՆ</w:t>
      </w:r>
      <w:r w:rsidR="00F007D6" w:rsidRPr="00334F57">
        <w:rPr>
          <w:rFonts w:ascii="GHEA Grapalat" w:eastAsia="Times New Roman" w:hAnsi="GHEA Grapalat" w:cs="Times Armenian"/>
          <w:b/>
          <w:lang w:val="af-ZA"/>
        </w:rPr>
        <w:t xml:space="preserve"> </w:t>
      </w:r>
      <w:r w:rsidR="00F007D6" w:rsidRPr="00334F57">
        <w:rPr>
          <w:rFonts w:ascii="GHEA Grapalat" w:eastAsia="Times New Roman" w:hAnsi="GHEA Grapalat" w:cs="Times Armenian"/>
          <w:b/>
          <w:lang w:val="hy-AM"/>
        </w:rPr>
        <w:t xml:space="preserve">ԶԱՐԳԱՑՄԱՆԸ» </w:t>
      </w:r>
      <w:r w:rsidR="00F007D6" w:rsidRPr="00334F57">
        <w:rPr>
          <w:rFonts w:ascii="GHEA Grapalat" w:eastAsia="Times New Roman" w:hAnsi="GHEA Grapalat" w:cs="Times New Roman"/>
          <w:b/>
          <w:lang w:val="hy-AM" w:eastAsia="ru-RU"/>
        </w:rPr>
        <w:t xml:space="preserve">ԾՐԱԳՐԻ </w:t>
      </w:r>
      <w:r w:rsidR="00F007D6" w:rsidRPr="00334F57">
        <w:rPr>
          <w:rFonts w:ascii="GHEA Grapalat" w:eastAsia="Times New Roman" w:hAnsi="GHEA Grapalat" w:cs="Sylfaen"/>
          <w:b/>
          <w:lang w:val="hy-AM" w:eastAsia="ru-RU"/>
        </w:rPr>
        <w:t>ՄԻՋՈՑԱՌՈՒՄՆԵՐԻ</w:t>
      </w:r>
      <w:r w:rsidR="00F007D6" w:rsidRPr="00334F57">
        <w:rPr>
          <w:rFonts w:ascii="GHEA Grapalat" w:eastAsia="Times New Roman" w:hAnsi="GHEA Grapalat" w:cs="Times Armenian"/>
          <w:b/>
          <w:lang w:val="af-ZA" w:eastAsia="ru-RU"/>
        </w:rPr>
        <w:t xml:space="preserve"> </w:t>
      </w:r>
      <w:r w:rsidR="00F007D6" w:rsidRPr="00334F57">
        <w:rPr>
          <w:rFonts w:ascii="GHEA Grapalat" w:eastAsia="Times New Roman" w:hAnsi="GHEA Grapalat" w:cs="Sylfaen"/>
          <w:b/>
          <w:lang w:val="hy-AM" w:eastAsia="ru-RU"/>
        </w:rPr>
        <w:t>ԻՐԱԿԱՆԱՑՄԱՆ</w:t>
      </w:r>
      <w:r w:rsidR="00F007D6" w:rsidRPr="00334F57">
        <w:rPr>
          <w:rFonts w:ascii="GHEA Grapalat" w:eastAsia="Times New Roman" w:hAnsi="GHEA Grapalat" w:cs="Times Armenian"/>
          <w:b/>
          <w:lang w:val="af-ZA" w:eastAsia="ru-RU"/>
        </w:rPr>
        <w:t xml:space="preserve"> </w:t>
      </w:r>
      <w:r w:rsidR="00F007D6" w:rsidRPr="00334F57">
        <w:rPr>
          <w:rFonts w:ascii="GHEA Grapalat" w:eastAsia="Times New Roman" w:hAnsi="GHEA Grapalat" w:cs="Sylfaen"/>
          <w:b/>
          <w:lang w:val="hy-AM" w:eastAsia="ru-RU"/>
        </w:rPr>
        <w:t>ՀԱՄԱՐ</w:t>
      </w:r>
      <w:r w:rsidR="00F007D6" w:rsidRPr="00334F57">
        <w:rPr>
          <w:rFonts w:ascii="GHEA Grapalat" w:eastAsia="Times New Roman" w:hAnsi="GHEA Grapalat" w:cs="Sylfaen"/>
          <w:b/>
          <w:lang w:val="af-ZA" w:eastAsia="ru-RU"/>
        </w:rPr>
        <w:t xml:space="preserve"> </w:t>
      </w:r>
    </w:p>
    <w:p w14:paraId="49E7E0FA" w14:textId="2810AB42" w:rsidR="00F007D6" w:rsidRPr="00334F57" w:rsidRDefault="009C583C" w:rsidP="00334F57">
      <w:pPr>
        <w:spacing w:after="0" w:line="240" w:lineRule="auto"/>
        <w:jc w:val="center"/>
        <w:rPr>
          <w:rFonts w:ascii="GHEA Grapalat" w:hAnsi="GHEA Grapalat" w:cs="Sylfaen"/>
          <w:b/>
          <w:bCs/>
          <w:lang w:val="hy-AM"/>
        </w:rPr>
      </w:pPr>
      <w:r w:rsidRPr="00334F57">
        <w:rPr>
          <w:rFonts w:ascii="GHEA Grapalat" w:hAnsi="GHEA Grapalat"/>
          <w:b/>
          <w:lang w:val="af-ZA"/>
        </w:rPr>
        <w:t>«</w:t>
      </w:r>
      <w:r w:rsidR="00742079">
        <w:rPr>
          <w:rFonts w:ascii="GHEA Grapalat" w:hAnsi="GHEA Grapalat" w:cs="Sylfaen"/>
          <w:b/>
          <w:bCs/>
          <w:lang w:val="hy-AM"/>
        </w:rPr>
        <w:t>2.6-2-26-ԶԿ-ԴՄ</w:t>
      </w:r>
      <w:r w:rsidRPr="00334F57">
        <w:rPr>
          <w:rFonts w:ascii="GHEA Grapalat" w:hAnsi="GHEA Grapalat"/>
          <w:b/>
          <w:lang w:val="af-ZA"/>
        </w:rPr>
        <w:t xml:space="preserve">» </w:t>
      </w:r>
      <w:r w:rsidR="00F86BE3" w:rsidRPr="00334F57">
        <w:rPr>
          <w:rFonts w:ascii="GHEA Grapalat" w:hAnsi="GHEA Grapalat"/>
          <w:b/>
          <w:lang w:val="hy-AM"/>
        </w:rPr>
        <w:t>ԾԱԾԿԱԳՐՈՎ</w:t>
      </w:r>
      <w:r w:rsidRPr="00334F57">
        <w:rPr>
          <w:rFonts w:ascii="GHEA Grapalat" w:hAnsi="GHEA Grapalat"/>
          <w:b/>
          <w:lang w:val="af-ZA"/>
        </w:rPr>
        <w:t xml:space="preserve"> ՀԱՅՏԱՐԱՐՎԱԾ ԴՐԱՄԱՇՆՈՐՀԻ </w:t>
      </w:r>
    </w:p>
    <w:p w14:paraId="5FAEA053" w14:textId="77777777" w:rsidR="00F007D6" w:rsidRPr="00334F57" w:rsidRDefault="00F007D6" w:rsidP="00334F57">
      <w:pPr>
        <w:spacing w:after="0" w:line="240" w:lineRule="auto"/>
        <w:jc w:val="center"/>
        <w:rPr>
          <w:rFonts w:ascii="GHEA Grapalat" w:eastAsia="Times New Roman" w:hAnsi="GHEA Grapalat" w:cs="Times Armenian"/>
          <w:b/>
          <w:lang w:val="af-ZA" w:eastAsia="ru-RU"/>
        </w:rPr>
      </w:pPr>
      <w:r w:rsidRPr="00334F57">
        <w:rPr>
          <w:rFonts w:ascii="GHEA Grapalat" w:hAnsi="GHEA Grapalat" w:cs="Sylfaen"/>
          <w:b/>
          <w:bCs/>
          <w:lang w:val="hy-AM"/>
        </w:rPr>
        <w:t>ՀԱՏԿԱՑՄԱՆ</w:t>
      </w:r>
      <w:r w:rsidRPr="00334F57">
        <w:rPr>
          <w:rFonts w:ascii="GHEA Grapalat" w:hAnsi="GHEA Grapalat" w:cs="Sylfaen"/>
          <w:b/>
          <w:bCs/>
          <w:lang w:val="af-ZA"/>
        </w:rPr>
        <w:t xml:space="preserve"> </w:t>
      </w:r>
      <w:r w:rsidRPr="00334F57">
        <w:rPr>
          <w:rFonts w:ascii="GHEA Grapalat" w:eastAsia="Times New Roman" w:hAnsi="GHEA Grapalat" w:cs="Sylfaen"/>
          <w:b/>
          <w:lang w:val="hy-AM" w:eastAsia="ru-RU"/>
        </w:rPr>
        <w:t>ԿԱԶՄԱԿԵՐՊՈՒԹՅՈՒՆՆԵՐԻ</w:t>
      </w:r>
      <w:r w:rsidRPr="00334F57">
        <w:rPr>
          <w:rFonts w:ascii="GHEA Grapalat" w:eastAsia="Times New Roman" w:hAnsi="GHEA Grapalat" w:cs="Times Armenian"/>
          <w:b/>
          <w:lang w:val="af-ZA" w:eastAsia="ru-RU"/>
        </w:rPr>
        <w:t xml:space="preserve"> </w:t>
      </w:r>
      <w:bookmarkStart w:id="1" w:name="_GoBack"/>
      <w:bookmarkEnd w:id="1"/>
    </w:p>
    <w:p w14:paraId="49497142" w14:textId="77777777" w:rsidR="00F007D6" w:rsidRPr="00334F57" w:rsidRDefault="00F007D6" w:rsidP="00334F57">
      <w:pPr>
        <w:spacing w:after="0" w:line="240" w:lineRule="auto"/>
        <w:jc w:val="center"/>
        <w:rPr>
          <w:rFonts w:ascii="GHEA Grapalat" w:hAnsi="GHEA Grapalat"/>
          <w:b/>
          <w:bCs/>
          <w:lang w:val="hy-AM"/>
        </w:rPr>
      </w:pPr>
      <w:r w:rsidRPr="00334F57">
        <w:rPr>
          <w:rFonts w:ascii="GHEA Grapalat" w:eastAsia="Times New Roman" w:hAnsi="GHEA Grapalat" w:cs="Sylfaen"/>
          <w:b/>
          <w:lang w:val="hy-AM" w:eastAsia="ru-RU"/>
        </w:rPr>
        <w:t>ԸՆՏՐՈՒԹՅԱՆ</w:t>
      </w:r>
      <w:r w:rsidRPr="00334F57">
        <w:rPr>
          <w:rFonts w:ascii="GHEA Grapalat" w:hAnsi="GHEA Grapalat" w:cs="Sylfaen"/>
          <w:b/>
          <w:bCs/>
          <w:lang w:val="hy-AM"/>
        </w:rPr>
        <w:t xml:space="preserve"> ՄՐՑՈՒՅԹԻ</w:t>
      </w:r>
      <w:r w:rsidRPr="00334F57">
        <w:rPr>
          <w:rFonts w:ascii="GHEA Grapalat" w:hAnsi="GHEA Grapalat" w:cs="Sylfaen"/>
          <w:b/>
          <w:bCs/>
          <w:lang w:val="af-ZA"/>
        </w:rPr>
        <w:t xml:space="preserve"> </w:t>
      </w:r>
      <w:r w:rsidRPr="00334F57">
        <w:rPr>
          <w:rFonts w:ascii="GHEA Grapalat" w:hAnsi="GHEA Grapalat" w:cs="Sylfaen"/>
          <w:b/>
          <w:bCs/>
          <w:lang w:val="hy-AM"/>
        </w:rPr>
        <w:t>ՀՐԱՎԵՐԻ</w:t>
      </w:r>
    </w:p>
    <w:p w14:paraId="218ADA67" w14:textId="77777777" w:rsidR="00F007D6" w:rsidRPr="00334F57" w:rsidRDefault="00F007D6" w:rsidP="00334F57">
      <w:pPr>
        <w:spacing w:line="276" w:lineRule="auto"/>
        <w:jc w:val="center"/>
        <w:rPr>
          <w:rFonts w:ascii="GHEA Grapalat" w:hAnsi="GHEA Grapalat" w:cs="Sylfaen"/>
          <w:b/>
          <w:lang w:val="hy-AM"/>
        </w:rPr>
      </w:pPr>
    </w:p>
    <w:p w14:paraId="66E96AB2" w14:textId="77777777" w:rsidR="009C583C" w:rsidRPr="00334F57" w:rsidRDefault="009C583C" w:rsidP="00334F57">
      <w:pPr>
        <w:spacing w:line="276" w:lineRule="auto"/>
        <w:jc w:val="center"/>
        <w:rPr>
          <w:rFonts w:ascii="GHEA Grapalat" w:hAnsi="GHEA Grapalat" w:cs="Times Armenian"/>
          <w:b/>
          <w:sz w:val="20"/>
          <w:lang w:val="af-ZA"/>
        </w:rPr>
      </w:pPr>
      <w:r w:rsidRPr="00334F57">
        <w:rPr>
          <w:rFonts w:ascii="GHEA Grapalat" w:hAnsi="GHEA Grapalat" w:cs="Sylfaen"/>
          <w:b/>
          <w:sz w:val="20"/>
          <w:lang w:val="hy-AM"/>
        </w:rPr>
        <w:t>ՄԱՍ</w:t>
      </w:r>
      <w:r w:rsidRPr="00334F57">
        <w:rPr>
          <w:rFonts w:ascii="GHEA Grapalat" w:hAnsi="GHEA Grapalat" w:cs="Times Armenian"/>
          <w:b/>
          <w:sz w:val="20"/>
          <w:lang w:val="af-ZA"/>
        </w:rPr>
        <w:t xml:space="preserve"> I</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BD7570" w:rsidRPr="00742079" w14:paraId="15EF9109" w14:textId="77777777" w:rsidTr="002C20A2">
        <w:tc>
          <w:tcPr>
            <w:tcW w:w="540" w:type="dxa"/>
          </w:tcPr>
          <w:p w14:paraId="23AF213B"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1</w:t>
            </w:r>
            <w:r w:rsidRPr="00334F57">
              <w:rPr>
                <w:rFonts w:ascii="Cambria Math" w:hAnsi="Cambria Math" w:cs="Cambria Math"/>
                <w:lang w:val="hy-AM"/>
              </w:rPr>
              <w:t>․</w:t>
            </w:r>
          </w:p>
        </w:tc>
        <w:tc>
          <w:tcPr>
            <w:tcW w:w="8730" w:type="dxa"/>
          </w:tcPr>
          <w:p w14:paraId="109AA3DC" w14:textId="77777777" w:rsidR="007508E8" w:rsidRPr="00334F57" w:rsidRDefault="007508E8" w:rsidP="00334F57">
            <w:pPr>
              <w:spacing w:line="276" w:lineRule="auto"/>
              <w:jc w:val="both"/>
              <w:rPr>
                <w:rFonts w:ascii="GHEA Grapalat" w:hAnsi="GHEA Grapalat" w:cs="Sylfaen"/>
                <w:lang w:val="af-ZA"/>
              </w:rPr>
            </w:pPr>
            <w:r w:rsidRPr="00334F57">
              <w:rPr>
                <w:rFonts w:ascii="GHEA Grapalat" w:hAnsi="GHEA Grapalat" w:cs="Sylfaen"/>
                <w:lang w:val="hy-AM"/>
              </w:rPr>
              <w:t>Դրամաշնորհի տրամադրման հիմնական պայմանները, այդ թվում՝ բյուջեն</w:t>
            </w:r>
            <w:r w:rsidRPr="00334F57">
              <w:rPr>
                <w:rFonts w:ascii="GHEA Grapalat" w:hAnsi="GHEA Grapalat" w:cs="Sylfaen"/>
                <w:lang w:val="af-ZA"/>
              </w:rPr>
              <w:t>:</w:t>
            </w:r>
          </w:p>
          <w:p w14:paraId="178CF715" w14:textId="77777777" w:rsidR="002C20A2" w:rsidRPr="00334F57" w:rsidRDefault="002C20A2" w:rsidP="00334F57">
            <w:pPr>
              <w:spacing w:line="276" w:lineRule="auto"/>
              <w:jc w:val="both"/>
              <w:rPr>
                <w:rFonts w:ascii="GHEA Grapalat" w:hAnsi="GHEA Grapalat"/>
                <w:lang w:val="af-ZA"/>
              </w:rPr>
            </w:pPr>
          </w:p>
        </w:tc>
      </w:tr>
      <w:tr w:rsidR="00BD7570" w:rsidRPr="00742079" w14:paraId="76A0979C" w14:textId="77777777" w:rsidTr="002C20A2">
        <w:tc>
          <w:tcPr>
            <w:tcW w:w="540" w:type="dxa"/>
          </w:tcPr>
          <w:p w14:paraId="229BC6C9"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2</w:t>
            </w:r>
            <w:r w:rsidRPr="00334F57">
              <w:rPr>
                <w:rFonts w:ascii="Cambria Math" w:hAnsi="Cambria Math" w:cs="Cambria Math"/>
                <w:lang w:val="hy-AM"/>
              </w:rPr>
              <w:t>․</w:t>
            </w:r>
          </w:p>
        </w:tc>
        <w:tc>
          <w:tcPr>
            <w:tcW w:w="8730" w:type="dxa"/>
          </w:tcPr>
          <w:p w14:paraId="4D25CF8E" w14:textId="77777777" w:rsidR="007508E8" w:rsidRPr="00334F57" w:rsidRDefault="007508E8" w:rsidP="00334F57">
            <w:pPr>
              <w:spacing w:line="276" w:lineRule="auto"/>
              <w:jc w:val="both"/>
              <w:rPr>
                <w:rFonts w:ascii="GHEA Grapalat" w:hAnsi="GHEA Grapalat" w:cs="Sylfaen"/>
                <w:lang w:val="af-ZA"/>
              </w:rPr>
            </w:pPr>
            <w:r w:rsidRPr="00334F57">
              <w:rPr>
                <w:rFonts w:ascii="GHEA Grapalat" w:hAnsi="GHEA Grapalat" w:cs="Sylfaen"/>
                <w:lang w:val="hy-AM"/>
              </w:rPr>
              <w:t>Մասնակցի</w:t>
            </w:r>
            <w:r w:rsidRPr="00334F57">
              <w:rPr>
                <w:rFonts w:ascii="GHEA Grapalat" w:hAnsi="GHEA Grapalat" w:cs="Times Armenian"/>
                <w:lang w:val="af-ZA"/>
              </w:rPr>
              <w:t xml:space="preserve"> </w:t>
            </w:r>
            <w:r w:rsidRPr="00334F57">
              <w:rPr>
                <w:rFonts w:ascii="GHEA Grapalat" w:hAnsi="GHEA Grapalat" w:cs="Sylfaen"/>
                <w:lang w:val="hy-AM"/>
              </w:rPr>
              <w:t>մասնակցության</w:t>
            </w:r>
            <w:r w:rsidRPr="00334F57">
              <w:rPr>
                <w:rFonts w:ascii="GHEA Grapalat" w:hAnsi="GHEA Grapalat" w:cs="Times Armenian"/>
                <w:lang w:val="af-ZA"/>
              </w:rPr>
              <w:t xml:space="preserve"> </w:t>
            </w:r>
            <w:r w:rsidRPr="00334F57">
              <w:rPr>
                <w:rFonts w:ascii="GHEA Grapalat" w:hAnsi="GHEA Grapalat" w:cs="Sylfaen"/>
                <w:lang w:val="hy-AM"/>
              </w:rPr>
              <w:t>իրավունքի</w:t>
            </w:r>
            <w:r w:rsidRPr="00334F57">
              <w:rPr>
                <w:rFonts w:ascii="GHEA Grapalat" w:hAnsi="GHEA Grapalat" w:cs="Times Armenian"/>
                <w:lang w:val="af-ZA"/>
              </w:rPr>
              <w:t xml:space="preserve"> </w:t>
            </w:r>
            <w:r w:rsidRPr="00334F57">
              <w:rPr>
                <w:rFonts w:ascii="GHEA Grapalat" w:hAnsi="GHEA Grapalat" w:cs="Sylfaen"/>
                <w:lang w:val="hy-AM"/>
              </w:rPr>
              <w:t>պահանջները</w:t>
            </w:r>
            <w:r w:rsidRPr="00334F57">
              <w:rPr>
                <w:rFonts w:ascii="GHEA Grapalat" w:hAnsi="GHEA Grapalat" w:cs="Sylfaen"/>
                <w:lang w:val="af-ZA"/>
              </w:rPr>
              <w:t xml:space="preserve"> </w:t>
            </w:r>
            <w:r w:rsidRPr="00334F57">
              <w:rPr>
                <w:rFonts w:ascii="GHEA Grapalat" w:hAnsi="GHEA Grapalat" w:cs="Sylfaen"/>
                <w:lang w:val="hy-AM"/>
              </w:rPr>
              <w:t>և մասնակիցներին ներկայացվող որակավորման տվյալների չափանիշները և</w:t>
            </w:r>
            <w:r w:rsidRPr="00334F57">
              <w:rPr>
                <w:rFonts w:ascii="GHEA Grapalat" w:hAnsi="GHEA Grapalat" w:cs="Sylfaen"/>
                <w:lang w:val="af-ZA"/>
              </w:rPr>
              <w:t xml:space="preserve"> </w:t>
            </w:r>
            <w:r w:rsidRPr="00334F57">
              <w:rPr>
                <w:rFonts w:ascii="GHEA Grapalat" w:hAnsi="GHEA Grapalat" w:cs="Sylfaen"/>
                <w:lang w:val="hy-AM"/>
              </w:rPr>
              <w:t>դրանց</w:t>
            </w:r>
            <w:r w:rsidRPr="00334F57">
              <w:rPr>
                <w:rFonts w:ascii="GHEA Grapalat" w:hAnsi="GHEA Grapalat" w:cs="Sylfaen"/>
                <w:lang w:val="af-ZA"/>
              </w:rPr>
              <w:t xml:space="preserve"> </w:t>
            </w:r>
            <w:r w:rsidRPr="00334F57">
              <w:rPr>
                <w:rFonts w:ascii="GHEA Grapalat" w:hAnsi="GHEA Grapalat" w:cs="Sylfaen"/>
                <w:lang w:val="hy-AM"/>
              </w:rPr>
              <w:t>գնահատման</w:t>
            </w:r>
            <w:r w:rsidRPr="00334F57">
              <w:rPr>
                <w:rFonts w:ascii="GHEA Grapalat" w:hAnsi="GHEA Grapalat" w:cs="Sylfaen"/>
                <w:lang w:val="af-ZA"/>
              </w:rPr>
              <w:t xml:space="preserve"> </w:t>
            </w:r>
            <w:r w:rsidRPr="00334F57">
              <w:rPr>
                <w:rFonts w:ascii="GHEA Grapalat" w:hAnsi="GHEA Grapalat" w:cs="Sylfaen"/>
                <w:lang w:val="hy-AM"/>
              </w:rPr>
              <w:t>կարգը</w:t>
            </w:r>
            <w:r w:rsidRPr="00334F57">
              <w:rPr>
                <w:rFonts w:ascii="GHEA Grapalat" w:hAnsi="GHEA Grapalat" w:cs="Sylfaen"/>
                <w:lang w:val="af-ZA"/>
              </w:rPr>
              <w:t>:</w:t>
            </w:r>
          </w:p>
          <w:p w14:paraId="3E985FD1" w14:textId="77777777" w:rsidR="002C20A2" w:rsidRPr="00334F57" w:rsidRDefault="002C20A2" w:rsidP="00334F57">
            <w:pPr>
              <w:spacing w:line="276" w:lineRule="auto"/>
              <w:jc w:val="both"/>
              <w:rPr>
                <w:rFonts w:ascii="GHEA Grapalat" w:hAnsi="GHEA Grapalat" w:cs="Sylfaen"/>
                <w:lang w:val="hy-AM"/>
              </w:rPr>
            </w:pPr>
          </w:p>
        </w:tc>
      </w:tr>
      <w:tr w:rsidR="00BD7570" w:rsidRPr="00742079" w14:paraId="28764D96" w14:textId="77777777" w:rsidTr="002C20A2">
        <w:tc>
          <w:tcPr>
            <w:tcW w:w="540" w:type="dxa"/>
          </w:tcPr>
          <w:p w14:paraId="09E52ED7"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3</w:t>
            </w:r>
            <w:r w:rsidRPr="00334F57">
              <w:rPr>
                <w:rFonts w:ascii="Cambria Math" w:hAnsi="Cambria Math" w:cs="Cambria Math"/>
                <w:lang w:val="hy-AM"/>
              </w:rPr>
              <w:t>․</w:t>
            </w:r>
          </w:p>
        </w:tc>
        <w:tc>
          <w:tcPr>
            <w:tcW w:w="8730" w:type="dxa"/>
          </w:tcPr>
          <w:p w14:paraId="3842A8A0" w14:textId="77777777" w:rsidR="007508E8" w:rsidRPr="00334F57" w:rsidRDefault="007508E8" w:rsidP="00334F57">
            <w:pPr>
              <w:spacing w:line="276" w:lineRule="auto"/>
              <w:jc w:val="both"/>
              <w:rPr>
                <w:rFonts w:ascii="GHEA Grapalat" w:hAnsi="GHEA Grapalat" w:cs="Sylfaen"/>
                <w:lang w:val="af-ZA"/>
              </w:rPr>
            </w:pPr>
            <w:r w:rsidRPr="00334F57">
              <w:rPr>
                <w:rFonts w:ascii="GHEA Grapalat" w:hAnsi="GHEA Grapalat" w:cs="Sylfaen"/>
                <w:lang w:val="hy-AM"/>
              </w:rPr>
              <w:t>Հրավերի</w:t>
            </w:r>
            <w:r w:rsidRPr="00334F57">
              <w:rPr>
                <w:rFonts w:ascii="GHEA Grapalat" w:hAnsi="GHEA Grapalat" w:cs="Times Armenian"/>
                <w:lang w:val="af-ZA"/>
              </w:rPr>
              <w:t xml:space="preserve"> </w:t>
            </w:r>
            <w:r w:rsidRPr="00334F57">
              <w:rPr>
                <w:rFonts w:ascii="GHEA Grapalat" w:hAnsi="GHEA Grapalat" w:cs="Sylfaen"/>
                <w:lang w:val="hy-AM"/>
              </w:rPr>
              <w:t>պարզաբանումը</w:t>
            </w:r>
            <w:r w:rsidRPr="00334F57">
              <w:rPr>
                <w:rFonts w:ascii="GHEA Grapalat" w:hAnsi="GHEA Grapalat" w:cs="Times Armenian"/>
                <w:lang w:val="af-ZA"/>
              </w:rPr>
              <w:t xml:space="preserve"> </w:t>
            </w:r>
            <w:r w:rsidRPr="00334F57">
              <w:rPr>
                <w:rFonts w:ascii="GHEA Grapalat" w:hAnsi="GHEA Grapalat" w:cs="Sylfaen"/>
                <w:lang w:val="hy-AM"/>
              </w:rPr>
              <w:t>և</w:t>
            </w:r>
            <w:r w:rsidRPr="00334F57">
              <w:rPr>
                <w:rFonts w:ascii="GHEA Grapalat" w:hAnsi="GHEA Grapalat" w:cs="Times Armenian"/>
                <w:lang w:val="af-ZA"/>
              </w:rPr>
              <w:t xml:space="preserve"> </w:t>
            </w:r>
            <w:r w:rsidRPr="00334F57">
              <w:rPr>
                <w:rFonts w:ascii="GHEA Grapalat" w:hAnsi="GHEA Grapalat" w:cs="Sylfaen"/>
                <w:lang w:val="hy-AM"/>
              </w:rPr>
              <w:t>հրավերում</w:t>
            </w:r>
            <w:r w:rsidRPr="00334F57">
              <w:rPr>
                <w:rFonts w:ascii="GHEA Grapalat" w:hAnsi="GHEA Grapalat" w:cs="Times Armenian"/>
                <w:lang w:val="af-ZA"/>
              </w:rPr>
              <w:t xml:space="preserve"> </w:t>
            </w:r>
            <w:r w:rsidRPr="00334F57">
              <w:rPr>
                <w:rFonts w:ascii="GHEA Grapalat" w:hAnsi="GHEA Grapalat" w:cs="Sylfaen"/>
                <w:lang w:val="hy-AM"/>
              </w:rPr>
              <w:t>փոփոխություն</w:t>
            </w:r>
            <w:r w:rsidRPr="00334F57">
              <w:rPr>
                <w:rFonts w:ascii="GHEA Grapalat" w:hAnsi="GHEA Grapalat" w:cs="Times Armenian"/>
                <w:lang w:val="af-ZA"/>
              </w:rPr>
              <w:t xml:space="preserve"> </w:t>
            </w:r>
            <w:r w:rsidRPr="00334F57">
              <w:rPr>
                <w:rFonts w:ascii="GHEA Grapalat" w:hAnsi="GHEA Grapalat" w:cs="Sylfaen"/>
                <w:lang w:val="hy-AM"/>
              </w:rPr>
              <w:t>կատարելու</w:t>
            </w:r>
            <w:r w:rsidRPr="00334F57">
              <w:rPr>
                <w:rFonts w:ascii="GHEA Grapalat" w:hAnsi="GHEA Grapalat" w:cs="Times Armenian"/>
                <w:lang w:val="af-ZA"/>
              </w:rPr>
              <w:t xml:space="preserve"> </w:t>
            </w:r>
            <w:r w:rsidRPr="00334F57">
              <w:rPr>
                <w:rFonts w:ascii="GHEA Grapalat" w:hAnsi="GHEA Grapalat" w:cs="Sylfaen"/>
                <w:lang w:val="hy-AM"/>
              </w:rPr>
              <w:t>կար</w:t>
            </w:r>
            <w:r w:rsidRPr="00334F57">
              <w:rPr>
                <w:rFonts w:ascii="GHEA Grapalat" w:hAnsi="GHEA Grapalat" w:cs="Times Armenian"/>
                <w:lang w:val="hy-AM"/>
              </w:rPr>
              <w:t>գ</w:t>
            </w:r>
            <w:r w:rsidRPr="00334F57">
              <w:rPr>
                <w:rFonts w:ascii="GHEA Grapalat" w:hAnsi="GHEA Grapalat" w:cs="Sylfaen"/>
                <w:lang w:val="hy-AM"/>
              </w:rPr>
              <w:t>ը</w:t>
            </w:r>
            <w:r w:rsidRPr="00334F57">
              <w:rPr>
                <w:rFonts w:ascii="GHEA Grapalat" w:hAnsi="GHEA Grapalat" w:cs="Sylfaen"/>
                <w:lang w:val="af-ZA"/>
              </w:rPr>
              <w:t>:</w:t>
            </w:r>
          </w:p>
          <w:p w14:paraId="704BD6A4" w14:textId="77777777" w:rsidR="002C20A2" w:rsidRPr="00334F57" w:rsidRDefault="002C20A2" w:rsidP="00334F57">
            <w:pPr>
              <w:spacing w:line="276" w:lineRule="auto"/>
              <w:jc w:val="both"/>
              <w:rPr>
                <w:rFonts w:ascii="GHEA Grapalat" w:hAnsi="GHEA Grapalat" w:cs="Sylfaen"/>
                <w:lang w:val="af-ZA"/>
              </w:rPr>
            </w:pPr>
          </w:p>
        </w:tc>
      </w:tr>
      <w:tr w:rsidR="00BD7570" w:rsidRPr="00334F57" w14:paraId="30F1BE85" w14:textId="77777777" w:rsidTr="002C20A2">
        <w:tc>
          <w:tcPr>
            <w:tcW w:w="540" w:type="dxa"/>
          </w:tcPr>
          <w:p w14:paraId="5D8B3EA5"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4</w:t>
            </w:r>
            <w:r w:rsidRPr="00334F57">
              <w:rPr>
                <w:rFonts w:ascii="Cambria Math" w:hAnsi="Cambria Math" w:cs="Cambria Math"/>
                <w:lang w:val="hy-AM"/>
              </w:rPr>
              <w:t>․</w:t>
            </w:r>
          </w:p>
        </w:tc>
        <w:tc>
          <w:tcPr>
            <w:tcW w:w="8730" w:type="dxa"/>
          </w:tcPr>
          <w:p w14:paraId="41EF20E6" w14:textId="77777777" w:rsidR="007508E8" w:rsidRPr="00334F57" w:rsidRDefault="007508E8" w:rsidP="00334F57">
            <w:pPr>
              <w:spacing w:line="276" w:lineRule="auto"/>
              <w:jc w:val="both"/>
              <w:rPr>
                <w:rFonts w:ascii="GHEA Grapalat" w:hAnsi="GHEA Grapalat" w:cs="Sylfaen"/>
                <w:lang w:val="af-ZA"/>
              </w:rPr>
            </w:pPr>
            <w:r w:rsidRPr="00334F57">
              <w:rPr>
                <w:rFonts w:ascii="GHEA Grapalat" w:hAnsi="GHEA Grapalat" w:cs="Sylfaen"/>
                <w:lang w:val="hy-AM"/>
              </w:rPr>
              <w:t>Հայտը ներկայացնելու</w:t>
            </w:r>
            <w:r w:rsidRPr="00334F57">
              <w:rPr>
                <w:rFonts w:ascii="GHEA Grapalat" w:hAnsi="GHEA Grapalat" w:cs="Times Armenian"/>
                <w:lang w:val="af-ZA"/>
              </w:rPr>
              <w:t xml:space="preserve"> </w:t>
            </w:r>
            <w:r w:rsidRPr="00334F57">
              <w:rPr>
                <w:rFonts w:ascii="GHEA Grapalat" w:hAnsi="GHEA Grapalat" w:cs="Sylfaen"/>
                <w:lang w:val="hy-AM"/>
              </w:rPr>
              <w:t>կար</w:t>
            </w:r>
            <w:r w:rsidRPr="00334F57">
              <w:rPr>
                <w:rFonts w:ascii="GHEA Grapalat" w:hAnsi="GHEA Grapalat" w:cs="Times Armenian"/>
                <w:lang w:val="hy-AM"/>
              </w:rPr>
              <w:t>գ</w:t>
            </w:r>
            <w:r w:rsidRPr="00334F57">
              <w:rPr>
                <w:rFonts w:ascii="GHEA Grapalat" w:hAnsi="GHEA Grapalat" w:cs="Sylfaen"/>
                <w:lang w:val="hy-AM"/>
              </w:rPr>
              <w:t>ը</w:t>
            </w:r>
            <w:r w:rsidRPr="00334F57">
              <w:rPr>
                <w:rFonts w:ascii="GHEA Grapalat" w:hAnsi="GHEA Grapalat" w:cs="Sylfaen"/>
                <w:lang w:val="af-ZA"/>
              </w:rPr>
              <w:t>:</w:t>
            </w:r>
          </w:p>
          <w:p w14:paraId="0DCDF30C" w14:textId="77777777" w:rsidR="002C20A2" w:rsidRPr="00334F57" w:rsidRDefault="002C20A2" w:rsidP="00334F57">
            <w:pPr>
              <w:spacing w:line="276" w:lineRule="auto"/>
              <w:jc w:val="both"/>
              <w:rPr>
                <w:rFonts w:ascii="GHEA Grapalat" w:hAnsi="GHEA Grapalat" w:cs="Sylfaen"/>
                <w:lang w:val="hy-AM"/>
              </w:rPr>
            </w:pPr>
          </w:p>
        </w:tc>
      </w:tr>
      <w:tr w:rsidR="00BD7570" w:rsidRPr="00334F57" w14:paraId="52BA5B86" w14:textId="77777777" w:rsidTr="002C20A2">
        <w:tc>
          <w:tcPr>
            <w:tcW w:w="540" w:type="dxa"/>
          </w:tcPr>
          <w:p w14:paraId="4526BFC5"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5</w:t>
            </w:r>
            <w:r w:rsidRPr="00334F57">
              <w:rPr>
                <w:rFonts w:ascii="Cambria Math" w:hAnsi="Cambria Math" w:cs="Cambria Math"/>
                <w:lang w:val="hy-AM"/>
              </w:rPr>
              <w:t>․</w:t>
            </w:r>
          </w:p>
        </w:tc>
        <w:tc>
          <w:tcPr>
            <w:tcW w:w="8730" w:type="dxa"/>
          </w:tcPr>
          <w:p w14:paraId="7A97BF08" w14:textId="77777777" w:rsidR="007508E8" w:rsidRPr="00334F57" w:rsidRDefault="007508E8" w:rsidP="00334F57">
            <w:pPr>
              <w:spacing w:line="276" w:lineRule="auto"/>
              <w:jc w:val="both"/>
              <w:rPr>
                <w:rFonts w:ascii="GHEA Grapalat" w:hAnsi="GHEA Grapalat" w:cs="Sylfaen"/>
                <w:lang w:val="af-ZA"/>
              </w:rPr>
            </w:pPr>
            <w:r w:rsidRPr="00334F57">
              <w:rPr>
                <w:rFonts w:ascii="GHEA Grapalat" w:hAnsi="GHEA Grapalat" w:cs="Sylfaen"/>
                <w:lang w:val="hy-AM"/>
              </w:rPr>
              <w:t>Ֆինանսական նախահաշվի կազմման ձևը</w:t>
            </w:r>
            <w:r w:rsidRPr="00334F57">
              <w:rPr>
                <w:rFonts w:ascii="GHEA Grapalat" w:hAnsi="GHEA Grapalat" w:cs="Sylfaen"/>
                <w:lang w:val="af-ZA"/>
              </w:rPr>
              <w:t>:</w:t>
            </w:r>
          </w:p>
          <w:p w14:paraId="2A888746" w14:textId="77777777" w:rsidR="002C20A2" w:rsidRPr="00334F57" w:rsidRDefault="002C20A2" w:rsidP="00334F57">
            <w:pPr>
              <w:spacing w:line="276" w:lineRule="auto"/>
              <w:jc w:val="both"/>
              <w:rPr>
                <w:rFonts w:ascii="GHEA Grapalat" w:hAnsi="GHEA Grapalat" w:cs="Sylfaen"/>
                <w:lang w:val="hy-AM"/>
              </w:rPr>
            </w:pPr>
          </w:p>
        </w:tc>
      </w:tr>
      <w:tr w:rsidR="00BD7570" w:rsidRPr="00742079" w14:paraId="369C94D2" w14:textId="77777777" w:rsidTr="002C20A2">
        <w:tc>
          <w:tcPr>
            <w:tcW w:w="540" w:type="dxa"/>
          </w:tcPr>
          <w:p w14:paraId="52560E60"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6</w:t>
            </w:r>
            <w:r w:rsidRPr="00334F57">
              <w:rPr>
                <w:rFonts w:ascii="Cambria Math" w:hAnsi="Cambria Math" w:cs="Cambria Math"/>
                <w:lang w:val="hy-AM"/>
              </w:rPr>
              <w:t>․</w:t>
            </w:r>
          </w:p>
        </w:tc>
        <w:tc>
          <w:tcPr>
            <w:tcW w:w="8730" w:type="dxa"/>
          </w:tcPr>
          <w:p w14:paraId="4A726BE4" w14:textId="77777777" w:rsidR="007508E8" w:rsidRPr="00334F57" w:rsidRDefault="007508E8" w:rsidP="00334F57">
            <w:pPr>
              <w:spacing w:line="276" w:lineRule="auto"/>
              <w:jc w:val="both"/>
              <w:rPr>
                <w:rFonts w:ascii="GHEA Grapalat" w:hAnsi="GHEA Grapalat" w:cs="Sylfaen"/>
                <w:lang w:val="af-ZA"/>
              </w:rPr>
            </w:pPr>
            <w:r w:rsidRPr="00334F57">
              <w:rPr>
                <w:rFonts w:ascii="GHEA Grapalat" w:hAnsi="GHEA Grapalat" w:cs="Sylfaen"/>
                <w:lang w:val="hy-AM"/>
              </w:rPr>
              <w:t>Հայտի</w:t>
            </w:r>
            <w:r w:rsidRPr="00334F57">
              <w:rPr>
                <w:rFonts w:ascii="GHEA Grapalat" w:hAnsi="GHEA Grapalat" w:cs="Times Armenian"/>
                <w:lang w:val="af-ZA"/>
              </w:rPr>
              <w:t xml:space="preserve"> </w:t>
            </w:r>
            <w:r w:rsidRPr="00334F57">
              <w:rPr>
                <w:rFonts w:ascii="GHEA Grapalat" w:hAnsi="GHEA Grapalat" w:cs="Times Armenian"/>
                <w:lang w:val="hy-AM"/>
              </w:rPr>
              <w:t>գ</w:t>
            </w:r>
            <w:r w:rsidRPr="00334F57">
              <w:rPr>
                <w:rFonts w:ascii="GHEA Grapalat" w:hAnsi="GHEA Grapalat" w:cs="Sylfaen"/>
                <w:lang w:val="hy-AM"/>
              </w:rPr>
              <w:t>ործողության</w:t>
            </w:r>
            <w:r w:rsidRPr="00334F57">
              <w:rPr>
                <w:rFonts w:ascii="GHEA Grapalat" w:hAnsi="GHEA Grapalat" w:cs="Times Armenian"/>
                <w:lang w:val="af-ZA"/>
              </w:rPr>
              <w:t xml:space="preserve"> </w:t>
            </w:r>
            <w:r w:rsidRPr="00334F57">
              <w:rPr>
                <w:rFonts w:ascii="GHEA Grapalat" w:hAnsi="GHEA Grapalat" w:cs="Sylfaen"/>
                <w:lang w:val="hy-AM"/>
              </w:rPr>
              <w:t>ժամկետը</w:t>
            </w:r>
            <w:r w:rsidRPr="00334F57">
              <w:rPr>
                <w:rFonts w:ascii="GHEA Grapalat" w:hAnsi="GHEA Grapalat" w:cs="Times Armenian"/>
                <w:lang w:val="af-ZA"/>
              </w:rPr>
              <w:t xml:space="preserve">, </w:t>
            </w:r>
            <w:r w:rsidRPr="00334F57">
              <w:rPr>
                <w:rFonts w:ascii="GHEA Grapalat" w:hAnsi="GHEA Grapalat" w:cs="Sylfaen"/>
                <w:lang w:val="hy-AM"/>
              </w:rPr>
              <w:t>հայտերում</w:t>
            </w:r>
            <w:r w:rsidRPr="00334F57">
              <w:rPr>
                <w:rFonts w:ascii="GHEA Grapalat" w:hAnsi="GHEA Grapalat" w:cs="Times Armenian"/>
                <w:lang w:val="af-ZA"/>
              </w:rPr>
              <w:t xml:space="preserve"> </w:t>
            </w:r>
            <w:r w:rsidRPr="00334F57">
              <w:rPr>
                <w:rFonts w:ascii="GHEA Grapalat" w:hAnsi="GHEA Grapalat" w:cs="Sylfaen"/>
                <w:lang w:val="hy-AM"/>
              </w:rPr>
              <w:t>փոփոխություն</w:t>
            </w:r>
            <w:r w:rsidRPr="00334F57">
              <w:rPr>
                <w:rFonts w:ascii="GHEA Grapalat" w:hAnsi="GHEA Grapalat" w:cs="Times Armenian"/>
                <w:lang w:val="af-ZA"/>
              </w:rPr>
              <w:t xml:space="preserve"> </w:t>
            </w:r>
            <w:r w:rsidRPr="00334F57">
              <w:rPr>
                <w:rFonts w:ascii="GHEA Grapalat" w:hAnsi="GHEA Grapalat" w:cs="Sylfaen"/>
                <w:lang w:val="hy-AM"/>
              </w:rPr>
              <w:t>կատարելու</w:t>
            </w:r>
            <w:r w:rsidRPr="00334F57">
              <w:rPr>
                <w:rFonts w:ascii="GHEA Grapalat" w:hAnsi="GHEA Grapalat" w:cs="Times Armenian"/>
                <w:lang w:val="af-ZA"/>
              </w:rPr>
              <w:t xml:space="preserve"> </w:t>
            </w:r>
            <w:r w:rsidRPr="00334F57">
              <w:rPr>
                <w:rFonts w:ascii="GHEA Grapalat" w:hAnsi="GHEA Grapalat" w:cs="Sylfaen"/>
                <w:lang w:val="hy-AM"/>
              </w:rPr>
              <w:t>և</w:t>
            </w:r>
            <w:r w:rsidRPr="00334F57">
              <w:rPr>
                <w:rFonts w:ascii="GHEA Grapalat" w:hAnsi="GHEA Grapalat" w:cs="Times Armenian"/>
                <w:lang w:val="af-ZA"/>
              </w:rPr>
              <w:t xml:space="preserve"> </w:t>
            </w:r>
            <w:r w:rsidRPr="00334F57">
              <w:rPr>
                <w:rFonts w:ascii="GHEA Grapalat" w:hAnsi="GHEA Grapalat" w:cs="Sylfaen"/>
                <w:lang w:val="hy-AM"/>
              </w:rPr>
              <w:t>դրանք</w:t>
            </w:r>
            <w:r w:rsidRPr="00334F57">
              <w:rPr>
                <w:rFonts w:ascii="GHEA Grapalat" w:hAnsi="GHEA Grapalat" w:cs="Times Armenian"/>
                <w:lang w:val="af-ZA"/>
              </w:rPr>
              <w:t xml:space="preserve"> </w:t>
            </w:r>
            <w:r w:rsidRPr="00334F57">
              <w:rPr>
                <w:rFonts w:ascii="GHEA Grapalat" w:hAnsi="GHEA Grapalat" w:cs="Sylfaen"/>
                <w:lang w:val="hy-AM"/>
              </w:rPr>
              <w:t>հետ</w:t>
            </w:r>
            <w:r w:rsidRPr="00334F57">
              <w:rPr>
                <w:rFonts w:ascii="GHEA Grapalat" w:hAnsi="GHEA Grapalat" w:cs="Times Armenian"/>
                <w:lang w:val="af-ZA"/>
              </w:rPr>
              <w:t xml:space="preserve"> </w:t>
            </w:r>
            <w:r w:rsidRPr="00334F57">
              <w:rPr>
                <w:rFonts w:ascii="GHEA Grapalat" w:hAnsi="GHEA Grapalat" w:cs="Sylfaen"/>
                <w:lang w:val="hy-AM"/>
              </w:rPr>
              <w:t>վերցնելու</w:t>
            </w:r>
            <w:r w:rsidRPr="00334F57">
              <w:rPr>
                <w:rFonts w:ascii="GHEA Grapalat" w:hAnsi="GHEA Grapalat" w:cs="Times Armenian"/>
                <w:lang w:val="af-ZA"/>
              </w:rPr>
              <w:t xml:space="preserve"> </w:t>
            </w:r>
            <w:r w:rsidRPr="00334F57">
              <w:rPr>
                <w:rFonts w:ascii="GHEA Grapalat" w:hAnsi="GHEA Grapalat" w:cs="Sylfaen"/>
                <w:lang w:val="hy-AM"/>
              </w:rPr>
              <w:t>կար</w:t>
            </w:r>
            <w:r w:rsidRPr="00334F57">
              <w:rPr>
                <w:rFonts w:ascii="GHEA Grapalat" w:hAnsi="GHEA Grapalat" w:cs="Times Armenian"/>
                <w:lang w:val="hy-AM"/>
              </w:rPr>
              <w:t>գ</w:t>
            </w:r>
            <w:r w:rsidRPr="00334F57">
              <w:rPr>
                <w:rFonts w:ascii="GHEA Grapalat" w:hAnsi="GHEA Grapalat" w:cs="Sylfaen"/>
                <w:lang w:val="hy-AM"/>
              </w:rPr>
              <w:t>ը</w:t>
            </w:r>
            <w:r w:rsidRPr="00334F57">
              <w:rPr>
                <w:rFonts w:ascii="GHEA Grapalat" w:hAnsi="GHEA Grapalat" w:cs="Sylfaen"/>
                <w:lang w:val="af-ZA"/>
              </w:rPr>
              <w:t>:</w:t>
            </w:r>
          </w:p>
          <w:p w14:paraId="22A1DCB3" w14:textId="77777777" w:rsidR="002C20A2" w:rsidRPr="00334F57" w:rsidRDefault="002C20A2" w:rsidP="00334F57">
            <w:pPr>
              <w:spacing w:line="276" w:lineRule="auto"/>
              <w:jc w:val="both"/>
              <w:rPr>
                <w:rFonts w:ascii="GHEA Grapalat" w:hAnsi="GHEA Grapalat" w:cs="Sylfaen"/>
                <w:lang w:val="hy-AM"/>
              </w:rPr>
            </w:pPr>
          </w:p>
        </w:tc>
      </w:tr>
      <w:tr w:rsidR="00BD7570" w:rsidRPr="00742079" w14:paraId="2C81002A" w14:textId="77777777" w:rsidTr="002C20A2">
        <w:tc>
          <w:tcPr>
            <w:tcW w:w="540" w:type="dxa"/>
          </w:tcPr>
          <w:p w14:paraId="3006154E"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7</w:t>
            </w:r>
            <w:r w:rsidRPr="00334F57">
              <w:rPr>
                <w:rFonts w:ascii="Cambria Math" w:hAnsi="Cambria Math" w:cs="Cambria Math"/>
                <w:lang w:val="hy-AM"/>
              </w:rPr>
              <w:t>․</w:t>
            </w:r>
          </w:p>
        </w:tc>
        <w:tc>
          <w:tcPr>
            <w:tcW w:w="8730" w:type="dxa"/>
          </w:tcPr>
          <w:p w14:paraId="746C2314" w14:textId="77777777" w:rsidR="007508E8" w:rsidRPr="00334F57" w:rsidRDefault="007508E8" w:rsidP="00334F57">
            <w:pPr>
              <w:spacing w:line="276" w:lineRule="auto"/>
              <w:jc w:val="both"/>
              <w:rPr>
                <w:rFonts w:ascii="GHEA Grapalat" w:hAnsi="GHEA Grapalat" w:cs="Sylfaen"/>
                <w:lang w:val="af-ZA"/>
              </w:rPr>
            </w:pPr>
            <w:r w:rsidRPr="00334F57">
              <w:rPr>
                <w:rFonts w:ascii="GHEA Grapalat" w:hAnsi="GHEA Grapalat"/>
                <w:lang w:val="af-ZA"/>
              </w:rPr>
              <w:t>Հ</w:t>
            </w:r>
            <w:r w:rsidRPr="00334F57">
              <w:rPr>
                <w:rFonts w:ascii="GHEA Grapalat" w:hAnsi="GHEA Grapalat" w:cs="Sylfaen"/>
                <w:lang w:val="hy-AM"/>
              </w:rPr>
              <w:t>այտերի</w:t>
            </w:r>
            <w:r w:rsidRPr="00334F57">
              <w:rPr>
                <w:rFonts w:ascii="GHEA Grapalat" w:hAnsi="GHEA Grapalat" w:cs="Sylfaen"/>
                <w:lang w:val="af-ZA"/>
              </w:rPr>
              <w:t xml:space="preserve"> </w:t>
            </w:r>
            <w:r w:rsidRPr="00334F57">
              <w:rPr>
                <w:rFonts w:ascii="GHEA Grapalat" w:hAnsi="GHEA Grapalat" w:cs="Sylfaen"/>
                <w:lang w:val="hy-AM"/>
              </w:rPr>
              <w:t>բացումը</w:t>
            </w:r>
            <w:r w:rsidRPr="00334F57">
              <w:rPr>
                <w:rFonts w:ascii="GHEA Grapalat" w:hAnsi="GHEA Grapalat" w:cs="Sylfaen"/>
                <w:lang w:val="af-ZA"/>
              </w:rPr>
              <w:t xml:space="preserve">, </w:t>
            </w:r>
            <w:r w:rsidRPr="00334F57">
              <w:rPr>
                <w:rFonts w:ascii="GHEA Grapalat" w:hAnsi="GHEA Grapalat" w:cs="Sylfaen"/>
                <w:lang w:val="hy-AM"/>
              </w:rPr>
              <w:t>քննարկման կարգը և գնահատման չափանիշները, հայտերը մերժելու պայմանները</w:t>
            </w:r>
            <w:r w:rsidRPr="00334F57">
              <w:rPr>
                <w:rFonts w:ascii="GHEA Grapalat" w:hAnsi="GHEA Grapalat" w:cs="Sylfaen"/>
                <w:lang w:val="af-ZA"/>
              </w:rPr>
              <w:t>:</w:t>
            </w:r>
          </w:p>
          <w:p w14:paraId="738ABCFC" w14:textId="77777777" w:rsidR="002C20A2" w:rsidRPr="00334F57" w:rsidRDefault="002C20A2" w:rsidP="00334F57">
            <w:pPr>
              <w:spacing w:line="276" w:lineRule="auto"/>
              <w:jc w:val="both"/>
              <w:rPr>
                <w:rFonts w:ascii="GHEA Grapalat" w:hAnsi="GHEA Grapalat" w:cs="Sylfaen"/>
                <w:lang w:val="hy-AM"/>
              </w:rPr>
            </w:pPr>
          </w:p>
        </w:tc>
      </w:tr>
      <w:tr w:rsidR="00BD7570" w:rsidRPr="00334F57" w14:paraId="5BAB7DB7" w14:textId="77777777" w:rsidTr="002C20A2">
        <w:tc>
          <w:tcPr>
            <w:tcW w:w="540" w:type="dxa"/>
          </w:tcPr>
          <w:p w14:paraId="6BF02565"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8</w:t>
            </w:r>
            <w:r w:rsidRPr="00334F57">
              <w:rPr>
                <w:rFonts w:ascii="Cambria Math" w:hAnsi="Cambria Math" w:cs="Cambria Math"/>
                <w:lang w:val="hy-AM"/>
              </w:rPr>
              <w:t>․</w:t>
            </w:r>
          </w:p>
        </w:tc>
        <w:tc>
          <w:tcPr>
            <w:tcW w:w="8730" w:type="dxa"/>
          </w:tcPr>
          <w:p w14:paraId="76D7813C" w14:textId="77777777" w:rsidR="007508E8" w:rsidRPr="00334F57" w:rsidRDefault="002C20A2" w:rsidP="00334F57">
            <w:pPr>
              <w:spacing w:line="276" w:lineRule="auto"/>
              <w:jc w:val="both"/>
              <w:rPr>
                <w:rFonts w:ascii="GHEA Grapalat" w:hAnsi="GHEA Grapalat" w:cs="Sylfaen"/>
                <w:lang w:val="af-ZA"/>
              </w:rPr>
            </w:pPr>
            <w:r w:rsidRPr="00334F57">
              <w:rPr>
                <w:rFonts w:ascii="GHEA Grapalat" w:hAnsi="GHEA Grapalat" w:cs="Sylfaen"/>
              </w:rPr>
              <w:t>Պայմանա</w:t>
            </w:r>
            <w:r w:rsidRPr="00334F57">
              <w:rPr>
                <w:rFonts w:ascii="GHEA Grapalat" w:hAnsi="GHEA Grapalat" w:cs="Times Armenian"/>
              </w:rPr>
              <w:t>գ</w:t>
            </w:r>
            <w:r w:rsidRPr="00334F57">
              <w:rPr>
                <w:rFonts w:ascii="GHEA Grapalat" w:hAnsi="GHEA Grapalat" w:cs="Sylfaen"/>
              </w:rPr>
              <w:t>րի</w:t>
            </w:r>
            <w:r w:rsidRPr="00334F57">
              <w:rPr>
                <w:rFonts w:ascii="GHEA Grapalat" w:hAnsi="GHEA Grapalat" w:cs="Times Armenian"/>
                <w:lang w:val="af-ZA"/>
              </w:rPr>
              <w:t xml:space="preserve"> </w:t>
            </w:r>
            <w:r w:rsidRPr="00334F57">
              <w:rPr>
                <w:rFonts w:ascii="GHEA Grapalat" w:hAnsi="GHEA Grapalat" w:cs="Sylfaen"/>
              </w:rPr>
              <w:t>կնքումը</w:t>
            </w:r>
            <w:r w:rsidRPr="00334F57">
              <w:rPr>
                <w:rFonts w:ascii="GHEA Grapalat" w:hAnsi="GHEA Grapalat" w:cs="Sylfaen"/>
                <w:lang w:val="af-ZA"/>
              </w:rPr>
              <w:t>:</w:t>
            </w:r>
          </w:p>
          <w:p w14:paraId="4485CA37" w14:textId="77777777" w:rsidR="002C20A2" w:rsidRPr="00334F57" w:rsidRDefault="002C20A2" w:rsidP="00334F57">
            <w:pPr>
              <w:spacing w:line="276" w:lineRule="auto"/>
              <w:jc w:val="both"/>
              <w:rPr>
                <w:rFonts w:ascii="GHEA Grapalat" w:hAnsi="GHEA Grapalat" w:cs="Sylfaen"/>
              </w:rPr>
            </w:pPr>
          </w:p>
        </w:tc>
      </w:tr>
      <w:tr w:rsidR="007508E8" w:rsidRPr="00334F57" w14:paraId="0348F740" w14:textId="77777777" w:rsidTr="002C20A2">
        <w:tc>
          <w:tcPr>
            <w:tcW w:w="540" w:type="dxa"/>
          </w:tcPr>
          <w:p w14:paraId="5D02B83C" w14:textId="77777777" w:rsidR="007508E8" w:rsidRPr="00334F57" w:rsidRDefault="007508E8" w:rsidP="00334F57">
            <w:pPr>
              <w:spacing w:line="276" w:lineRule="auto"/>
              <w:jc w:val="right"/>
              <w:rPr>
                <w:rFonts w:ascii="GHEA Grapalat" w:hAnsi="GHEA Grapalat"/>
                <w:lang w:val="hy-AM"/>
              </w:rPr>
            </w:pPr>
            <w:r w:rsidRPr="00334F57">
              <w:rPr>
                <w:rFonts w:ascii="GHEA Grapalat" w:hAnsi="GHEA Grapalat"/>
                <w:lang w:val="hy-AM"/>
              </w:rPr>
              <w:t>9</w:t>
            </w:r>
            <w:r w:rsidRPr="00334F57">
              <w:rPr>
                <w:rFonts w:ascii="Cambria Math" w:hAnsi="Cambria Math" w:cs="Cambria Math"/>
                <w:lang w:val="hy-AM"/>
              </w:rPr>
              <w:t>․</w:t>
            </w:r>
          </w:p>
        </w:tc>
        <w:tc>
          <w:tcPr>
            <w:tcW w:w="8730" w:type="dxa"/>
          </w:tcPr>
          <w:p w14:paraId="4C62BF12" w14:textId="77777777" w:rsidR="007508E8" w:rsidRPr="00334F57" w:rsidRDefault="002C20A2" w:rsidP="00334F57">
            <w:pPr>
              <w:spacing w:line="276" w:lineRule="auto"/>
              <w:jc w:val="both"/>
              <w:rPr>
                <w:rFonts w:ascii="GHEA Grapalat" w:hAnsi="GHEA Grapalat" w:cs="Sylfaen"/>
              </w:rPr>
            </w:pPr>
            <w:r w:rsidRPr="00334F57">
              <w:rPr>
                <w:rFonts w:ascii="GHEA Grapalat" w:hAnsi="GHEA Grapalat" w:cs="Sylfaen"/>
              </w:rPr>
              <w:t>Ընթացակար</w:t>
            </w:r>
            <w:r w:rsidRPr="00334F57">
              <w:rPr>
                <w:rFonts w:ascii="GHEA Grapalat" w:hAnsi="GHEA Grapalat" w:cs="Times Armenian"/>
              </w:rPr>
              <w:t>գ</w:t>
            </w:r>
            <w:r w:rsidRPr="00334F57">
              <w:rPr>
                <w:rFonts w:ascii="GHEA Grapalat" w:hAnsi="GHEA Grapalat" w:cs="Sylfaen"/>
              </w:rPr>
              <w:t>ը</w:t>
            </w:r>
            <w:r w:rsidRPr="00334F57">
              <w:rPr>
                <w:rFonts w:ascii="GHEA Grapalat" w:hAnsi="GHEA Grapalat" w:cs="Times Armenian"/>
                <w:lang w:val="af-ZA"/>
              </w:rPr>
              <w:t xml:space="preserve"> </w:t>
            </w:r>
            <w:r w:rsidRPr="00334F57">
              <w:rPr>
                <w:rFonts w:ascii="GHEA Grapalat" w:hAnsi="GHEA Grapalat" w:cs="Sylfaen"/>
              </w:rPr>
              <w:t>չկայացած</w:t>
            </w:r>
            <w:r w:rsidRPr="00334F57">
              <w:rPr>
                <w:rFonts w:ascii="GHEA Grapalat" w:hAnsi="GHEA Grapalat" w:cs="Times Armenian"/>
                <w:lang w:val="af-ZA"/>
              </w:rPr>
              <w:t xml:space="preserve"> </w:t>
            </w:r>
            <w:r w:rsidRPr="00334F57">
              <w:rPr>
                <w:rFonts w:ascii="GHEA Grapalat" w:hAnsi="GHEA Grapalat" w:cs="Sylfaen"/>
              </w:rPr>
              <w:t>հայտարարելը</w:t>
            </w:r>
            <w:r w:rsidRPr="00334F57">
              <w:rPr>
                <w:rFonts w:ascii="GHEA Grapalat" w:hAnsi="GHEA Grapalat" w:cs="Sylfaen"/>
                <w:lang w:val="af-ZA"/>
              </w:rPr>
              <w:t>:</w:t>
            </w:r>
          </w:p>
        </w:tc>
      </w:tr>
    </w:tbl>
    <w:p w14:paraId="21420055" w14:textId="77777777" w:rsidR="002C20A2" w:rsidRPr="00334F57" w:rsidRDefault="002C20A2" w:rsidP="00334F57">
      <w:pPr>
        <w:spacing w:line="276" w:lineRule="auto"/>
        <w:jc w:val="center"/>
        <w:rPr>
          <w:rFonts w:ascii="GHEA Grapalat" w:hAnsi="GHEA Grapalat" w:cs="Sylfaen"/>
          <w:b/>
          <w:sz w:val="20"/>
        </w:rPr>
      </w:pPr>
    </w:p>
    <w:p w14:paraId="7C138B8D" w14:textId="77777777" w:rsidR="009C583C" w:rsidRPr="00334F57" w:rsidRDefault="009C583C" w:rsidP="00334F57">
      <w:pPr>
        <w:spacing w:line="276" w:lineRule="auto"/>
        <w:jc w:val="center"/>
        <w:rPr>
          <w:rFonts w:ascii="GHEA Grapalat" w:hAnsi="GHEA Grapalat" w:cs="Times Armenian"/>
          <w:b/>
          <w:sz w:val="20"/>
          <w:lang w:val="af-ZA"/>
        </w:rPr>
      </w:pPr>
      <w:r w:rsidRPr="00334F57">
        <w:rPr>
          <w:rFonts w:ascii="GHEA Grapalat" w:hAnsi="GHEA Grapalat" w:cs="Sylfaen"/>
          <w:b/>
          <w:sz w:val="20"/>
        </w:rPr>
        <w:t>ՄԱՍ</w:t>
      </w:r>
      <w:r w:rsidRPr="00334F57">
        <w:rPr>
          <w:rFonts w:ascii="GHEA Grapalat" w:hAnsi="GHEA Grapalat" w:cs="Times Armenian"/>
          <w:b/>
          <w:sz w:val="20"/>
          <w:lang w:val="af-ZA"/>
        </w:rPr>
        <w:t xml:space="preserve"> II</w:t>
      </w:r>
    </w:p>
    <w:p w14:paraId="14DDACCB" w14:textId="77777777" w:rsidR="00B4591A" w:rsidRPr="00334F57" w:rsidRDefault="00B4591A" w:rsidP="00334F57">
      <w:pPr>
        <w:spacing w:line="276" w:lineRule="auto"/>
        <w:jc w:val="center"/>
        <w:rPr>
          <w:rFonts w:ascii="GHEA Grapalat" w:hAnsi="GHEA Grapalat" w:cs="Times Armenian"/>
          <w:b/>
          <w:sz w:val="20"/>
          <w:lang w:val="af-ZA"/>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730"/>
      </w:tblGrid>
      <w:tr w:rsidR="00BD7570" w:rsidRPr="00334F57" w14:paraId="169AF293" w14:textId="77777777" w:rsidTr="00FF07CF">
        <w:tc>
          <w:tcPr>
            <w:tcW w:w="540" w:type="dxa"/>
          </w:tcPr>
          <w:p w14:paraId="173A91EF" w14:textId="77777777" w:rsidR="00FF07CF" w:rsidRPr="00334F57" w:rsidRDefault="00FF07CF" w:rsidP="00334F57">
            <w:pPr>
              <w:spacing w:line="276" w:lineRule="auto"/>
              <w:jc w:val="right"/>
              <w:rPr>
                <w:rFonts w:ascii="GHEA Grapalat" w:hAnsi="GHEA Grapalat"/>
                <w:lang w:val="hy-AM"/>
              </w:rPr>
            </w:pPr>
            <w:r w:rsidRPr="00334F57">
              <w:rPr>
                <w:rFonts w:ascii="GHEA Grapalat" w:hAnsi="GHEA Grapalat"/>
                <w:lang w:val="hy-AM"/>
              </w:rPr>
              <w:t>1</w:t>
            </w:r>
            <w:r w:rsidRPr="00334F57">
              <w:rPr>
                <w:rFonts w:ascii="Cambria Math" w:hAnsi="Cambria Math" w:cs="Cambria Math"/>
                <w:lang w:val="hy-AM"/>
              </w:rPr>
              <w:t>․</w:t>
            </w:r>
          </w:p>
        </w:tc>
        <w:tc>
          <w:tcPr>
            <w:tcW w:w="8730" w:type="dxa"/>
          </w:tcPr>
          <w:p w14:paraId="3CFD3B6A" w14:textId="77777777" w:rsidR="00FF07CF" w:rsidRPr="00334F57" w:rsidRDefault="00FF07CF" w:rsidP="00334F57">
            <w:pPr>
              <w:spacing w:line="276" w:lineRule="auto"/>
              <w:jc w:val="both"/>
              <w:rPr>
                <w:rFonts w:ascii="GHEA Grapalat" w:hAnsi="GHEA Grapalat" w:cs="Sylfaen"/>
                <w:lang w:val="af-ZA"/>
              </w:rPr>
            </w:pPr>
            <w:r w:rsidRPr="00334F57">
              <w:rPr>
                <w:rFonts w:ascii="GHEA Grapalat" w:hAnsi="GHEA Grapalat" w:cs="Sylfaen"/>
              </w:rPr>
              <w:t>Ընդհանուր</w:t>
            </w:r>
            <w:r w:rsidRPr="00334F57">
              <w:rPr>
                <w:rFonts w:ascii="GHEA Grapalat" w:hAnsi="GHEA Grapalat" w:cs="Times Armenian"/>
                <w:lang w:val="af-ZA"/>
              </w:rPr>
              <w:t xml:space="preserve"> </w:t>
            </w:r>
            <w:r w:rsidRPr="00334F57">
              <w:rPr>
                <w:rFonts w:ascii="GHEA Grapalat" w:hAnsi="GHEA Grapalat" w:cs="Sylfaen"/>
              </w:rPr>
              <w:t>դրույթներ</w:t>
            </w:r>
            <w:r w:rsidRPr="00334F57">
              <w:rPr>
                <w:rFonts w:ascii="GHEA Grapalat" w:hAnsi="GHEA Grapalat" w:cs="Sylfaen"/>
                <w:lang w:val="af-ZA"/>
              </w:rPr>
              <w:t>:</w:t>
            </w:r>
          </w:p>
          <w:p w14:paraId="59DD372F" w14:textId="77777777" w:rsidR="00FF07CF" w:rsidRPr="00334F57" w:rsidRDefault="00FF07CF" w:rsidP="00334F57">
            <w:pPr>
              <w:spacing w:line="276" w:lineRule="auto"/>
              <w:jc w:val="both"/>
              <w:rPr>
                <w:rFonts w:ascii="GHEA Grapalat" w:hAnsi="GHEA Grapalat" w:cs="Sylfaen"/>
              </w:rPr>
            </w:pPr>
          </w:p>
        </w:tc>
      </w:tr>
      <w:tr w:rsidR="00BD7570" w:rsidRPr="00334F57" w14:paraId="398DBD9E" w14:textId="77777777" w:rsidTr="00FF07CF">
        <w:tc>
          <w:tcPr>
            <w:tcW w:w="540" w:type="dxa"/>
          </w:tcPr>
          <w:p w14:paraId="5158A57A" w14:textId="77777777" w:rsidR="00FF07CF" w:rsidRPr="00334F57" w:rsidRDefault="00FF07CF" w:rsidP="00334F57">
            <w:pPr>
              <w:spacing w:line="276" w:lineRule="auto"/>
              <w:jc w:val="right"/>
              <w:rPr>
                <w:rFonts w:ascii="GHEA Grapalat" w:hAnsi="GHEA Grapalat"/>
                <w:lang w:val="hy-AM"/>
              </w:rPr>
            </w:pPr>
            <w:r w:rsidRPr="00334F57">
              <w:rPr>
                <w:rFonts w:ascii="GHEA Grapalat" w:hAnsi="GHEA Grapalat"/>
                <w:lang w:val="hy-AM"/>
              </w:rPr>
              <w:t>2</w:t>
            </w:r>
            <w:r w:rsidRPr="00334F57">
              <w:rPr>
                <w:rFonts w:ascii="Cambria Math" w:hAnsi="Cambria Math" w:cs="Cambria Math"/>
                <w:lang w:val="hy-AM"/>
              </w:rPr>
              <w:t>․</w:t>
            </w:r>
          </w:p>
        </w:tc>
        <w:tc>
          <w:tcPr>
            <w:tcW w:w="8730" w:type="dxa"/>
          </w:tcPr>
          <w:p w14:paraId="50D11C60" w14:textId="77777777" w:rsidR="00FF07CF" w:rsidRPr="00334F57" w:rsidRDefault="00FF07CF" w:rsidP="00334F57">
            <w:pPr>
              <w:spacing w:line="276" w:lineRule="auto"/>
              <w:jc w:val="both"/>
              <w:rPr>
                <w:rFonts w:ascii="GHEA Grapalat" w:hAnsi="GHEA Grapalat" w:cs="Times Armenian"/>
                <w:lang w:val="af-ZA"/>
              </w:rPr>
            </w:pPr>
            <w:r w:rsidRPr="00334F57">
              <w:rPr>
                <w:rFonts w:ascii="GHEA Grapalat" w:hAnsi="GHEA Grapalat" w:cs="Sylfaen"/>
                <w:lang w:val="hy-AM"/>
              </w:rPr>
              <w:t>Մրցույթի</w:t>
            </w:r>
            <w:r w:rsidRPr="00334F57">
              <w:rPr>
                <w:rFonts w:ascii="GHEA Grapalat" w:hAnsi="GHEA Grapalat" w:cs="Times Armenian"/>
                <w:lang w:val="af-ZA"/>
              </w:rPr>
              <w:t xml:space="preserve"> </w:t>
            </w:r>
            <w:r w:rsidRPr="00334F57">
              <w:rPr>
                <w:rFonts w:ascii="GHEA Grapalat" w:hAnsi="GHEA Grapalat" w:cs="Sylfaen"/>
              </w:rPr>
              <w:t>հայտ</w:t>
            </w:r>
            <w:r w:rsidRPr="00334F57">
              <w:rPr>
                <w:rFonts w:ascii="GHEA Grapalat" w:hAnsi="GHEA Grapalat" w:cs="Sylfaen"/>
                <w:lang w:val="hy-AM"/>
              </w:rPr>
              <w:t>ի պատրաստման հրահանգը</w:t>
            </w:r>
            <w:r w:rsidRPr="00334F57">
              <w:rPr>
                <w:rFonts w:ascii="GHEA Grapalat" w:hAnsi="GHEA Grapalat" w:cs="Times Armenian"/>
                <w:lang w:val="af-ZA"/>
              </w:rPr>
              <w:t>:</w:t>
            </w:r>
          </w:p>
          <w:p w14:paraId="013A6DAA" w14:textId="77777777" w:rsidR="00FF07CF" w:rsidRPr="00334F57" w:rsidRDefault="00FF07CF" w:rsidP="00334F57">
            <w:pPr>
              <w:spacing w:line="276" w:lineRule="auto"/>
              <w:jc w:val="both"/>
              <w:rPr>
                <w:rFonts w:ascii="GHEA Grapalat" w:hAnsi="GHEA Grapalat" w:cs="Sylfaen"/>
              </w:rPr>
            </w:pPr>
          </w:p>
        </w:tc>
      </w:tr>
      <w:tr w:rsidR="00FF07CF" w:rsidRPr="00334F57" w14:paraId="1B29D386" w14:textId="77777777" w:rsidTr="00FF07CF">
        <w:tc>
          <w:tcPr>
            <w:tcW w:w="540" w:type="dxa"/>
          </w:tcPr>
          <w:p w14:paraId="0DB02C59" w14:textId="77777777" w:rsidR="00FF07CF" w:rsidRPr="00334F57" w:rsidRDefault="00FF07CF" w:rsidP="00334F57">
            <w:pPr>
              <w:spacing w:line="276" w:lineRule="auto"/>
              <w:jc w:val="right"/>
              <w:rPr>
                <w:rFonts w:ascii="GHEA Grapalat" w:hAnsi="GHEA Grapalat"/>
                <w:lang w:val="hy-AM"/>
              </w:rPr>
            </w:pPr>
            <w:r w:rsidRPr="00334F57">
              <w:rPr>
                <w:rFonts w:ascii="GHEA Grapalat" w:hAnsi="GHEA Grapalat"/>
                <w:lang w:val="hy-AM"/>
              </w:rPr>
              <w:t>3</w:t>
            </w:r>
            <w:r w:rsidRPr="00334F57">
              <w:rPr>
                <w:rFonts w:ascii="Cambria Math" w:hAnsi="Cambria Math" w:cs="Cambria Math"/>
                <w:lang w:val="hy-AM"/>
              </w:rPr>
              <w:t>․</w:t>
            </w:r>
          </w:p>
        </w:tc>
        <w:tc>
          <w:tcPr>
            <w:tcW w:w="8730" w:type="dxa"/>
          </w:tcPr>
          <w:p w14:paraId="3AA1F806" w14:textId="77777777" w:rsidR="00FF07CF" w:rsidRPr="00334F57" w:rsidRDefault="00FF07CF" w:rsidP="00334F57">
            <w:pPr>
              <w:spacing w:line="276" w:lineRule="auto"/>
              <w:ind w:left="-16"/>
              <w:rPr>
                <w:rFonts w:ascii="GHEA Grapalat" w:hAnsi="GHEA Grapalat" w:cs="Times Armenian"/>
                <w:lang w:val="af-ZA"/>
              </w:rPr>
            </w:pPr>
            <w:r w:rsidRPr="00334F57">
              <w:rPr>
                <w:rFonts w:ascii="GHEA Grapalat" w:hAnsi="GHEA Grapalat" w:cs="Sylfaen"/>
              </w:rPr>
              <w:t>Հավելվածներ</w:t>
            </w:r>
            <w:r w:rsidRPr="00334F57">
              <w:rPr>
                <w:rFonts w:ascii="GHEA Grapalat" w:hAnsi="GHEA Grapalat" w:cs="Times Armenian"/>
                <w:lang w:val="af-ZA"/>
              </w:rPr>
              <w:t xml:space="preserve"> 1-</w:t>
            </w:r>
            <w:r w:rsidRPr="00334F57">
              <w:rPr>
                <w:rFonts w:ascii="GHEA Grapalat" w:hAnsi="GHEA Grapalat" w:cs="Times Armenian"/>
                <w:lang w:val="hy-AM"/>
              </w:rPr>
              <w:t>4</w:t>
            </w:r>
            <w:r w:rsidRPr="00334F57">
              <w:rPr>
                <w:rFonts w:ascii="GHEA Grapalat" w:hAnsi="GHEA Grapalat" w:cs="Times Armenian"/>
                <w:lang w:val="af-ZA"/>
              </w:rPr>
              <w:t>:</w:t>
            </w:r>
          </w:p>
          <w:p w14:paraId="72B4BFAA" w14:textId="77777777" w:rsidR="00FF07CF" w:rsidRPr="00334F57" w:rsidRDefault="00FF07CF" w:rsidP="00334F57">
            <w:pPr>
              <w:spacing w:line="276" w:lineRule="auto"/>
              <w:rPr>
                <w:rFonts w:ascii="GHEA Grapalat" w:hAnsi="GHEA Grapalat" w:cs="Sylfaen"/>
              </w:rPr>
            </w:pPr>
          </w:p>
        </w:tc>
      </w:tr>
    </w:tbl>
    <w:p w14:paraId="2EA46B69" w14:textId="77777777" w:rsidR="00B4591A" w:rsidRPr="00334F57" w:rsidRDefault="00B4591A" w:rsidP="00334F57">
      <w:pPr>
        <w:spacing w:line="276" w:lineRule="auto"/>
        <w:jc w:val="center"/>
        <w:rPr>
          <w:rFonts w:ascii="GHEA Grapalat" w:hAnsi="GHEA Grapalat"/>
          <w:sz w:val="20"/>
          <w:lang w:val="af-ZA"/>
        </w:rPr>
      </w:pPr>
    </w:p>
    <w:p w14:paraId="74B969AB" w14:textId="77777777" w:rsidR="009C583C" w:rsidRPr="00334F57" w:rsidRDefault="009C583C" w:rsidP="00334F57">
      <w:pPr>
        <w:spacing w:line="276" w:lineRule="auto"/>
        <w:ind w:firstLine="1134"/>
        <w:jc w:val="both"/>
        <w:rPr>
          <w:rFonts w:ascii="GHEA Grapalat" w:hAnsi="GHEA Grapalat" w:cs="Times Armenian"/>
          <w:sz w:val="20"/>
          <w:lang w:val="af-ZA"/>
        </w:rPr>
      </w:pPr>
    </w:p>
    <w:p w14:paraId="0817ACC0" w14:textId="77777777" w:rsidR="009C583C" w:rsidRPr="00334F57" w:rsidRDefault="009C583C" w:rsidP="00334F57">
      <w:pPr>
        <w:spacing w:line="276" w:lineRule="auto"/>
        <w:ind w:firstLine="1134"/>
        <w:jc w:val="both"/>
        <w:rPr>
          <w:rFonts w:ascii="GHEA Grapalat" w:hAnsi="GHEA Grapalat" w:cs="Times Armenian"/>
          <w:sz w:val="20"/>
          <w:lang w:val="af-ZA"/>
        </w:rPr>
      </w:pPr>
    </w:p>
    <w:p w14:paraId="0F4AFD52" w14:textId="77777777" w:rsidR="009C583C" w:rsidRPr="00334F57" w:rsidRDefault="009C583C" w:rsidP="00334F57">
      <w:pPr>
        <w:spacing w:line="276" w:lineRule="auto"/>
        <w:ind w:firstLine="1134"/>
        <w:jc w:val="both"/>
        <w:rPr>
          <w:rFonts w:ascii="GHEA Grapalat" w:hAnsi="GHEA Grapalat" w:cs="Times Armenian"/>
          <w:sz w:val="20"/>
          <w:lang w:val="af-ZA"/>
        </w:rPr>
      </w:pPr>
    </w:p>
    <w:p w14:paraId="4AE4F5C6" w14:textId="77777777" w:rsidR="009C583C" w:rsidRPr="00334F57" w:rsidRDefault="009C583C" w:rsidP="00334F57">
      <w:pPr>
        <w:spacing w:line="276" w:lineRule="auto"/>
        <w:ind w:firstLine="1134"/>
        <w:jc w:val="both"/>
        <w:rPr>
          <w:rFonts w:ascii="GHEA Grapalat" w:hAnsi="GHEA Grapalat" w:cs="Times Armenian"/>
          <w:sz w:val="20"/>
          <w:lang w:val="af-ZA"/>
        </w:rPr>
      </w:pPr>
    </w:p>
    <w:p w14:paraId="4CB5959B" w14:textId="2A4815CF" w:rsidR="009C583C" w:rsidRPr="00334F57" w:rsidRDefault="009C583C" w:rsidP="00334F57">
      <w:pPr>
        <w:spacing w:line="276" w:lineRule="auto"/>
        <w:ind w:firstLine="720"/>
        <w:jc w:val="both"/>
        <w:rPr>
          <w:rFonts w:ascii="GHEA Grapalat" w:hAnsi="GHEA Grapalat"/>
          <w:sz w:val="20"/>
          <w:lang w:val="af-ZA"/>
        </w:rPr>
      </w:pPr>
      <w:r w:rsidRPr="00334F57">
        <w:rPr>
          <w:rFonts w:ascii="GHEA Grapalat" w:hAnsi="GHEA Grapalat" w:cs="Sylfaen"/>
          <w:sz w:val="20"/>
        </w:rPr>
        <w:t>Սույն</w:t>
      </w:r>
      <w:r w:rsidRPr="00334F57">
        <w:rPr>
          <w:rFonts w:ascii="GHEA Grapalat" w:hAnsi="GHEA Grapalat" w:cs="Times Armenian"/>
          <w:sz w:val="20"/>
          <w:lang w:val="af-ZA"/>
        </w:rPr>
        <w:t xml:space="preserve"> </w:t>
      </w:r>
      <w:r w:rsidRPr="00334F57">
        <w:rPr>
          <w:rFonts w:ascii="GHEA Grapalat" w:hAnsi="GHEA Grapalat" w:cs="Sylfaen"/>
          <w:sz w:val="20"/>
        </w:rPr>
        <w:t>հրավերը</w:t>
      </w:r>
      <w:r w:rsidRPr="00334F57">
        <w:rPr>
          <w:rFonts w:ascii="GHEA Grapalat" w:hAnsi="GHEA Grapalat" w:cs="Times Armenian"/>
          <w:sz w:val="20"/>
          <w:lang w:val="af-ZA"/>
        </w:rPr>
        <w:t xml:space="preserve"> </w:t>
      </w:r>
      <w:r w:rsidRPr="00334F57">
        <w:rPr>
          <w:rFonts w:ascii="GHEA Grapalat" w:hAnsi="GHEA Grapalat" w:cs="Sylfaen"/>
          <w:sz w:val="20"/>
        </w:rPr>
        <w:t>տրամադրվում</w:t>
      </w:r>
      <w:r w:rsidRPr="00334F57">
        <w:rPr>
          <w:rFonts w:ascii="GHEA Grapalat" w:hAnsi="GHEA Grapalat" w:cs="Times Armenian"/>
          <w:sz w:val="20"/>
          <w:lang w:val="af-ZA"/>
        </w:rPr>
        <w:t xml:space="preserve"> </w:t>
      </w:r>
      <w:r w:rsidRPr="00334F57">
        <w:rPr>
          <w:rFonts w:ascii="GHEA Grapalat" w:hAnsi="GHEA Grapalat" w:cs="Sylfaen"/>
          <w:sz w:val="20"/>
        </w:rPr>
        <w:t>է</w:t>
      </w:r>
      <w:r w:rsidRPr="00334F57">
        <w:rPr>
          <w:rFonts w:ascii="GHEA Grapalat" w:hAnsi="GHEA Grapalat" w:cs="Times Armenian"/>
          <w:sz w:val="20"/>
          <w:lang w:val="af-ZA"/>
        </w:rPr>
        <w:t xml:space="preserve"> </w:t>
      </w:r>
      <w:r w:rsidRPr="00334F57">
        <w:rPr>
          <w:rFonts w:ascii="GHEA Grapalat" w:hAnsi="GHEA Grapalat" w:cs="Sylfaen"/>
          <w:sz w:val="20"/>
        </w:rPr>
        <w:t>ի</w:t>
      </w:r>
      <w:r w:rsidRPr="00334F57">
        <w:rPr>
          <w:rFonts w:ascii="GHEA Grapalat" w:hAnsi="GHEA Grapalat" w:cs="Times Armenian"/>
          <w:sz w:val="20"/>
          <w:lang w:val="af-ZA"/>
        </w:rPr>
        <w:t xml:space="preserve"> </w:t>
      </w:r>
      <w:r w:rsidRPr="00334F57">
        <w:rPr>
          <w:rFonts w:ascii="GHEA Grapalat" w:hAnsi="GHEA Grapalat" w:cs="Sylfaen"/>
          <w:sz w:val="20"/>
        </w:rPr>
        <w:t>լրումն</w:t>
      </w:r>
      <w:r w:rsidRPr="00334F57">
        <w:rPr>
          <w:rFonts w:ascii="GHEA Grapalat" w:hAnsi="GHEA Grapalat"/>
          <w:sz w:val="20"/>
          <w:lang w:val="af-ZA"/>
        </w:rPr>
        <w:t xml:space="preserve"> </w:t>
      </w:r>
      <w:r w:rsidR="00D93D4A" w:rsidRPr="00334F57">
        <w:rPr>
          <w:rFonts w:ascii="GHEA Grapalat" w:hAnsi="GHEA Grapalat"/>
          <w:b/>
          <w:bCs/>
          <w:sz w:val="20"/>
          <w:lang w:val="hy-AM"/>
        </w:rPr>
        <w:t>«</w:t>
      </w:r>
      <w:r w:rsidR="00742079">
        <w:rPr>
          <w:rFonts w:ascii="GHEA Grapalat" w:hAnsi="GHEA Grapalat" w:cs="Sylfaen"/>
          <w:b/>
          <w:bCs/>
          <w:sz w:val="20"/>
          <w:lang w:val="hy-AM"/>
        </w:rPr>
        <w:t>2.6-2-26-ԶԿ-ԴՄ</w:t>
      </w:r>
      <w:r w:rsidR="00D93D4A" w:rsidRPr="00334F57">
        <w:rPr>
          <w:rFonts w:ascii="GHEA Grapalat" w:hAnsi="GHEA Grapalat" w:cs="Sylfaen"/>
          <w:b/>
          <w:bCs/>
          <w:sz w:val="20"/>
          <w:lang w:val="hy-AM"/>
        </w:rPr>
        <w:t>»</w:t>
      </w:r>
      <w:r w:rsidRPr="00334F57">
        <w:rPr>
          <w:rFonts w:ascii="GHEA Grapalat" w:hAnsi="GHEA Grapalat" w:cs="Times Armenian"/>
          <w:sz w:val="20"/>
          <w:lang w:val="af-ZA"/>
        </w:rPr>
        <w:t xml:space="preserve"> </w:t>
      </w:r>
      <w:r w:rsidRPr="00334F57">
        <w:rPr>
          <w:rFonts w:ascii="GHEA Grapalat" w:hAnsi="GHEA Grapalat" w:cs="Sylfaen"/>
          <w:sz w:val="20"/>
        </w:rPr>
        <w:t>ծածկա</w:t>
      </w:r>
      <w:r w:rsidRPr="00334F57">
        <w:rPr>
          <w:rFonts w:ascii="GHEA Grapalat" w:hAnsi="GHEA Grapalat" w:cs="Times Armenian"/>
          <w:sz w:val="20"/>
        </w:rPr>
        <w:t>գ</w:t>
      </w:r>
      <w:r w:rsidRPr="00334F57">
        <w:rPr>
          <w:rFonts w:ascii="GHEA Grapalat" w:hAnsi="GHEA Grapalat" w:cs="Sylfaen"/>
          <w:sz w:val="20"/>
        </w:rPr>
        <w:t>րով</w:t>
      </w:r>
      <w:r w:rsidRPr="00334F57">
        <w:rPr>
          <w:rFonts w:ascii="GHEA Grapalat" w:hAnsi="GHEA Grapalat"/>
          <w:sz w:val="20"/>
          <w:lang w:val="af-ZA"/>
        </w:rPr>
        <w:t xml:space="preserve"> </w:t>
      </w:r>
      <w:r w:rsidRPr="00334F57">
        <w:rPr>
          <w:rFonts w:ascii="GHEA Grapalat" w:hAnsi="GHEA Grapalat" w:cs="Sylfaen"/>
          <w:sz w:val="20"/>
        </w:rPr>
        <w:t>անցկացվող</w:t>
      </w:r>
      <w:r w:rsidRPr="00334F57">
        <w:rPr>
          <w:rFonts w:ascii="GHEA Grapalat" w:hAnsi="GHEA Grapalat" w:cs="Times Armenian"/>
          <w:sz w:val="20"/>
          <w:lang w:val="af-ZA"/>
        </w:rPr>
        <w:t xml:space="preserve"> </w:t>
      </w:r>
      <w:r w:rsidRPr="00334F57">
        <w:rPr>
          <w:rFonts w:ascii="GHEA Grapalat" w:hAnsi="GHEA Grapalat" w:cs="Sylfaen"/>
          <w:sz w:val="20"/>
          <w:lang w:val="hy-AM"/>
        </w:rPr>
        <w:t>դրամաշնորհի</w:t>
      </w:r>
      <w:r w:rsidRPr="00334F57">
        <w:rPr>
          <w:rFonts w:ascii="GHEA Grapalat" w:hAnsi="GHEA Grapalat" w:cs="Sylfaen"/>
          <w:sz w:val="20"/>
          <w:lang w:val="af-ZA"/>
        </w:rPr>
        <w:t xml:space="preserve"> </w:t>
      </w:r>
      <w:r w:rsidRPr="00334F57">
        <w:rPr>
          <w:rFonts w:ascii="GHEA Grapalat" w:hAnsi="GHEA Grapalat" w:cs="Sylfaen"/>
          <w:sz w:val="20"/>
        </w:rPr>
        <w:t>հատկացման</w:t>
      </w:r>
      <w:r w:rsidRPr="00334F57">
        <w:rPr>
          <w:rFonts w:ascii="GHEA Grapalat" w:hAnsi="GHEA Grapalat" w:cs="Times Armenian"/>
          <w:sz w:val="20"/>
          <w:lang w:val="af-ZA"/>
        </w:rPr>
        <w:t xml:space="preserve"> </w:t>
      </w:r>
      <w:r w:rsidRPr="00334F57">
        <w:rPr>
          <w:rFonts w:ascii="GHEA Grapalat" w:hAnsi="GHEA Grapalat" w:cs="Times Armenian"/>
          <w:sz w:val="20"/>
        </w:rPr>
        <w:t>մրցույթ</w:t>
      </w:r>
      <w:r w:rsidRPr="00334F57">
        <w:rPr>
          <w:rFonts w:ascii="GHEA Grapalat" w:hAnsi="GHEA Grapalat" w:cs="Sylfaen"/>
          <w:sz w:val="20"/>
        </w:rPr>
        <w:t>ի</w:t>
      </w:r>
      <w:r w:rsidRPr="00334F57">
        <w:rPr>
          <w:rFonts w:ascii="GHEA Grapalat" w:hAnsi="GHEA Grapalat" w:cs="Times Armenian"/>
          <w:sz w:val="20"/>
          <w:lang w:val="af-ZA"/>
        </w:rPr>
        <w:t xml:space="preserve"> (</w:t>
      </w:r>
      <w:r w:rsidRPr="00334F57">
        <w:rPr>
          <w:rFonts w:ascii="GHEA Grapalat" w:hAnsi="GHEA Grapalat" w:cs="Sylfaen"/>
          <w:sz w:val="20"/>
        </w:rPr>
        <w:t>այսուհետ</w:t>
      </w:r>
      <w:r w:rsidRPr="00334F57">
        <w:rPr>
          <w:rFonts w:ascii="GHEA Grapalat" w:hAnsi="GHEA Grapalat" w:cs="Times Armenian"/>
          <w:sz w:val="20"/>
          <w:lang w:val="af-ZA"/>
        </w:rPr>
        <w:t xml:space="preserve">` </w:t>
      </w:r>
      <w:r w:rsidRPr="00334F57">
        <w:rPr>
          <w:rFonts w:ascii="GHEA Grapalat" w:hAnsi="GHEA Grapalat" w:cs="Sylfaen"/>
          <w:sz w:val="20"/>
          <w:lang w:val="hy-AM"/>
        </w:rPr>
        <w:t>մրցույթ</w:t>
      </w:r>
      <w:r w:rsidRPr="00334F57">
        <w:rPr>
          <w:rFonts w:ascii="GHEA Grapalat" w:hAnsi="GHEA Grapalat" w:cs="Times Armenian"/>
          <w:sz w:val="20"/>
          <w:lang w:val="af-ZA"/>
        </w:rPr>
        <w:t xml:space="preserve">) </w:t>
      </w:r>
      <w:r w:rsidRPr="00334F57">
        <w:rPr>
          <w:rFonts w:ascii="GHEA Grapalat" w:hAnsi="GHEA Grapalat" w:cs="Sylfaen"/>
          <w:sz w:val="20"/>
        </w:rPr>
        <w:t>հայտարարության</w:t>
      </w:r>
      <w:r w:rsidRPr="00334F57">
        <w:rPr>
          <w:rFonts w:ascii="GHEA Grapalat" w:hAnsi="GHEA Grapalat" w:cs="Times Armenian"/>
          <w:sz w:val="20"/>
          <w:lang w:val="af-ZA"/>
        </w:rPr>
        <w:t>։</w:t>
      </w:r>
    </w:p>
    <w:p w14:paraId="6D392BA1" w14:textId="77777777" w:rsidR="009C583C" w:rsidRPr="00334F57" w:rsidRDefault="009C583C" w:rsidP="00334F57">
      <w:pPr>
        <w:spacing w:line="276" w:lineRule="auto"/>
        <w:ind w:firstLine="720"/>
        <w:jc w:val="both"/>
        <w:rPr>
          <w:rFonts w:ascii="GHEA Grapalat" w:hAnsi="GHEA Grapalat"/>
          <w:sz w:val="20"/>
          <w:lang w:val="af-ZA"/>
        </w:rPr>
      </w:pPr>
      <w:r w:rsidRPr="00334F57">
        <w:rPr>
          <w:rFonts w:ascii="GHEA Grapalat" w:hAnsi="GHEA Grapalat" w:cs="Sylfaen"/>
          <w:sz w:val="20"/>
        </w:rPr>
        <w:t>Սույն</w:t>
      </w:r>
      <w:r w:rsidRPr="00334F57">
        <w:rPr>
          <w:rFonts w:ascii="GHEA Grapalat" w:hAnsi="GHEA Grapalat" w:cs="Times Armenian"/>
          <w:sz w:val="20"/>
          <w:lang w:val="af-ZA"/>
        </w:rPr>
        <w:t xml:space="preserve"> </w:t>
      </w:r>
      <w:r w:rsidRPr="00334F57">
        <w:rPr>
          <w:rFonts w:ascii="GHEA Grapalat" w:hAnsi="GHEA Grapalat" w:cs="Sylfaen"/>
          <w:sz w:val="20"/>
        </w:rPr>
        <w:t>հրավերը</w:t>
      </w:r>
      <w:r w:rsidRPr="00334F57">
        <w:rPr>
          <w:rFonts w:ascii="GHEA Grapalat" w:hAnsi="GHEA Grapalat" w:cs="Times Armenian"/>
          <w:sz w:val="20"/>
          <w:lang w:val="af-ZA"/>
        </w:rPr>
        <w:t xml:space="preserve"> </w:t>
      </w:r>
      <w:r w:rsidRPr="00334F57">
        <w:rPr>
          <w:rFonts w:ascii="GHEA Grapalat" w:hAnsi="GHEA Grapalat" w:cs="Sylfaen"/>
          <w:sz w:val="20"/>
        </w:rPr>
        <w:t>կազմվել</w:t>
      </w:r>
      <w:r w:rsidRPr="00334F57">
        <w:rPr>
          <w:rFonts w:ascii="GHEA Grapalat" w:hAnsi="GHEA Grapalat" w:cs="Times Armenian"/>
          <w:sz w:val="20"/>
          <w:lang w:val="af-ZA"/>
        </w:rPr>
        <w:t xml:space="preserve"> </w:t>
      </w:r>
      <w:r w:rsidRPr="00334F57">
        <w:rPr>
          <w:rFonts w:ascii="GHEA Grapalat" w:hAnsi="GHEA Grapalat" w:cs="Sylfaen"/>
          <w:sz w:val="20"/>
        </w:rPr>
        <w:t>է</w:t>
      </w:r>
      <w:r w:rsidRPr="00334F57">
        <w:rPr>
          <w:rFonts w:ascii="GHEA Grapalat" w:hAnsi="GHEA Grapalat" w:cs="Times Armenian"/>
          <w:sz w:val="20"/>
          <w:lang w:val="af-ZA"/>
        </w:rPr>
        <w:t xml:space="preserve"> </w:t>
      </w:r>
      <w:r w:rsidRPr="00334F57">
        <w:rPr>
          <w:rFonts w:ascii="GHEA Grapalat" w:hAnsi="GHEA Grapalat" w:cs="Sylfaen"/>
          <w:sz w:val="20"/>
        </w:rPr>
        <w:t>ՀՀ</w:t>
      </w:r>
      <w:r w:rsidRPr="00334F57">
        <w:rPr>
          <w:rFonts w:ascii="GHEA Grapalat" w:hAnsi="GHEA Grapalat" w:cs="Times Armenian"/>
          <w:sz w:val="20"/>
          <w:lang w:val="af-ZA"/>
        </w:rPr>
        <w:t xml:space="preserve"> </w:t>
      </w:r>
      <w:r w:rsidRPr="00334F57">
        <w:rPr>
          <w:rFonts w:ascii="GHEA Grapalat" w:hAnsi="GHEA Grapalat" w:cs="Sylfaen"/>
          <w:sz w:val="20"/>
        </w:rPr>
        <w:t>կառավարության</w:t>
      </w:r>
      <w:r w:rsidRPr="00334F57">
        <w:rPr>
          <w:rFonts w:ascii="GHEA Grapalat" w:hAnsi="GHEA Grapalat" w:cs="Times Armenian"/>
          <w:sz w:val="20"/>
          <w:lang w:val="af-ZA"/>
        </w:rPr>
        <w:t xml:space="preserve"> 20</w:t>
      </w:r>
      <w:r w:rsidRPr="00334F57">
        <w:rPr>
          <w:rFonts w:ascii="GHEA Grapalat" w:hAnsi="GHEA Grapalat" w:cs="Times Armenian"/>
          <w:sz w:val="20"/>
          <w:lang w:val="hy-AM"/>
        </w:rPr>
        <w:t>03</w:t>
      </w:r>
      <w:r w:rsidRPr="00334F57">
        <w:rPr>
          <w:rFonts w:ascii="GHEA Grapalat" w:hAnsi="GHEA Grapalat" w:cs="Sylfaen"/>
          <w:sz w:val="20"/>
        </w:rPr>
        <w:t>թ</w:t>
      </w:r>
      <w:r w:rsidRPr="00334F57">
        <w:rPr>
          <w:rFonts w:ascii="GHEA Grapalat" w:hAnsi="GHEA Grapalat" w:cs="Times Armenian"/>
          <w:sz w:val="20"/>
          <w:lang w:val="af-ZA"/>
        </w:rPr>
        <w:t xml:space="preserve">. </w:t>
      </w:r>
      <w:r w:rsidRPr="00334F57">
        <w:rPr>
          <w:rFonts w:ascii="GHEA Grapalat" w:hAnsi="GHEA Grapalat" w:cs="Times Armenian"/>
          <w:sz w:val="20"/>
          <w:lang w:val="hy-AM"/>
        </w:rPr>
        <w:t>դեկտեմբերի 2</w:t>
      </w:r>
      <w:r w:rsidRPr="00334F57">
        <w:rPr>
          <w:rFonts w:ascii="GHEA Grapalat" w:hAnsi="GHEA Grapalat" w:cs="Times Armenian"/>
          <w:sz w:val="20"/>
          <w:lang w:val="af-ZA"/>
        </w:rPr>
        <w:t xml:space="preserve">4-ի N </w:t>
      </w:r>
      <w:r w:rsidRPr="00334F57">
        <w:rPr>
          <w:rFonts w:ascii="GHEA Grapalat" w:hAnsi="GHEA Grapalat" w:cs="Times Armenian"/>
          <w:sz w:val="20"/>
          <w:lang w:val="hy-AM"/>
        </w:rPr>
        <w:t>1937</w:t>
      </w:r>
      <w:r w:rsidRPr="00334F57">
        <w:rPr>
          <w:rFonts w:ascii="GHEA Grapalat" w:hAnsi="GHEA Grapalat" w:cs="Times Armenian"/>
          <w:sz w:val="20"/>
          <w:lang w:val="af-ZA"/>
        </w:rPr>
        <w:t>-</w:t>
      </w:r>
      <w:r w:rsidRPr="00334F57">
        <w:rPr>
          <w:rFonts w:ascii="GHEA Grapalat" w:hAnsi="GHEA Grapalat" w:cs="Sylfaen"/>
          <w:sz w:val="20"/>
        </w:rPr>
        <w:t>Ն</w:t>
      </w:r>
      <w:r w:rsidRPr="00334F57">
        <w:rPr>
          <w:rFonts w:ascii="GHEA Grapalat" w:hAnsi="GHEA Grapalat" w:cs="Times Armenian"/>
          <w:sz w:val="20"/>
          <w:lang w:val="af-ZA"/>
        </w:rPr>
        <w:t xml:space="preserve"> (</w:t>
      </w:r>
      <w:r w:rsidRPr="00334F57">
        <w:rPr>
          <w:rFonts w:ascii="GHEA Grapalat" w:hAnsi="GHEA Grapalat" w:cs="Times Armenian"/>
          <w:sz w:val="20"/>
        </w:rPr>
        <w:t>ՀՀ</w:t>
      </w:r>
      <w:r w:rsidRPr="00334F57">
        <w:rPr>
          <w:rFonts w:ascii="GHEA Grapalat" w:hAnsi="GHEA Grapalat" w:cs="Times Armenian"/>
          <w:sz w:val="20"/>
          <w:lang w:val="af-ZA"/>
        </w:rPr>
        <w:t xml:space="preserve"> </w:t>
      </w:r>
      <w:r w:rsidRPr="00334F57">
        <w:rPr>
          <w:rFonts w:ascii="GHEA Grapalat" w:hAnsi="GHEA Grapalat" w:cs="Times Armenian"/>
          <w:sz w:val="20"/>
        </w:rPr>
        <w:t>կառավարության</w:t>
      </w:r>
      <w:r w:rsidRPr="00334F57">
        <w:rPr>
          <w:rFonts w:ascii="GHEA Grapalat" w:hAnsi="GHEA Grapalat" w:cs="Times Armenian"/>
          <w:sz w:val="20"/>
          <w:lang w:val="af-ZA"/>
        </w:rPr>
        <w:t xml:space="preserve"> 20</w:t>
      </w:r>
      <w:r w:rsidRPr="00334F57">
        <w:rPr>
          <w:rFonts w:ascii="GHEA Grapalat" w:hAnsi="GHEA Grapalat" w:cs="Times Armenian"/>
          <w:sz w:val="20"/>
          <w:lang w:val="hy-AM"/>
        </w:rPr>
        <w:t>21</w:t>
      </w:r>
      <w:r w:rsidRPr="00334F57">
        <w:rPr>
          <w:rFonts w:ascii="GHEA Grapalat" w:hAnsi="GHEA Grapalat" w:cs="Times Armenian"/>
          <w:sz w:val="20"/>
          <w:lang w:val="af-ZA"/>
        </w:rPr>
        <w:t xml:space="preserve"> </w:t>
      </w:r>
      <w:r w:rsidRPr="00334F57">
        <w:rPr>
          <w:rFonts w:ascii="GHEA Grapalat" w:hAnsi="GHEA Grapalat" w:cs="Times Armenian"/>
          <w:sz w:val="20"/>
        </w:rPr>
        <w:t>թվականի</w:t>
      </w:r>
      <w:r w:rsidRPr="00334F57">
        <w:rPr>
          <w:rFonts w:ascii="GHEA Grapalat" w:hAnsi="GHEA Grapalat" w:cs="Times Armenian"/>
          <w:sz w:val="20"/>
          <w:lang w:val="af-ZA"/>
        </w:rPr>
        <w:t xml:space="preserve"> </w:t>
      </w:r>
      <w:r w:rsidRPr="00334F57">
        <w:rPr>
          <w:rFonts w:ascii="GHEA Grapalat" w:hAnsi="GHEA Grapalat" w:cs="Times Armenian"/>
          <w:sz w:val="20"/>
          <w:lang w:val="hy-AM"/>
        </w:rPr>
        <w:t>հունվարի</w:t>
      </w:r>
      <w:r w:rsidRPr="00334F57">
        <w:rPr>
          <w:rFonts w:ascii="GHEA Grapalat" w:hAnsi="GHEA Grapalat" w:cs="Times Armenian"/>
          <w:sz w:val="20"/>
          <w:lang w:val="af-ZA"/>
        </w:rPr>
        <w:t xml:space="preserve"> </w:t>
      </w:r>
      <w:r w:rsidRPr="00334F57">
        <w:rPr>
          <w:rFonts w:ascii="GHEA Grapalat" w:hAnsi="GHEA Grapalat" w:cs="Times Armenian"/>
          <w:sz w:val="20"/>
          <w:lang w:val="hy-AM"/>
        </w:rPr>
        <w:t>27</w:t>
      </w:r>
      <w:r w:rsidRPr="00334F57">
        <w:rPr>
          <w:rFonts w:ascii="GHEA Grapalat" w:hAnsi="GHEA Grapalat" w:cs="Times Armenian"/>
          <w:sz w:val="20"/>
          <w:lang w:val="af-ZA"/>
        </w:rPr>
        <w:t>-</w:t>
      </w:r>
      <w:r w:rsidRPr="00334F57">
        <w:rPr>
          <w:rFonts w:ascii="GHEA Grapalat" w:hAnsi="GHEA Grapalat" w:cs="Times Armenian"/>
          <w:sz w:val="20"/>
        </w:rPr>
        <w:t>ի</w:t>
      </w:r>
      <w:r w:rsidRPr="00334F57">
        <w:rPr>
          <w:rFonts w:ascii="GHEA Grapalat" w:hAnsi="GHEA Grapalat" w:cs="Times Armenian"/>
          <w:sz w:val="20"/>
          <w:lang w:val="af-ZA"/>
        </w:rPr>
        <w:t xml:space="preserve"> N </w:t>
      </w:r>
      <w:r w:rsidRPr="00334F57">
        <w:rPr>
          <w:rFonts w:ascii="GHEA Grapalat" w:hAnsi="GHEA Grapalat" w:cs="Times Armenian"/>
          <w:sz w:val="20"/>
          <w:lang w:val="hy-AM"/>
        </w:rPr>
        <w:t>97</w:t>
      </w:r>
      <w:r w:rsidRPr="00334F57">
        <w:rPr>
          <w:rFonts w:ascii="GHEA Grapalat" w:hAnsi="GHEA Grapalat" w:cs="Times Armenian"/>
          <w:sz w:val="20"/>
          <w:lang w:val="af-ZA"/>
        </w:rPr>
        <w:t>-</w:t>
      </w:r>
      <w:r w:rsidRPr="00334F57">
        <w:rPr>
          <w:rFonts w:ascii="GHEA Grapalat" w:hAnsi="GHEA Grapalat" w:cs="Times Armenian"/>
          <w:sz w:val="20"/>
        </w:rPr>
        <w:t>Ն</w:t>
      </w:r>
      <w:r w:rsidRPr="00334F57">
        <w:rPr>
          <w:rFonts w:ascii="GHEA Grapalat" w:hAnsi="GHEA Grapalat" w:cs="Times Armenian"/>
          <w:sz w:val="20"/>
          <w:lang w:val="af-ZA"/>
        </w:rPr>
        <w:t xml:space="preserve"> </w:t>
      </w:r>
      <w:r w:rsidRPr="00334F57">
        <w:rPr>
          <w:rFonts w:ascii="GHEA Grapalat" w:hAnsi="GHEA Grapalat" w:cs="Times Armenian"/>
          <w:sz w:val="20"/>
          <w:lang w:val="hy-AM"/>
        </w:rPr>
        <w:t>որոշմա</w:t>
      </w:r>
      <w:r w:rsidRPr="00334F57">
        <w:rPr>
          <w:rFonts w:ascii="GHEA Grapalat" w:hAnsi="GHEA Grapalat" w:cs="Times Armenian"/>
          <w:sz w:val="20"/>
        </w:rPr>
        <w:t>մբ</w:t>
      </w:r>
      <w:r w:rsidRPr="00334F57">
        <w:rPr>
          <w:rFonts w:ascii="GHEA Grapalat" w:hAnsi="GHEA Grapalat" w:cs="Times Armenian"/>
          <w:sz w:val="20"/>
          <w:lang w:val="af-ZA"/>
        </w:rPr>
        <w:t xml:space="preserve"> </w:t>
      </w:r>
      <w:r w:rsidRPr="00334F57">
        <w:rPr>
          <w:rFonts w:ascii="GHEA Grapalat" w:hAnsi="GHEA Grapalat" w:cs="Times Armenian"/>
          <w:sz w:val="20"/>
        </w:rPr>
        <w:t>կատարված</w:t>
      </w:r>
      <w:r w:rsidRPr="00334F57">
        <w:rPr>
          <w:rFonts w:ascii="GHEA Grapalat" w:hAnsi="GHEA Grapalat" w:cs="Times Armenian"/>
          <w:sz w:val="20"/>
          <w:lang w:val="af-ZA"/>
        </w:rPr>
        <w:t xml:space="preserve"> </w:t>
      </w:r>
      <w:r w:rsidRPr="00334F57">
        <w:rPr>
          <w:rFonts w:ascii="GHEA Grapalat" w:hAnsi="GHEA Grapalat" w:cs="Times Armenian"/>
          <w:sz w:val="20"/>
        </w:rPr>
        <w:t>փոփոխություններով</w:t>
      </w:r>
      <w:r w:rsidRPr="00334F57">
        <w:rPr>
          <w:rFonts w:ascii="GHEA Grapalat" w:hAnsi="GHEA Grapalat" w:cs="Times Armenian"/>
          <w:sz w:val="20"/>
          <w:lang w:val="af-ZA"/>
        </w:rPr>
        <w:t xml:space="preserve"> </w:t>
      </w:r>
      <w:r w:rsidRPr="00334F57">
        <w:rPr>
          <w:rFonts w:ascii="GHEA Grapalat" w:hAnsi="GHEA Grapalat" w:cs="Times Armenian"/>
          <w:sz w:val="20"/>
        </w:rPr>
        <w:t>և</w:t>
      </w:r>
      <w:r w:rsidRPr="00334F57">
        <w:rPr>
          <w:rFonts w:ascii="GHEA Grapalat" w:hAnsi="GHEA Grapalat" w:cs="Times Armenian"/>
          <w:sz w:val="20"/>
          <w:lang w:val="af-ZA"/>
        </w:rPr>
        <w:t xml:space="preserve"> </w:t>
      </w:r>
      <w:r w:rsidRPr="00334F57">
        <w:rPr>
          <w:rFonts w:ascii="GHEA Grapalat" w:hAnsi="GHEA Grapalat" w:cs="Times Armenian"/>
          <w:sz w:val="20"/>
        </w:rPr>
        <w:t>լրացումներով</w:t>
      </w:r>
      <w:r w:rsidRPr="00334F57">
        <w:rPr>
          <w:rFonts w:ascii="GHEA Grapalat" w:hAnsi="GHEA Grapalat" w:cs="Times Armenian"/>
          <w:sz w:val="20"/>
          <w:lang w:val="af-ZA"/>
        </w:rPr>
        <w:t xml:space="preserve">) </w:t>
      </w:r>
      <w:r w:rsidRPr="00334F57">
        <w:rPr>
          <w:rFonts w:ascii="GHEA Grapalat" w:hAnsi="GHEA Grapalat" w:cs="Sylfaen"/>
          <w:sz w:val="20"/>
        </w:rPr>
        <w:t>որոշմամբ</w:t>
      </w:r>
      <w:r w:rsidRPr="00334F57">
        <w:rPr>
          <w:rFonts w:ascii="GHEA Grapalat" w:hAnsi="GHEA Grapalat" w:cs="Times Armenian"/>
          <w:sz w:val="20"/>
          <w:lang w:val="af-ZA"/>
        </w:rPr>
        <w:t xml:space="preserve"> </w:t>
      </w:r>
      <w:r w:rsidRPr="00334F57">
        <w:rPr>
          <w:rFonts w:ascii="GHEA Grapalat" w:hAnsi="GHEA Grapalat" w:cs="Sylfaen"/>
          <w:sz w:val="20"/>
        </w:rPr>
        <w:t>հաստատված</w:t>
      </w:r>
      <w:r w:rsidRPr="00334F57">
        <w:rPr>
          <w:rFonts w:ascii="GHEA Grapalat" w:hAnsi="GHEA Grapalat" w:cs="Times Armenian"/>
          <w:sz w:val="20"/>
          <w:lang w:val="af-ZA"/>
        </w:rPr>
        <w:t xml:space="preserve"> «</w:t>
      </w:r>
      <w:r w:rsidRPr="00334F57">
        <w:rPr>
          <w:rFonts w:ascii="GHEA Grapalat" w:hAnsi="GHEA Grapalat" w:cs="Sylfaen"/>
          <w:sz w:val="20"/>
          <w:lang w:val="hy-AM"/>
        </w:rPr>
        <w:t>ՀՀ պետական բյուջեից իրավաբանական անձանց սուբսիդիաների և դրամաշնորհների հատկացման</w:t>
      </w:r>
      <w:r w:rsidRPr="00334F57">
        <w:rPr>
          <w:rFonts w:ascii="GHEA Grapalat" w:hAnsi="GHEA Grapalat"/>
          <w:sz w:val="20"/>
          <w:lang w:val="af-ZA"/>
        </w:rPr>
        <w:t xml:space="preserve">» </w:t>
      </w:r>
      <w:r w:rsidRPr="00334F57">
        <w:rPr>
          <w:rFonts w:ascii="GHEA Grapalat" w:hAnsi="GHEA Grapalat" w:cs="Sylfaen"/>
          <w:sz w:val="20"/>
        </w:rPr>
        <w:t>կար</w:t>
      </w:r>
      <w:r w:rsidRPr="00334F57">
        <w:rPr>
          <w:rFonts w:ascii="GHEA Grapalat" w:hAnsi="GHEA Grapalat" w:cs="Times Armenian"/>
          <w:sz w:val="20"/>
        </w:rPr>
        <w:t>գ</w:t>
      </w:r>
      <w:r w:rsidRPr="00334F57">
        <w:rPr>
          <w:rFonts w:ascii="GHEA Grapalat" w:hAnsi="GHEA Grapalat" w:cs="Sylfaen"/>
          <w:sz w:val="20"/>
        </w:rPr>
        <w:t>ի</w:t>
      </w:r>
      <w:r w:rsidRPr="00334F57">
        <w:rPr>
          <w:rFonts w:ascii="GHEA Grapalat" w:hAnsi="GHEA Grapalat" w:cs="Times Armenian"/>
          <w:sz w:val="20"/>
          <w:lang w:val="af-ZA"/>
        </w:rPr>
        <w:t xml:space="preserve"> (</w:t>
      </w:r>
      <w:r w:rsidRPr="00334F57">
        <w:rPr>
          <w:rFonts w:ascii="GHEA Grapalat" w:hAnsi="GHEA Grapalat" w:cs="Sylfaen"/>
          <w:sz w:val="20"/>
        </w:rPr>
        <w:t>այսուհետ</w:t>
      </w:r>
      <w:r w:rsidRPr="00334F57">
        <w:rPr>
          <w:rFonts w:ascii="GHEA Grapalat" w:hAnsi="GHEA Grapalat" w:cs="Times Armenian"/>
          <w:sz w:val="20"/>
          <w:lang w:val="af-ZA"/>
        </w:rPr>
        <w:t xml:space="preserve">` </w:t>
      </w:r>
      <w:r w:rsidRPr="00334F57">
        <w:rPr>
          <w:rFonts w:ascii="GHEA Grapalat" w:hAnsi="GHEA Grapalat" w:cs="Sylfaen"/>
          <w:sz w:val="20"/>
        </w:rPr>
        <w:t>Կար</w:t>
      </w:r>
      <w:r w:rsidRPr="00334F57">
        <w:rPr>
          <w:rFonts w:ascii="GHEA Grapalat" w:hAnsi="GHEA Grapalat" w:cs="Times Armenian"/>
          <w:sz w:val="20"/>
        </w:rPr>
        <w:t>գ</w:t>
      </w:r>
      <w:r w:rsidRPr="00334F57">
        <w:rPr>
          <w:rFonts w:ascii="GHEA Grapalat" w:hAnsi="GHEA Grapalat" w:cs="Times Armenian"/>
          <w:sz w:val="20"/>
          <w:lang w:val="af-ZA"/>
        </w:rPr>
        <w:t xml:space="preserve">) </w:t>
      </w:r>
      <w:r w:rsidRPr="00334F57">
        <w:rPr>
          <w:rFonts w:ascii="GHEA Grapalat" w:hAnsi="GHEA Grapalat" w:cs="Sylfaen"/>
          <w:sz w:val="20"/>
        </w:rPr>
        <w:t>պահանջներին</w:t>
      </w:r>
      <w:r w:rsidRPr="00334F57">
        <w:rPr>
          <w:rFonts w:ascii="GHEA Grapalat" w:hAnsi="GHEA Grapalat" w:cs="Times Armenian"/>
          <w:sz w:val="20"/>
          <w:lang w:val="af-ZA"/>
        </w:rPr>
        <w:t xml:space="preserve"> </w:t>
      </w:r>
      <w:r w:rsidRPr="00334F57">
        <w:rPr>
          <w:rFonts w:ascii="GHEA Grapalat" w:hAnsi="GHEA Grapalat" w:cs="Sylfaen"/>
          <w:sz w:val="20"/>
        </w:rPr>
        <w:t>համապատասխան</w:t>
      </w:r>
      <w:r w:rsidRPr="00334F57">
        <w:rPr>
          <w:rFonts w:ascii="GHEA Grapalat" w:hAnsi="GHEA Grapalat" w:cs="Times Armenian"/>
          <w:sz w:val="20"/>
          <w:lang w:val="af-ZA"/>
        </w:rPr>
        <w:t xml:space="preserve"> </w:t>
      </w:r>
      <w:r w:rsidRPr="00334F57">
        <w:rPr>
          <w:rFonts w:ascii="GHEA Grapalat" w:hAnsi="GHEA Grapalat" w:cs="Sylfaen"/>
          <w:sz w:val="20"/>
        </w:rPr>
        <w:t>և</w:t>
      </w:r>
      <w:r w:rsidRPr="00334F57">
        <w:rPr>
          <w:rFonts w:ascii="GHEA Grapalat" w:hAnsi="GHEA Grapalat" w:cs="Times Armenian"/>
          <w:sz w:val="20"/>
          <w:lang w:val="af-ZA"/>
        </w:rPr>
        <w:t xml:space="preserve"> </w:t>
      </w:r>
      <w:r w:rsidRPr="00334F57">
        <w:rPr>
          <w:rFonts w:ascii="GHEA Grapalat" w:hAnsi="GHEA Grapalat" w:cs="Sylfaen"/>
          <w:sz w:val="20"/>
        </w:rPr>
        <w:t>նպատակ</w:t>
      </w:r>
      <w:r w:rsidRPr="00334F57">
        <w:rPr>
          <w:rFonts w:ascii="GHEA Grapalat" w:hAnsi="GHEA Grapalat" w:cs="Times Armenian"/>
          <w:sz w:val="20"/>
          <w:lang w:val="af-ZA"/>
        </w:rPr>
        <w:t xml:space="preserve"> </w:t>
      </w:r>
      <w:r w:rsidRPr="00334F57">
        <w:rPr>
          <w:rFonts w:ascii="GHEA Grapalat" w:hAnsi="GHEA Grapalat" w:cs="Sylfaen"/>
          <w:sz w:val="20"/>
        </w:rPr>
        <w:t>ունի</w:t>
      </w:r>
      <w:r w:rsidRPr="00334F57">
        <w:rPr>
          <w:rFonts w:ascii="GHEA Grapalat" w:hAnsi="GHEA Grapalat" w:cs="Times Armenian"/>
          <w:sz w:val="20"/>
          <w:lang w:val="af-ZA"/>
        </w:rPr>
        <w:t xml:space="preserve"> </w:t>
      </w:r>
      <w:r w:rsidRPr="00334F57">
        <w:rPr>
          <w:rFonts w:ascii="GHEA Grapalat" w:hAnsi="GHEA Grapalat" w:cs="Sylfaen"/>
          <w:sz w:val="20"/>
          <w:lang w:val="hy-AM"/>
        </w:rPr>
        <w:t>մրցույթին</w:t>
      </w:r>
      <w:r w:rsidRPr="00334F57">
        <w:rPr>
          <w:rFonts w:ascii="GHEA Grapalat" w:hAnsi="GHEA Grapalat" w:cs="Sylfaen"/>
          <w:sz w:val="20"/>
          <w:lang w:val="af-ZA"/>
        </w:rPr>
        <w:t xml:space="preserve"> </w:t>
      </w:r>
      <w:r w:rsidRPr="00334F57">
        <w:rPr>
          <w:rFonts w:ascii="GHEA Grapalat" w:hAnsi="GHEA Grapalat" w:cs="Sylfaen"/>
          <w:sz w:val="20"/>
        </w:rPr>
        <w:t>մասնակցելու</w:t>
      </w:r>
      <w:r w:rsidRPr="00334F57">
        <w:rPr>
          <w:rFonts w:ascii="GHEA Grapalat" w:hAnsi="GHEA Grapalat" w:cs="Times Armenian"/>
          <w:sz w:val="20"/>
          <w:lang w:val="af-ZA"/>
        </w:rPr>
        <w:t xml:space="preserve"> </w:t>
      </w:r>
      <w:r w:rsidRPr="00334F57">
        <w:rPr>
          <w:rFonts w:ascii="GHEA Grapalat" w:hAnsi="GHEA Grapalat" w:cs="Sylfaen"/>
          <w:sz w:val="20"/>
        </w:rPr>
        <w:t>մտադրություն</w:t>
      </w:r>
      <w:r w:rsidRPr="00334F57">
        <w:rPr>
          <w:rFonts w:ascii="GHEA Grapalat" w:hAnsi="GHEA Grapalat" w:cs="Times Armenian"/>
          <w:sz w:val="20"/>
          <w:lang w:val="af-ZA"/>
        </w:rPr>
        <w:t xml:space="preserve"> </w:t>
      </w:r>
      <w:r w:rsidRPr="00334F57">
        <w:rPr>
          <w:rFonts w:ascii="GHEA Grapalat" w:hAnsi="GHEA Grapalat" w:cs="Sylfaen"/>
          <w:sz w:val="20"/>
        </w:rPr>
        <w:t>ունեցող</w:t>
      </w:r>
      <w:r w:rsidRPr="00334F57">
        <w:rPr>
          <w:rFonts w:ascii="GHEA Grapalat" w:hAnsi="GHEA Grapalat" w:cs="Times Armenian"/>
          <w:sz w:val="20"/>
          <w:lang w:val="af-ZA"/>
        </w:rPr>
        <w:t xml:space="preserve"> </w:t>
      </w:r>
      <w:r w:rsidRPr="00334F57">
        <w:rPr>
          <w:rFonts w:ascii="GHEA Grapalat" w:hAnsi="GHEA Grapalat" w:cs="Sylfaen"/>
          <w:sz w:val="20"/>
          <w:lang w:val="hy-AM"/>
        </w:rPr>
        <w:t>կազմակերպություններին</w:t>
      </w:r>
      <w:r w:rsidRPr="00334F57">
        <w:rPr>
          <w:rFonts w:ascii="GHEA Grapalat" w:hAnsi="GHEA Grapalat" w:cs="Times Armenian"/>
          <w:sz w:val="20"/>
          <w:lang w:val="af-ZA"/>
        </w:rPr>
        <w:t xml:space="preserve"> (</w:t>
      </w:r>
      <w:r w:rsidRPr="00334F57">
        <w:rPr>
          <w:rFonts w:ascii="GHEA Grapalat" w:hAnsi="GHEA Grapalat" w:cs="Sylfaen"/>
          <w:sz w:val="20"/>
        </w:rPr>
        <w:t>այսուհետ</w:t>
      </w:r>
      <w:r w:rsidRPr="00334F57">
        <w:rPr>
          <w:rFonts w:ascii="GHEA Grapalat" w:hAnsi="GHEA Grapalat" w:cs="Times Armenian"/>
          <w:sz w:val="20"/>
          <w:lang w:val="af-ZA"/>
        </w:rPr>
        <w:t xml:space="preserve">`  </w:t>
      </w:r>
      <w:r w:rsidRPr="00334F57">
        <w:rPr>
          <w:rFonts w:ascii="GHEA Grapalat" w:hAnsi="GHEA Grapalat" w:cs="Sylfaen"/>
          <w:sz w:val="20"/>
        </w:rPr>
        <w:t>մասնակից</w:t>
      </w:r>
      <w:r w:rsidRPr="00334F57">
        <w:rPr>
          <w:rFonts w:ascii="GHEA Grapalat" w:hAnsi="GHEA Grapalat" w:cs="Times Armenian"/>
          <w:sz w:val="20"/>
          <w:lang w:val="af-ZA"/>
        </w:rPr>
        <w:t xml:space="preserve">) </w:t>
      </w:r>
      <w:r w:rsidRPr="00334F57">
        <w:rPr>
          <w:rFonts w:ascii="GHEA Grapalat" w:hAnsi="GHEA Grapalat" w:cs="Sylfaen"/>
          <w:sz w:val="20"/>
        </w:rPr>
        <w:t>տեղեկացնելու</w:t>
      </w:r>
      <w:r w:rsidRPr="00334F57">
        <w:rPr>
          <w:rFonts w:ascii="GHEA Grapalat" w:hAnsi="GHEA Grapalat" w:cs="Times Armenian"/>
          <w:sz w:val="20"/>
          <w:lang w:val="af-ZA"/>
        </w:rPr>
        <w:t xml:space="preserve"> </w:t>
      </w:r>
      <w:r w:rsidRPr="00334F57">
        <w:rPr>
          <w:rFonts w:ascii="GHEA Grapalat" w:hAnsi="GHEA Grapalat" w:cs="Sylfaen"/>
          <w:sz w:val="20"/>
          <w:lang w:val="hy-AM"/>
        </w:rPr>
        <w:t>մրցույթի</w:t>
      </w:r>
      <w:r w:rsidRPr="00334F57">
        <w:rPr>
          <w:rFonts w:ascii="GHEA Grapalat" w:hAnsi="GHEA Grapalat" w:cs="Times Armenian"/>
          <w:sz w:val="20"/>
          <w:lang w:val="af-ZA"/>
        </w:rPr>
        <w:t xml:space="preserve"> </w:t>
      </w:r>
      <w:r w:rsidRPr="00334F57">
        <w:rPr>
          <w:rFonts w:ascii="GHEA Grapalat" w:hAnsi="GHEA Grapalat" w:cs="Sylfaen"/>
          <w:sz w:val="20"/>
        </w:rPr>
        <w:t>պայմանների</w:t>
      </w:r>
      <w:r w:rsidRPr="00334F57">
        <w:rPr>
          <w:rFonts w:ascii="GHEA Grapalat" w:hAnsi="GHEA Grapalat" w:cs="Times Armenian"/>
          <w:sz w:val="20"/>
          <w:lang w:val="hy-AM"/>
        </w:rPr>
        <w:t xml:space="preserve"> </w:t>
      </w:r>
      <w:r w:rsidRPr="00334F57">
        <w:rPr>
          <w:rFonts w:ascii="GHEA Grapalat" w:hAnsi="GHEA Grapalat" w:cs="Sylfaen"/>
          <w:sz w:val="20"/>
        </w:rPr>
        <w:t>անցկացման</w:t>
      </w:r>
      <w:r w:rsidRPr="00334F57">
        <w:rPr>
          <w:rFonts w:ascii="GHEA Grapalat" w:hAnsi="GHEA Grapalat" w:cs="Times Armenian"/>
          <w:sz w:val="20"/>
          <w:lang w:val="af-ZA"/>
        </w:rPr>
        <w:t xml:space="preserve">, հաղթող </w:t>
      </w:r>
      <w:r w:rsidRPr="00334F57">
        <w:rPr>
          <w:rFonts w:ascii="GHEA Grapalat" w:hAnsi="GHEA Grapalat" w:cs="Sylfaen"/>
          <w:sz w:val="20"/>
          <w:lang w:val="hy-AM"/>
        </w:rPr>
        <w:t>մասնակցին</w:t>
      </w:r>
      <w:r w:rsidRPr="00334F57">
        <w:rPr>
          <w:rFonts w:ascii="GHEA Grapalat" w:hAnsi="GHEA Grapalat" w:cs="Times Armenian"/>
          <w:sz w:val="20"/>
          <w:lang w:val="af-ZA"/>
        </w:rPr>
        <w:t xml:space="preserve"> </w:t>
      </w:r>
      <w:r w:rsidRPr="00334F57">
        <w:rPr>
          <w:rFonts w:ascii="GHEA Grapalat" w:hAnsi="GHEA Grapalat" w:cs="Sylfaen"/>
          <w:sz w:val="20"/>
        </w:rPr>
        <w:t>որոշելու</w:t>
      </w:r>
      <w:r w:rsidRPr="00334F57">
        <w:rPr>
          <w:rFonts w:ascii="GHEA Grapalat" w:hAnsi="GHEA Grapalat" w:cs="Times Armenian"/>
          <w:sz w:val="20"/>
          <w:lang w:val="af-ZA"/>
        </w:rPr>
        <w:t xml:space="preserve"> </w:t>
      </w:r>
      <w:r w:rsidRPr="00334F57">
        <w:rPr>
          <w:rFonts w:ascii="GHEA Grapalat" w:hAnsi="GHEA Grapalat" w:cs="Sylfaen"/>
          <w:sz w:val="20"/>
        </w:rPr>
        <w:t>և</w:t>
      </w:r>
      <w:r w:rsidRPr="00334F57">
        <w:rPr>
          <w:rFonts w:ascii="GHEA Grapalat" w:hAnsi="GHEA Grapalat" w:cs="Times Armenian"/>
          <w:sz w:val="20"/>
          <w:lang w:val="af-ZA"/>
        </w:rPr>
        <w:t xml:space="preserve"> </w:t>
      </w:r>
      <w:r w:rsidRPr="00334F57">
        <w:rPr>
          <w:rFonts w:ascii="GHEA Grapalat" w:hAnsi="GHEA Grapalat" w:cs="Sylfaen"/>
          <w:sz w:val="20"/>
        </w:rPr>
        <w:t>նրա</w:t>
      </w:r>
      <w:r w:rsidRPr="00334F57">
        <w:rPr>
          <w:rFonts w:ascii="GHEA Grapalat" w:hAnsi="GHEA Grapalat" w:cs="Times Armenian"/>
          <w:sz w:val="20"/>
          <w:lang w:val="af-ZA"/>
        </w:rPr>
        <w:t xml:space="preserve"> </w:t>
      </w:r>
      <w:r w:rsidRPr="00334F57">
        <w:rPr>
          <w:rFonts w:ascii="GHEA Grapalat" w:hAnsi="GHEA Grapalat" w:cs="Sylfaen"/>
          <w:sz w:val="20"/>
        </w:rPr>
        <w:t>հետ</w:t>
      </w:r>
      <w:r w:rsidRPr="00334F57">
        <w:rPr>
          <w:rFonts w:ascii="GHEA Grapalat" w:hAnsi="GHEA Grapalat" w:cs="Times Armenian"/>
          <w:sz w:val="20"/>
          <w:lang w:val="af-ZA"/>
        </w:rPr>
        <w:t xml:space="preserve"> </w:t>
      </w:r>
      <w:r w:rsidRPr="00334F57">
        <w:rPr>
          <w:rFonts w:ascii="GHEA Grapalat" w:hAnsi="GHEA Grapalat" w:cs="Sylfaen"/>
          <w:sz w:val="20"/>
        </w:rPr>
        <w:t>պայմանա</w:t>
      </w:r>
      <w:r w:rsidRPr="00334F57">
        <w:rPr>
          <w:rFonts w:ascii="GHEA Grapalat" w:hAnsi="GHEA Grapalat" w:cs="Times Armenian"/>
          <w:sz w:val="20"/>
        </w:rPr>
        <w:t>գ</w:t>
      </w:r>
      <w:r w:rsidRPr="00334F57">
        <w:rPr>
          <w:rFonts w:ascii="GHEA Grapalat" w:hAnsi="GHEA Grapalat" w:cs="Sylfaen"/>
          <w:sz w:val="20"/>
        </w:rPr>
        <w:t>իր</w:t>
      </w:r>
      <w:r w:rsidRPr="00334F57">
        <w:rPr>
          <w:rFonts w:ascii="GHEA Grapalat" w:hAnsi="GHEA Grapalat" w:cs="Times Armenian"/>
          <w:sz w:val="20"/>
          <w:lang w:val="af-ZA"/>
        </w:rPr>
        <w:t xml:space="preserve"> </w:t>
      </w:r>
      <w:r w:rsidRPr="00334F57">
        <w:rPr>
          <w:rFonts w:ascii="GHEA Grapalat" w:hAnsi="GHEA Grapalat" w:cs="Sylfaen"/>
          <w:sz w:val="20"/>
        </w:rPr>
        <w:t>կնքելու</w:t>
      </w:r>
      <w:r w:rsidRPr="00334F57">
        <w:rPr>
          <w:rFonts w:ascii="GHEA Grapalat" w:hAnsi="GHEA Grapalat" w:cs="Times Armenian"/>
          <w:sz w:val="20"/>
          <w:lang w:val="af-ZA"/>
        </w:rPr>
        <w:t xml:space="preserve"> </w:t>
      </w:r>
      <w:r w:rsidRPr="00334F57">
        <w:rPr>
          <w:rFonts w:ascii="GHEA Grapalat" w:hAnsi="GHEA Grapalat" w:cs="Sylfaen"/>
          <w:sz w:val="20"/>
        </w:rPr>
        <w:t>մասին</w:t>
      </w:r>
      <w:r w:rsidRPr="00334F57">
        <w:rPr>
          <w:rFonts w:ascii="GHEA Grapalat" w:hAnsi="GHEA Grapalat" w:cs="Times Armenian"/>
          <w:sz w:val="20"/>
          <w:lang w:val="af-ZA"/>
        </w:rPr>
        <w:t xml:space="preserve">, </w:t>
      </w:r>
      <w:r w:rsidRPr="00334F57">
        <w:rPr>
          <w:rFonts w:ascii="GHEA Grapalat" w:hAnsi="GHEA Grapalat" w:cs="Sylfaen"/>
          <w:sz w:val="20"/>
        </w:rPr>
        <w:t>ինչպես</w:t>
      </w:r>
      <w:r w:rsidRPr="00334F57">
        <w:rPr>
          <w:rFonts w:ascii="GHEA Grapalat" w:hAnsi="GHEA Grapalat" w:cs="Times Armenian"/>
          <w:sz w:val="20"/>
          <w:lang w:val="af-ZA"/>
        </w:rPr>
        <w:t xml:space="preserve"> </w:t>
      </w:r>
      <w:r w:rsidRPr="00334F57">
        <w:rPr>
          <w:rFonts w:ascii="GHEA Grapalat" w:hAnsi="GHEA Grapalat" w:cs="Sylfaen"/>
          <w:sz w:val="20"/>
        </w:rPr>
        <w:t>նաև</w:t>
      </w:r>
      <w:r w:rsidRPr="00334F57">
        <w:rPr>
          <w:rFonts w:ascii="GHEA Grapalat" w:hAnsi="GHEA Grapalat" w:cs="Times Armenian"/>
          <w:sz w:val="20"/>
          <w:lang w:val="af-ZA"/>
        </w:rPr>
        <w:t xml:space="preserve"> </w:t>
      </w:r>
      <w:r w:rsidRPr="00334F57">
        <w:rPr>
          <w:rFonts w:ascii="GHEA Grapalat" w:hAnsi="GHEA Grapalat" w:cs="Sylfaen"/>
          <w:sz w:val="20"/>
        </w:rPr>
        <w:t>օժանդակելու</w:t>
      </w:r>
      <w:r w:rsidRPr="00334F57">
        <w:rPr>
          <w:rFonts w:ascii="GHEA Grapalat" w:hAnsi="GHEA Grapalat" w:cs="Times Armenian"/>
          <w:sz w:val="20"/>
          <w:lang w:val="af-ZA"/>
        </w:rPr>
        <w:t xml:space="preserve"> </w:t>
      </w:r>
      <w:r w:rsidRPr="00334F57">
        <w:rPr>
          <w:rFonts w:ascii="GHEA Grapalat" w:hAnsi="GHEA Grapalat" w:cs="Sylfaen"/>
          <w:sz w:val="20"/>
          <w:lang w:val="hy-AM"/>
        </w:rPr>
        <w:t xml:space="preserve">մրցույթի </w:t>
      </w:r>
      <w:r w:rsidRPr="00334F57">
        <w:rPr>
          <w:rFonts w:ascii="GHEA Grapalat" w:hAnsi="GHEA Grapalat" w:cs="Sylfaen"/>
          <w:sz w:val="20"/>
        </w:rPr>
        <w:t>հայտի</w:t>
      </w:r>
      <w:r w:rsidRPr="00334F57">
        <w:rPr>
          <w:rFonts w:ascii="GHEA Grapalat" w:hAnsi="GHEA Grapalat" w:cs="Times Armenian"/>
          <w:sz w:val="20"/>
          <w:lang w:val="af-ZA"/>
        </w:rPr>
        <w:t xml:space="preserve"> </w:t>
      </w:r>
      <w:r w:rsidRPr="00334F57">
        <w:rPr>
          <w:rFonts w:ascii="GHEA Grapalat" w:hAnsi="GHEA Grapalat" w:cs="Sylfaen"/>
          <w:sz w:val="20"/>
        </w:rPr>
        <w:t>պատրաստմանը</w:t>
      </w:r>
      <w:r w:rsidRPr="00334F57">
        <w:rPr>
          <w:rStyle w:val="FootnoteReference"/>
          <w:rFonts w:ascii="GHEA Grapalat" w:hAnsi="GHEA Grapalat" w:cs="Sylfaen"/>
          <w:sz w:val="20"/>
        </w:rPr>
        <w:footnoteReference w:id="1"/>
      </w:r>
      <w:r w:rsidRPr="00334F57">
        <w:rPr>
          <w:rFonts w:ascii="GHEA Grapalat" w:hAnsi="GHEA Grapalat" w:cs="Times Armenian"/>
          <w:sz w:val="20"/>
          <w:lang w:val="af-ZA"/>
        </w:rPr>
        <w:t>։</w:t>
      </w:r>
    </w:p>
    <w:p w14:paraId="454BB4E7" w14:textId="77777777" w:rsidR="009C583C" w:rsidRPr="00334F57" w:rsidRDefault="009C583C" w:rsidP="00334F57">
      <w:pPr>
        <w:spacing w:line="276" w:lineRule="auto"/>
        <w:ind w:firstLine="720"/>
        <w:jc w:val="both"/>
        <w:rPr>
          <w:rFonts w:ascii="GHEA Grapalat" w:hAnsi="GHEA Grapalat"/>
          <w:sz w:val="20"/>
          <w:lang w:val="af-ZA"/>
        </w:rPr>
      </w:pPr>
      <w:r w:rsidRPr="00334F57">
        <w:rPr>
          <w:rFonts w:ascii="GHEA Grapalat" w:hAnsi="GHEA Grapalat" w:cs="Sylfaen"/>
          <w:sz w:val="20"/>
        </w:rPr>
        <w:t>Հայտեր</w:t>
      </w:r>
      <w:r w:rsidRPr="00334F57">
        <w:rPr>
          <w:rFonts w:ascii="GHEA Grapalat" w:hAnsi="GHEA Grapalat" w:cs="Times Armenian"/>
          <w:sz w:val="20"/>
          <w:lang w:val="af-ZA"/>
        </w:rPr>
        <w:t xml:space="preserve"> </w:t>
      </w:r>
      <w:r w:rsidRPr="00334F57">
        <w:rPr>
          <w:rFonts w:ascii="GHEA Grapalat" w:hAnsi="GHEA Grapalat" w:cs="Sylfaen"/>
          <w:sz w:val="20"/>
        </w:rPr>
        <w:t>կարող</w:t>
      </w:r>
      <w:r w:rsidRPr="00334F57">
        <w:rPr>
          <w:rFonts w:ascii="GHEA Grapalat" w:hAnsi="GHEA Grapalat" w:cs="Times Armenian"/>
          <w:sz w:val="20"/>
          <w:lang w:val="af-ZA"/>
        </w:rPr>
        <w:t xml:space="preserve"> </w:t>
      </w:r>
      <w:r w:rsidRPr="00334F57">
        <w:rPr>
          <w:rFonts w:ascii="GHEA Grapalat" w:hAnsi="GHEA Grapalat" w:cs="Sylfaen"/>
          <w:sz w:val="20"/>
        </w:rPr>
        <w:t>են</w:t>
      </w:r>
      <w:r w:rsidRPr="00334F57">
        <w:rPr>
          <w:rFonts w:ascii="GHEA Grapalat" w:hAnsi="GHEA Grapalat" w:cs="Times Armenian"/>
          <w:sz w:val="20"/>
          <w:lang w:val="af-ZA"/>
        </w:rPr>
        <w:t xml:space="preserve"> </w:t>
      </w:r>
      <w:r w:rsidRPr="00334F57">
        <w:rPr>
          <w:rFonts w:ascii="GHEA Grapalat" w:hAnsi="GHEA Grapalat" w:cs="Sylfaen"/>
          <w:sz w:val="20"/>
        </w:rPr>
        <w:t>ներկայացնել</w:t>
      </w:r>
      <w:r w:rsidRPr="00334F57">
        <w:rPr>
          <w:rFonts w:ascii="GHEA Grapalat" w:hAnsi="GHEA Grapalat" w:cs="Times Armenian"/>
          <w:sz w:val="20"/>
          <w:lang w:val="af-ZA"/>
        </w:rPr>
        <w:t xml:space="preserve"> համակարգում </w:t>
      </w:r>
      <w:r w:rsidRPr="00334F57">
        <w:rPr>
          <w:rFonts w:ascii="GHEA Grapalat" w:hAnsi="GHEA Grapalat" w:cs="Sylfaen"/>
          <w:sz w:val="20"/>
        </w:rPr>
        <w:t>գրանցված</w:t>
      </w:r>
      <w:r w:rsidRPr="00334F57">
        <w:rPr>
          <w:rFonts w:ascii="GHEA Grapalat" w:hAnsi="GHEA Grapalat" w:cs="Sylfaen"/>
          <w:sz w:val="20"/>
          <w:lang w:val="hy-AM"/>
        </w:rPr>
        <w:t xml:space="preserve">՝ իրավաբանական անձի կարգավիճակ ունեցող կազմակերպությունները </w:t>
      </w:r>
      <w:r w:rsidRPr="00334F57">
        <w:rPr>
          <w:rFonts w:ascii="GHEA Grapalat" w:hAnsi="GHEA Grapalat" w:cs="Sylfaen"/>
          <w:sz w:val="20"/>
          <w:lang w:val="af-ZA"/>
        </w:rPr>
        <w:t>(</w:t>
      </w:r>
      <w:r w:rsidRPr="00334F57">
        <w:rPr>
          <w:rFonts w:ascii="GHEA Grapalat" w:hAnsi="GHEA Grapalat" w:cs="Sylfaen"/>
          <w:sz w:val="20"/>
          <w:lang w:val="hy-AM"/>
        </w:rPr>
        <w:t>այսուհետ՝ նաև մասնակից</w:t>
      </w:r>
      <w:proofErr w:type="gramStart"/>
      <w:r w:rsidRPr="00334F57">
        <w:rPr>
          <w:rFonts w:ascii="GHEA Grapalat" w:hAnsi="GHEA Grapalat" w:cs="Sylfaen"/>
          <w:sz w:val="20"/>
          <w:lang w:val="af-ZA"/>
        </w:rPr>
        <w:t>)</w:t>
      </w:r>
      <w:r w:rsidRPr="00334F57">
        <w:rPr>
          <w:rFonts w:ascii="GHEA Grapalat" w:hAnsi="GHEA Grapalat" w:cs="Times Armenian"/>
          <w:sz w:val="20"/>
          <w:lang w:val="af-ZA"/>
        </w:rPr>
        <w:t>։</w:t>
      </w:r>
      <w:proofErr w:type="gramEnd"/>
    </w:p>
    <w:p w14:paraId="0467CDAD" w14:textId="77777777" w:rsidR="009C583C" w:rsidRPr="00334F57" w:rsidRDefault="009C583C" w:rsidP="00334F57">
      <w:pPr>
        <w:pStyle w:val="BodyTextIndent2"/>
        <w:spacing w:line="276" w:lineRule="auto"/>
        <w:ind w:firstLine="720"/>
        <w:rPr>
          <w:rFonts w:ascii="GHEA Grapalat" w:hAnsi="GHEA Grapalat" w:cs="Sylfaen"/>
          <w:szCs w:val="24"/>
        </w:rPr>
      </w:pPr>
      <w:r w:rsidRPr="00334F57">
        <w:rPr>
          <w:rFonts w:ascii="GHEA Grapalat" w:hAnsi="GHEA Grapalat" w:cs="Sylfaen"/>
          <w:szCs w:val="24"/>
          <w:lang w:val="ru-RU"/>
        </w:rPr>
        <w:t>Համակարգում</w:t>
      </w:r>
      <w:r w:rsidRPr="00334F57">
        <w:rPr>
          <w:rFonts w:ascii="GHEA Grapalat" w:hAnsi="GHEA Grapalat" w:cs="Sylfaen"/>
          <w:szCs w:val="24"/>
        </w:rPr>
        <w:t xml:space="preserve"> </w:t>
      </w:r>
      <w:r w:rsidRPr="00334F57">
        <w:rPr>
          <w:rFonts w:ascii="GHEA Grapalat" w:hAnsi="GHEA Grapalat" w:cs="Sylfaen"/>
          <w:szCs w:val="24"/>
          <w:lang w:val="ru-RU"/>
        </w:rPr>
        <w:t>որպես</w:t>
      </w:r>
      <w:r w:rsidRPr="00334F57">
        <w:rPr>
          <w:rFonts w:ascii="GHEA Grapalat" w:hAnsi="GHEA Grapalat" w:cs="Sylfaen"/>
          <w:szCs w:val="24"/>
        </w:rPr>
        <w:t xml:space="preserve"> </w:t>
      </w:r>
      <w:r w:rsidRPr="00334F57">
        <w:rPr>
          <w:rFonts w:ascii="GHEA Grapalat" w:hAnsi="GHEA Grapalat" w:cs="Sylfaen"/>
          <w:szCs w:val="24"/>
          <w:lang w:val="en-US"/>
        </w:rPr>
        <w:t>մ</w:t>
      </w:r>
      <w:r w:rsidRPr="00334F57">
        <w:rPr>
          <w:rFonts w:ascii="GHEA Grapalat" w:hAnsi="GHEA Grapalat" w:cs="Sylfaen"/>
          <w:szCs w:val="24"/>
          <w:lang w:val="ru-RU"/>
        </w:rPr>
        <w:t>ասնակից</w:t>
      </w:r>
      <w:r w:rsidRPr="00334F57">
        <w:rPr>
          <w:rFonts w:ascii="GHEA Grapalat" w:hAnsi="GHEA Grapalat" w:cs="Sylfaen"/>
          <w:szCs w:val="24"/>
        </w:rPr>
        <w:t xml:space="preserve"> </w:t>
      </w:r>
      <w:r w:rsidRPr="00334F57">
        <w:rPr>
          <w:rFonts w:ascii="GHEA Grapalat" w:hAnsi="GHEA Grapalat" w:cs="Sylfaen"/>
          <w:szCs w:val="24"/>
          <w:lang w:val="ru-RU"/>
        </w:rPr>
        <w:t>գրանցվելու</w:t>
      </w:r>
      <w:r w:rsidRPr="00334F57">
        <w:rPr>
          <w:rFonts w:ascii="GHEA Grapalat" w:hAnsi="GHEA Grapalat" w:cs="Sylfaen"/>
          <w:szCs w:val="24"/>
        </w:rPr>
        <w:t xml:space="preserve"> </w:t>
      </w:r>
      <w:r w:rsidRPr="00334F57">
        <w:rPr>
          <w:rFonts w:ascii="GHEA Grapalat" w:hAnsi="GHEA Grapalat" w:cs="Sylfaen"/>
          <w:szCs w:val="24"/>
          <w:lang w:val="ru-RU"/>
        </w:rPr>
        <w:t>նպատակով</w:t>
      </w:r>
      <w:r w:rsidRPr="00334F57">
        <w:rPr>
          <w:rFonts w:ascii="GHEA Grapalat" w:hAnsi="GHEA Grapalat" w:cs="Sylfaen"/>
          <w:szCs w:val="24"/>
        </w:rPr>
        <w:t xml:space="preserve"> </w:t>
      </w:r>
      <w:r w:rsidRPr="00334F57">
        <w:rPr>
          <w:rFonts w:ascii="GHEA Grapalat" w:hAnsi="GHEA Grapalat" w:cs="Sylfaen"/>
          <w:szCs w:val="24"/>
          <w:lang w:val="en-US"/>
        </w:rPr>
        <w:t>անձը</w:t>
      </w:r>
      <w:r w:rsidRPr="00334F57">
        <w:rPr>
          <w:rFonts w:ascii="GHEA Grapalat" w:hAnsi="GHEA Grapalat" w:cs="Sylfaen"/>
          <w:szCs w:val="24"/>
        </w:rPr>
        <w:t xml:space="preserve"> </w:t>
      </w:r>
      <w:r w:rsidRPr="00334F57">
        <w:rPr>
          <w:rFonts w:ascii="GHEA Grapalat" w:hAnsi="GHEA Grapalat" w:cs="Sylfaen"/>
          <w:szCs w:val="24"/>
          <w:lang w:val="ru-RU"/>
        </w:rPr>
        <w:t>մուտք</w:t>
      </w:r>
      <w:r w:rsidRPr="00334F57">
        <w:rPr>
          <w:rFonts w:ascii="GHEA Grapalat" w:hAnsi="GHEA Grapalat" w:cs="Sylfaen"/>
          <w:szCs w:val="24"/>
        </w:rPr>
        <w:t xml:space="preserve"> </w:t>
      </w:r>
      <w:r w:rsidRPr="00334F57">
        <w:rPr>
          <w:rFonts w:ascii="GHEA Grapalat" w:hAnsi="GHEA Grapalat" w:cs="Sylfaen"/>
          <w:szCs w:val="24"/>
          <w:lang w:val="ru-RU"/>
        </w:rPr>
        <w:t>է</w:t>
      </w:r>
      <w:r w:rsidRPr="00334F57">
        <w:rPr>
          <w:rFonts w:ascii="GHEA Grapalat" w:hAnsi="GHEA Grapalat" w:cs="Sylfaen"/>
          <w:szCs w:val="24"/>
        </w:rPr>
        <w:t xml:space="preserve"> </w:t>
      </w:r>
      <w:r w:rsidRPr="00334F57">
        <w:rPr>
          <w:rFonts w:ascii="GHEA Grapalat" w:hAnsi="GHEA Grapalat" w:cs="Sylfaen"/>
          <w:szCs w:val="24"/>
          <w:lang w:val="ru-RU"/>
        </w:rPr>
        <w:t>գործում</w:t>
      </w:r>
      <w:r w:rsidRPr="00334F57">
        <w:rPr>
          <w:rFonts w:ascii="GHEA Grapalat" w:hAnsi="GHEA Grapalat" w:cs="Sylfaen"/>
          <w:szCs w:val="24"/>
        </w:rPr>
        <w:t xml:space="preserve"> www.armeps.am </w:t>
      </w:r>
      <w:r w:rsidRPr="00334F57">
        <w:rPr>
          <w:rFonts w:ascii="GHEA Grapalat" w:hAnsi="GHEA Grapalat" w:cs="Sylfaen"/>
          <w:szCs w:val="24"/>
          <w:lang w:val="en-US"/>
        </w:rPr>
        <w:t>հասցեով</w:t>
      </w:r>
      <w:r w:rsidRPr="00334F57">
        <w:rPr>
          <w:rFonts w:ascii="GHEA Grapalat" w:hAnsi="GHEA Grapalat" w:cs="Sylfaen"/>
          <w:szCs w:val="24"/>
        </w:rPr>
        <w:t xml:space="preserve"> </w:t>
      </w:r>
      <w:r w:rsidRPr="00334F57">
        <w:rPr>
          <w:rFonts w:ascii="GHEA Grapalat" w:hAnsi="GHEA Grapalat" w:cs="Sylfaen"/>
          <w:szCs w:val="24"/>
          <w:lang w:val="en-US"/>
        </w:rPr>
        <w:t>գործող</w:t>
      </w:r>
      <w:r w:rsidRPr="00334F57">
        <w:rPr>
          <w:rFonts w:ascii="GHEA Grapalat" w:hAnsi="GHEA Grapalat" w:cs="Sylfaen"/>
          <w:szCs w:val="24"/>
        </w:rPr>
        <w:t xml:space="preserve"> </w:t>
      </w:r>
      <w:r w:rsidRPr="00334F57">
        <w:rPr>
          <w:rFonts w:ascii="GHEA Grapalat" w:hAnsi="GHEA Grapalat" w:cs="Sylfaen"/>
          <w:szCs w:val="24"/>
          <w:lang w:val="ru-RU"/>
        </w:rPr>
        <w:t>կայք</w:t>
      </w:r>
      <w:r w:rsidRPr="00334F57">
        <w:rPr>
          <w:rFonts w:ascii="GHEA Grapalat" w:hAnsi="GHEA Grapalat" w:cs="Sylfaen"/>
          <w:szCs w:val="24"/>
        </w:rPr>
        <w:t xml:space="preserve"> </w:t>
      </w:r>
      <w:r w:rsidRPr="00334F57">
        <w:rPr>
          <w:rFonts w:ascii="GHEA Grapalat" w:hAnsi="GHEA Grapalat" w:cs="Sylfaen"/>
          <w:szCs w:val="24"/>
          <w:lang w:val="ru-RU"/>
        </w:rPr>
        <w:t>և</w:t>
      </w:r>
      <w:r w:rsidRPr="00334F57">
        <w:rPr>
          <w:rFonts w:ascii="GHEA Grapalat" w:hAnsi="GHEA Grapalat" w:cs="Sylfaen"/>
          <w:szCs w:val="24"/>
        </w:rPr>
        <w:t xml:space="preserve"> </w:t>
      </w:r>
      <w:r w:rsidRPr="00334F57">
        <w:rPr>
          <w:rFonts w:ascii="GHEA Grapalat" w:hAnsi="GHEA Grapalat" w:cs="Sylfaen"/>
          <w:szCs w:val="24"/>
          <w:lang w:val="ru-RU"/>
        </w:rPr>
        <w:t>լրացնում</w:t>
      </w:r>
      <w:r w:rsidRPr="00334F57">
        <w:rPr>
          <w:rFonts w:ascii="GHEA Grapalat" w:hAnsi="GHEA Grapalat" w:cs="Sylfaen"/>
          <w:szCs w:val="24"/>
        </w:rPr>
        <w:t xml:space="preserve"> </w:t>
      </w:r>
      <w:r w:rsidRPr="00334F57">
        <w:rPr>
          <w:rFonts w:ascii="GHEA Grapalat" w:hAnsi="GHEA Grapalat" w:cs="Sylfaen"/>
          <w:szCs w:val="24"/>
          <w:lang w:val="ru-RU"/>
        </w:rPr>
        <w:t>համապատասխան</w:t>
      </w:r>
      <w:r w:rsidRPr="00334F57">
        <w:rPr>
          <w:rFonts w:ascii="GHEA Grapalat" w:hAnsi="GHEA Grapalat" w:cs="Sylfaen"/>
          <w:szCs w:val="24"/>
        </w:rPr>
        <w:t xml:space="preserve"> </w:t>
      </w:r>
      <w:r w:rsidRPr="00334F57">
        <w:rPr>
          <w:rFonts w:ascii="GHEA Grapalat" w:hAnsi="GHEA Grapalat" w:cs="Sylfaen"/>
          <w:szCs w:val="24"/>
          <w:lang w:val="ru-RU"/>
        </w:rPr>
        <w:t>պահանջվող</w:t>
      </w:r>
      <w:r w:rsidRPr="00334F57">
        <w:rPr>
          <w:rFonts w:ascii="GHEA Grapalat" w:hAnsi="GHEA Grapalat" w:cs="Sylfaen"/>
          <w:szCs w:val="24"/>
        </w:rPr>
        <w:t xml:space="preserve"> </w:t>
      </w:r>
      <w:r w:rsidRPr="00334F57">
        <w:rPr>
          <w:rFonts w:ascii="GHEA Grapalat" w:hAnsi="GHEA Grapalat" w:cs="Sylfaen"/>
          <w:szCs w:val="24"/>
          <w:lang w:val="ru-RU"/>
        </w:rPr>
        <w:t>տեղեկատվությունը</w:t>
      </w:r>
      <w:r w:rsidRPr="00334F57">
        <w:rPr>
          <w:rFonts w:ascii="GHEA Grapalat" w:hAnsi="GHEA Grapalat" w:cs="Sylfaen"/>
          <w:szCs w:val="24"/>
        </w:rPr>
        <w:t xml:space="preserve">, </w:t>
      </w:r>
      <w:r w:rsidRPr="00334F57">
        <w:rPr>
          <w:rFonts w:ascii="GHEA Grapalat" w:hAnsi="GHEA Grapalat" w:cs="Sylfaen"/>
          <w:szCs w:val="24"/>
          <w:lang w:val="ru-RU"/>
        </w:rPr>
        <w:t>որից</w:t>
      </w:r>
      <w:r w:rsidRPr="00334F57">
        <w:rPr>
          <w:rFonts w:ascii="GHEA Grapalat" w:hAnsi="GHEA Grapalat" w:cs="Sylfaen"/>
          <w:szCs w:val="24"/>
        </w:rPr>
        <w:t xml:space="preserve"> </w:t>
      </w:r>
      <w:r w:rsidRPr="00334F57">
        <w:rPr>
          <w:rFonts w:ascii="GHEA Grapalat" w:hAnsi="GHEA Grapalat" w:cs="Sylfaen"/>
          <w:szCs w:val="24"/>
          <w:lang w:val="ru-RU"/>
        </w:rPr>
        <w:t>հետո</w:t>
      </w:r>
      <w:r w:rsidRPr="00334F57">
        <w:rPr>
          <w:rFonts w:ascii="GHEA Grapalat" w:hAnsi="GHEA Grapalat" w:cs="Sylfaen"/>
          <w:szCs w:val="24"/>
        </w:rPr>
        <w:t xml:space="preserve"> </w:t>
      </w:r>
      <w:r w:rsidRPr="00334F57">
        <w:rPr>
          <w:rFonts w:ascii="GHEA Grapalat" w:hAnsi="GHEA Grapalat" w:cs="Sylfaen"/>
          <w:szCs w:val="24"/>
          <w:lang w:val="ru-RU"/>
        </w:rPr>
        <w:t>գրանցումը</w:t>
      </w:r>
      <w:r w:rsidRPr="00334F57">
        <w:rPr>
          <w:rFonts w:ascii="GHEA Grapalat" w:hAnsi="GHEA Grapalat" w:cs="Sylfaen"/>
          <w:szCs w:val="24"/>
        </w:rPr>
        <w:t xml:space="preserve"> </w:t>
      </w:r>
      <w:r w:rsidRPr="00334F57">
        <w:rPr>
          <w:rFonts w:ascii="GHEA Grapalat" w:hAnsi="GHEA Grapalat" w:cs="Sylfaen"/>
          <w:szCs w:val="24"/>
          <w:lang w:val="ru-RU"/>
        </w:rPr>
        <w:t>հաստատելու</w:t>
      </w:r>
      <w:r w:rsidRPr="00334F57">
        <w:rPr>
          <w:rFonts w:ascii="GHEA Grapalat" w:hAnsi="GHEA Grapalat" w:cs="Sylfaen"/>
          <w:szCs w:val="24"/>
        </w:rPr>
        <w:t xml:space="preserve"> </w:t>
      </w:r>
      <w:r w:rsidRPr="00334F57">
        <w:rPr>
          <w:rFonts w:ascii="GHEA Grapalat" w:hAnsi="GHEA Grapalat" w:cs="Sylfaen"/>
          <w:szCs w:val="24"/>
          <w:lang w:val="ru-RU"/>
        </w:rPr>
        <w:t>նպատակով</w:t>
      </w:r>
      <w:r w:rsidRPr="00334F57">
        <w:rPr>
          <w:rFonts w:ascii="GHEA Grapalat" w:hAnsi="GHEA Grapalat" w:cs="Sylfaen"/>
          <w:szCs w:val="24"/>
        </w:rPr>
        <w:t xml:space="preserve"> </w:t>
      </w:r>
      <w:r w:rsidRPr="00334F57">
        <w:rPr>
          <w:rFonts w:ascii="GHEA Grapalat" w:hAnsi="GHEA Grapalat" w:cs="Sylfaen"/>
          <w:szCs w:val="24"/>
          <w:lang w:val="ru-RU"/>
        </w:rPr>
        <w:t>էլեկտրոնային</w:t>
      </w:r>
      <w:r w:rsidRPr="00334F57">
        <w:rPr>
          <w:rFonts w:ascii="GHEA Grapalat" w:hAnsi="GHEA Grapalat" w:cs="Sylfaen"/>
          <w:szCs w:val="24"/>
        </w:rPr>
        <w:t xml:space="preserve"> </w:t>
      </w:r>
      <w:r w:rsidRPr="00334F57">
        <w:rPr>
          <w:rFonts w:ascii="GHEA Grapalat" w:hAnsi="GHEA Grapalat" w:cs="Sylfaen"/>
          <w:szCs w:val="24"/>
          <w:lang w:val="ru-RU"/>
        </w:rPr>
        <w:t>միջոցով</w:t>
      </w:r>
      <w:r w:rsidRPr="00334F57">
        <w:rPr>
          <w:rFonts w:ascii="GHEA Grapalat" w:hAnsi="GHEA Grapalat" w:cs="Sylfaen"/>
          <w:szCs w:val="24"/>
        </w:rPr>
        <w:t xml:space="preserve"> </w:t>
      </w:r>
      <w:r w:rsidRPr="00334F57">
        <w:rPr>
          <w:rFonts w:ascii="GHEA Grapalat" w:hAnsi="GHEA Grapalat" w:cs="Sylfaen"/>
          <w:szCs w:val="24"/>
          <w:lang w:val="ru-RU"/>
        </w:rPr>
        <w:t>ստացված</w:t>
      </w:r>
      <w:r w:rsidRPr="00334F57">
        <w:rPr>
          <w:rFonts w:ascii="GHEA Grapalat" w:hAnsi="GHEA Grapalat" w:cs="Sylfaen"/>
          <w:szCs w:val="24"/>
        </w:rPr>
        <w:t xml:space="preserve"> </w:t>
      </w:r>
      <w:r w:rsidR="00B4591A" w:rsidRPr="00334F57">
        <w:rPr>
          <w:rFonts w:ascii="GHEA Grapalat" w:hAnsi="GHEA Grapalat" w:cs="Sylfaen"/>
          <w:szCs w:val="24"/>
          <w:lang w:val="ru-RU"/>
        </w:rPr>
        <w:t>փոստի</w:t>
      </w:r>
      <w:r w:rsidR="00B4591A" w:rsidRPr="00334F57">
        <w:rPr>
          <w:rFonts w:ascii="GHEA Grapalat" w:hAnsi="GHEA Grapalat" w:cs="Sylfaen"/>
          <w:szCs w:val="24"/>
        </w:rPr>
        <w:t xml:space="preserve"> </w:t>
      </w:r>
      <w:r w:rsidRPr="00334F57">
        <w:rPr>
          <w:rFonts w:ascii="GHEA Grapalat" w:hAnsi="GHEA Grapalat" w:cs="Sylfaen"/>
          <w:szCs w:val="24"/>
          <w:lang w:val="ru-RU"/>
        </w:rPr>
        <w:t>թվի</w:t>
      </w:r>
      <w:r w:rsidRPr="00334F57">
        <w:rPr>
          <w:rFonts w:ascii="GHEA Grapalat" w:hAnsi="GHEA Grapalat" w:cs="Sylfaen"/>
          <w:szCs w:val="24"/>
        </w:rPr>
        <w:t xml:space="preserve"> </w:t>
      </w:r>
      <w:r w:rsidRPr="00334F57">
        <w:rPr>
          <w:rFonts w:ascii="GHEA Grapalat" w:hAnsi="GHEA Grapalat" w:cs="Sylfaen"/>
          <w:szCs w:val="24"/>
          <w:lang w:val="ru-RU"/>
        </w:rPr>
        <w:t>և</w:t>
      </w:r>
      <w:r w:rsidRPr="00334F57">
        <w:rPr>
          <w:rFonts w:ascii="GHEA Grapalat" w:hAnsi="GHEA Grapalat" w:cs="Sylfaen"/>
          <w:szCs w:val="24"/>
        </w:rPr>
        <w:t xml:space="preserve"> (</w:t>
      </w:r>
      <w:r w:rsidRPr="00334F57">
        <w:rPr>
          <w:rFonts w:ascii="GHEA Grapalat" w:hAnsi="GHEA Grapalat" w:cs="Sylfaen"/>
          <w:szCs w:val="24"/>
          <w:lang w:val="ru-RU"/>
        </w:rPr>
        <w:t>կամ</w:t>
      </w:r>
      <w:r w:rsidRPr="00334F57">
        <w:rPr>
          <w:rFonts w:ascii="GHEA Grapalat" w:hAnsi="GHEA Grapalat" w:cs="Sylfaen"/>
          <w:szCs w:val="24"/>
        </w:rPr>
        <w:t xml:space="preserve">) </w:t>
      </w:r>
      <w:r w:rsidRPr="00334F57">
        <w:rPr>
          <w:rFonts w:ascii="GHEA Grapalat" w:hAnsi="GHEA Grapalat" w:cs="Sylfaen"/>
          <w:szCs w:val="24"/>
          <w:lang w:val="ru-RU"/>
        </w:rPr>
        <w:t>տառերի</w:t>
      </w:r>
      <w:r w:rsidRPr="00334F57">
        <w:rPr>
          <w:rFonts w:ascii="GHEA Grapalat" w:hAnsi="GHEA Grapalat" w:cs="Sylfaen"/>
          <w:szCs w:val="24"/>
        </w:rPr>
        <w:t xml:space="preserve"> </w:t>
      </w:r>
      <w:r w:rsidRPr="00334F57">
        <w:rPr>
          <w:rFonts w:ascii="GHEA Grapalat" w:hAnsi="GHEA Grapalat" w:cs="Sylfaen"/>
          <w:szCs w:val="24"/>
          <w:lang w:val="ru-RU"/>
        </w:rPr>
        <w:t>կոմբինացիան</w:t>
      </w:r>
      <w:r w:rsidRPr="00334F57">
        <w:rPr>
          <w:rFonts w:ascii="GHEA Grapalat" w:hAnsi="GHEA Grapalat" w:cs="Sylfaen"/>
          <w:szCs w:val="24"/>
        </w:rPr>
        <w:t xml:space="preserve"> </w:t>
      </w:r>
      <w:r w:rsidRPr="00334F57">
        <w:rPr>
          <w:rFonts w:ascii="GHEA Grapalat" w:hAnsi="GHEA Grapalat" w:cs="Sylfaen"/>
          <w:szCs w:val="24"/>
          <w:lang w:val="ru-RU"/>
        </w:rPr>
        <w:t>մուտքագրում</w:t>
      </w:r>
      <w:r w:rsidRPr="00334F57">
        <w:rPr>
          <w:rFonts w:ascii="GHEA Grapalat" w:hAnsi="GHEA Grapalat" w:cs="Sylfaen"/>
          <w:szCs w:val="24"/>
        </w:rPr>
        <w:t xml:space="preserve"> </w:t>
      </w:r>
      <w:r w:rsidRPr="00334F57">
        <w:rPr>
          <w:rFonts w:ascii="GHEA Grapalat" w:hAnsi="GHEA Grapalat" w:cs="Sylfaen"/>
          <w:szCs w:val="24"/>
          <w:lang w:val="ru-RU"/>
        </w:rPr>
        <w:t>է</w:t>
      </w:r>
      <w:r w:rsidRPr="00334F57">
        <w:rPr>
          <w:rFonts w:ascii="GHEA Grapalat" w:hAnsi="GHEA Grapalat" w:cs="Sylfaen"/>
          <w:szCs w:val="24"/>
        </w:rPr>
        <w:t xml:space="preserve"> </w:t>
      </w:r>
      <w:r w:rsidRPr="00334F57">
        <w:rPr>
          <w:rFonts w:ascii="GHEA Grapalat" w:hAnsi="GHEA Grapalat" w:cs="Sylfaen"/>
          <w:szCs w:val="24"/>
          <w:lang w:val="en-US"/>
        </w:rPr>
        <w:t>հ</w:t>
      </w:r>
      <w:r w:rsidRPr="00334F57">
        <w:rPr>
          <w:rFonts w:ascii="GHEA Grapalat" w:hAnsi="GHEA Grapalat" w:cs="Sylfaen"/>
          <w:szCs w:val="24"/>
          <w:lang w:val="ru-RU"/>
        </w:rPr>
        <w:t>ամակարգ</w:t>
      </w:r>
      <w:r w:rsidRPr="00334F57">
        <w:rPr>
          <w:rFonts w:ascii="GHEA Grapalat" w:hAnsi="GHEA Grapalat" w:cs="Sylfaen"/>
          <w:szCs w:val="24"/>
        </w:rPr>
        <w:t xml:space="preserve">: </w:t>
      </w:r>
      <w:r w:rsidRPr="00334F57">
        <w:rPr>
          <w:rFonts w:ascii="GHEA Grapalat" w:hAnsi="GHEA Grapalat" w:cs="Sylfaen"/>
          <w:szCs w:val="24"/>
          <w:lang w:val="en-US"/>
        </w:rPr>
        <w:t>Նշված</w:t>
      </w:r>
      <w:r w:rsidRPr="00334F57">
        <w:rPr>
          <w:rFonts w:ascii="GHEA Grapalat" w:hAnsi="GHEA Grapalat" w:cs="Sylfaen"/>
          <w:szCs w:val="24"/>
        </w:rPr>
        <w:t xml:space="preserve"> </w:t>
      </w:r>
      <w:r w:rsidRPr="00334F57">
        <w:rPr>
          <w:rFonts w:ascii="GHEA Grapalat" w:hAnsi="GHEA Grapalat" w:cs="Sylfaen"/>
          <w:szCs w:val="24"/>
          <w:lang w:val="en-US"/>
        </w:rPr>
        <w:t>տ</w:t>
      </w:r>
      <w:r w:rsidRPr="00334F57">
        <w:rPr>
          <w:rFonts w:ascii="GHEA Grapalat" w:hAnsi="GHEA Grapalat" w:cs="Sylfaen"/>
          <w:szCs w:val="24"/>
          <w:lang w:val="ru-RU"/>
        </w:rPr>
        <w:t>եղեկատվությունը</w:t>
      </w:r>
      <w:r w:rsidRPr="00334F57">
        <w:rPr>
          <w:rFonts w:ascii="GHEA Grapalat" w:hAnsi="GHEA Grapalat" w:cs="Sylfaen"/>
          <w:szCs w:val="24"/>
        </w:rPr>
        <w:t xml:space="preserve"> </w:t>
      </w:r>
      <w:r w:rsidRPr="00334F57">
        <w:rPr>
          <w:rFonts w:ascii="GHEA Grapalat" w:hAnsi="GHEA Grapalat" w:cs="Sylfaen"/>
          <w:szCs w:val="24"/>
          <w:lang w:val="ru-RU"/>
        </w:rPr>
        <w:t>ճիշտ</w:t>
      </w:r>
      <w:r w:rsidRPr="00334F57">
        <w:rPr>
          <w:rFonts w:ascii="GHEA Grapalat" w:hAnsi="GHEA Grapalat" w:cs="Sylfaen"/>
          <w:szCs w:val="24"/>
        </w:rPr>
        <w:t xml:space="preserve"> </w:t>
      </w:r>
      <w:r w:rsidRPr="00334F57">
        <w:rPr>
          <w:rFonts w:ascii="GHEA Grapalat" w:hAnsi="GHEA Grapalat" w:cs="Sylfaen"/>
          <w:szCs w:val="24"/>
          <w:lang w:val="ru-RU"/>
        </w:rPr>
        <w:t>մուտքագրելուց</w:t>
      </w:r>
      <w:r w:rsidRPr="00334F57">
        <w:rPr>
          <w:rFonts w:ascii="GHEA Grapalat" w:hAnsi="GHEA Grapalat" w:cs="Sylfaen"/>
          <w:szCs w:val="24"/>
        </w:rPr>
        <w:t xml:space="preserve"> </w:t>
      </w:r>
      <w:r w:rsidRPr="00334F57">
        <w:rPr>
          <w:rFonts w:ascii="GHEA Grapalat" w:hAnsi="GHEA Grapalat" w:cs="Sylfaen"/>
          <w:szCs w:val="24"/>
          <w:lang w:val="ru-RU"/>
        </w:rPr>
        <w:t>հետո</w:t>
      </w:r>
      <w:r w:rsidRPr="00334F57">
        <w:rPr>
          <w:rFonts w:ascii="GHEA Grapalat" w:hAnsi="GHEA Grapalat" w:cs="Sylfaen"/>
          <w:szCs w:val="24"/>
        </w:rPr>
        <w:t xml:space="preserve"> </w:t>
      </w:r>
      <w:r w:rsidRPr="00334F57">
        <w:rPr>
          <w:rFonts w:ascii="GHEA Grapalat" w:hAnsi="GHEA Grapalat" w:cs="Sylfaen"/>
          <w:szCs w:val="24"/>
          <w:lang w:val="en-US"/>
        </w:rPr>
        <w:t>անձը</w:t>
      </w:r>
      <w:r w:rsidRPr="00334F57">
        <w:rPr>
          <w:rFonts w:ascii="GHEA Grapalat" w:hAnsi="GHEA Grapalat" w:cs="Sylfaen"/>
          <w:szCs w:val="24"/>
        </w:rPr>
        <w:t xml:space="preserve"> </w:t>
      </w:r>
      <w:r w:rsidRPr="00334F57">
        <w:rPr>
          <w:rFonts w:ascii="GHEA Grapalat" w:hAnsi="GHEA Grapalat" w:cs="Sylfaen"/>
          <w:szCs w:val="24"/>
          <w:lang w:val="ru-RU"/>
        </w:rPr>
        <w:t>համարվում</w:t>
      </w:r>
      <w:r w:rsidRPr="00334F57">
        <w:rPr>
          <w:rFonts w:ascii="GHEA Grapalat" w:hAnsi="GHEA Grapalat" w:cs="Sylfaen"/>
          <w:szCs w:val="24"/>
        </w:rPr>
        <w:t xml:space="preserve"> </w:t>
      </w:r>
      <w:r w:rsidRPr="00334F57">
        <w:rPr>
          <w:rFonts w:ascii="GHEA Grapalat" w:hAnsi="GHEA Grapalat" w:cs="Sylfaen"/>
          <w:szCs w:val="24"/>
          <w:lang w:val="ru-RU"/>
        </w:rPr>
        <w:t>է</w:t>
      </w:r>
      <w:r w:rsidRPr="00334F57">
        <w:rPr>
          <w:rFonts w:ascii="GHEA Grapalat" w:hAnsi="GHEA Grapalat" w:cs="Sylfaen"/>
          <w:szCs w:val="24"/>
        </w:rPr>
        <w:t xml:space="preserve"> </w:t>
      </w:r>
      <w:r w:rsidRPr="00334F57">
        <w:rPr>
          <w:rFonts w:ascii="GHEA Grapalat" w:hAnsi="GHEA Grapalat" w:cs="Sylfaen"/>
          <w:szCs w:val="24"/>
          <w:lang w:val="en-US"/>
        </w:rPr>
        <w:t>հ</w:t>
      </w:r>
      <w:r w:rsidRPr="00334F57">
        <w:rPr>
          <w:rFonts w:ascii="GHEA Grapalat" w:hAnsi="GHEA Grapalat" w:cs="Sylfaen"/>
          <w:szCs w:val="24"/>
          <w:lang w:val="ru-RU"/>
        </w:rPr>
        <w:t>ամակարգում</w:t>
      </w:r>
      <w:r w:rsidRPr="00334F57">
        <w:rPr>
          <w:rFonts w:ascii="GHEA Grapalat" w:hAnsi="GHEA Grapalat" w:cs="Sylfaen"/>
          <w:szCs w:val="24"/>
        </w:rPr>
        <w:t xml:space="preserve"> </w:t>
      </w:r>
      <w:r w:rsidRPr="00334F57">
        <w:rPr>
          <w:rFonts w:ascii="GHEA Grapalat" w:hAnsi="GHEA Grapalat" w:cs="Sylfaen"/>
          <w:szCs w:val="24"/>
          <w:lang w:val="ru-RU"/>
        </w:rPr>
        <w:t>գրանցված</w:t>
      </w:r>
      <w:r w:rsidRPr="00334F57">
        <w:rPr>
          <w:rFonts w:ascii="GHEA Grapalat" w:hAnsi="GHEA Grapalat" w:cs="Sylfaen"/>
          <w:szCs w:val="24"/>
        </w:rPr>
        <w:t xml:space="preserve"> </w:t>
      </w:r>
      <w:r w:rsidRPr="00334F57">
        <w:rPr>
          <w:rFonts w:ascii="GHEA Grapalat" w:hAnsi="GHEA Grapalat" w:cs="Sylfaen"/>
          <w:szCs w:val="24"/>
          <w:lang w:val="en-US"/>
        </w:rPr>
        <w:t>մասնակից</w:t>
      </w:r>
      <w:r w:rsidRPr="00334F57">
        <w:rPr>
          <w:rFonts w:ascii="GHEA Grapalat" w:hAnsi="GHEA Grapalat" w:cs="Sylfaen"/>
          <w:szCs w:val="24"/>
        </w:rPr>
        <w:t xml:space="preserve">, </w:t>
      </w:r>
      <w:r w:rsidRPr="00334F57">
        <w:rPr>
          <w:rFonts w:ascii="GHEA Grapalat" w:hAnsi="GHEA Grapalat" w:cs="Sylfaen"/>
          <w:szCs w:val="24"/>
          <w:lang w:val="ru-RU"/>
        </w:rPr>
        <w:t>ինչի</w:t>
      </w:r>
      <w:r w:rsidRPr="00334F57">
        <w:rPr>
          <w:rFonts w:ascii="GHEA Grapalat" w:hAnsi="GHEA Grapalat" w:cs="Sylfaen"/>
          <w:szCs w:val="24"/>
        </w:rPr>
        <w:t xml:space="preserve"> </w:t>
      </w:r>
      <w:r w:rsidRPr="00334F57">
        <w:rPr>
          <w:rFonts w:ascii="GHEA Grapalat" w:hAnsi="GHEA Grapalat" w:cs="Sylfaen"/>
          <w:szCs w:val="24"/>
          <w:lang w:val="ru-RU"/>
        </w:rPr>
        <w:t>մասին</w:t>
      </w:r>
      <w:r w:rsidRPr="00334F57">
        <w:rPr>
          <w:rFonts w:ascii="GHEA Grapalat" w:hAnsi="GHEA Grapalat" w:cs="Sylfaen"/>
          <w:szCs w:val="24"/>
        </w:rPr>
        <w:t xml:space="preserve"> </w:t>
      </w:r>
      <w:r w:rsidRPr="00334F57">
        <w:rPr>
          <w:rFonts w:ascii="GHEA Grapalat" w:hAnsi="GHEA Grapalat" w:cs="Sylfaen"/>
          <w:szCs w:val="24"/>
          <w:lang w:val="ru-RU"/>
        </w:rPr>
        <w:t>ավտոմատ</w:t>
      </w:r>
      <w:r w:rsidRPr="00334F57">
        <w:rPr>
          <w:rFonts w:ascii="GHEA Grapalat" w:hAnsi="GHEA Grapalat" w:cs="Sylfaen"/>
          <w:szCs w:val="24"/>
        </w:rPr>
        <w:t xml:space="preserve"> </w:t>
      </w:r>
      <w:r w:rsidRPr="00334F57">
        <w:rPr>
          <w:rFonts w:ascii="GHEA Grapalat" w:hAnsi="GHEA Grapalat" w:cs="Sylfaen"/>
          <w:szCs w:val="24"/>
          <w:lang w:val="ru-RU"/>
        </w:rPr>
        <w:t>եղանակով</w:t>
      </w:r>
      <w:r w:rsidRPr="00334F57">
        <w:rPr>
          <w:rFonts w:ascii="GHEA Grapalat" w:hAnsi="GHEA Grapalat" w:cs="Sylfaen"/>
          <w:szCs w:val="24"/>
        </w:rPr>
        <w:t xml:space="preserve"> </w:t>
      </w:r>
      <w:r w:rsidRPr="00334F57">
        <w:rPr>
          <w:rFonts w:ascii="GHEA Grapalat" w:hAnsi="GHEA Grapalat" w:cs="Sylfaen"/>
          <w:szCs w:val="24"/>
          <w:lang w:val="ru-RU"/>
        </w:rPr>
        <w:t>ստանում</w:t>
      </w:r>
      <w:r w:rsidRPr="00334F57">
        <w:rPr>
          <w:rFonts w:ascii="GHEA Grapalat" w:hAnsi="GHEA Grapalat" w:cs="Sylfaen"/>
          <w:szCs w:val="24"/>
        </w:rPr>
        <w:t xml:space="preserve"> </w:t>
      </w:r>
      <w:r w:rsidRPr="00334F57">
        <w:rPr>
          <w:rFonts w:ascii="GHEA Grapalat" w:hAnsi="GHEA Grapalat" w:cs="Sylfaen"/>
          <w:szCs w:val="24"/>
          <w:lang w:val="ru-RU"/>
        </w:rPr>
        <w:t>է</w:t>
      </w:r>
      <w:r w:rsidRPr="00334F57">
        <w:rPr>
          <w:rFonts w:ascii="GHEA Grapalat" w:hAnsi="GHEA Grapalat" w:cs="Sylfaen"/>
          <w:szCs w:val="24"/>
        </w:rPr>
        <w:t xml:space="preserve"> </w:t>
      </w:r>
      <w:r w:rsidRPr="00334F57">
        <w:rPr>
          <w:rFonts w:ascii="GHEA Grapalat" w:hAnsi="GHEA Grapalat" w:cs="Sylfaen"/>
          <w:szCs w:val="24"/>
          <w:lang w:val="ru-RU"/>
        </w:rPr>
        <w:t>ծանուցում</w:t>
      </w:r>
      <w:r w:rsidRPr="00334F57">
        <w:rPr>
          <w:rFonts w:ascii="GHEA Grapalat" w:hAnsi="GHEA Grapalat" w:cs="Sylfaen"/>
          <w:szCs w:val="24"/>
        </w:rPr>
        <w:t xml:space="preserve">: </w:t>
      </w:r>
      <w:r w:rsidRPr="00334F57">
        <w:rPr>
          <w:rFonts w:ascii="GHEA Grapalat" w:hAnsi="GHEA Grapalat" w:cs="Sylfaen"/>
          <w:szCs w:val="24"/>
          <w:lang w:val="ru-RU"/>
        </w:rPr>
        <w:t>Մասնակցի</w:t>
      </w:r>
      <w:r w:rsidRPr="00334F57">
        <w:rPr>
          <w:rFonts w:ascii="GHEA Grapalat" w:hAnsi="GHEA Grapalat" w:cs="Sylfaen"/>
          <w:szCs w:val="24"/>
        </w:rPr>
        <w:t xml:space="preserve"> </w:t>
      </w:r>
      <w:r w:rsidRPr="00334F57">
        <w:rPr>
          <w:rFonts w:ascii="GHEA Grapalat" w:hAnsi="GHEA Grapalat" w:cs="Sylfaen"/>
          <w:szCs w:val="24"/>
          <w:lang w:val="ru-RU"/>
        </w:rPr>
        <w:t>գրանցումն</w:t>
      </w:r>
      <w:r w:rsidRPr="00334F57">
        <w:rPr>
          <w:rFonts w:ascii="GHEA Grapalat" w:hAnsi="GHEA Grapalat" w:cs="Sylfaen"/>
          <w:szCs w:val="24"/>
        </w:rPr>
        <w:t xml:space="preserve"> </w:t>
      </w:r>
      <w:r w:rsidRPr="00334F57">
        <w:rPr>
          <w:rFonts w:ascii="GHEA Grapalat" w:hAnsi="GHEA Grapalat" w:cs="Sylfaen"/>
          <w:szCs w:val="24"/>
          <w:lang w:val="ru-RU"/>
        </w:rPr>
        <w:t>ավտոմատ</w:t>
      </w:r>
      <w:r w:rsidRPr="00334F57">
        <w:rPr>
          <w:rFonts w:ascii="GHEA Grapalat" w:hAnsi="GHEA Grapalat" w:cs="Sylfaen"/>
          <w:szCs w:val="24"/>
        </w:rPr>
        <w:t xml:space="preserve"> </w:t>
      </w:r>
      <w:r w:rsidRPr="00334F57">
        <w:rPr>
          <w:rFonts w:ascii="GHEA Grapalat" w:hAnsi="GHEA Grapalat" w:cs="Sylfaen"/>
          <w:szCs w:val="24"/>
          <w:lang w:val="ru-RU"/>
        </w:rPr>
        <w:t>եղանակով</w:t>
      </w:r>
      <w:r w:rsidRPr="00334F57">
        <w:rPr>
          <w:rFonts w:ascii="GHEA Grapalat" w:hAnsi="GHEA Grapalat" w:cs="Sylfaen"/>
          <w:szCs w:val="24"/>
        </w:rPr>
        <w:t xml:space="preserve"> </w:t>
      </w:r>
      <w:r w:rsidRPr="00334F57">
        <w:rPr>
          <w:rFonts w:ascii="GHEA Grapalat" w:hAnsi="GHEA Grapalat" w:cs="Sylfaen"/>
          <w:szCs w:val="24"/>
          <w:lang w:val="ru-RU"/>
        </w:rPr>
        <w:t>համարվում</w:t>
      </w:r>
      <w:r w:rsidRPr="00334F57">
        <w:rPr>
          <w:rFonts w:ascii="GHEA Grapalat" w:hAnsi="GHEA Grapalat" w:cs="Sylfaen"/>
          <w:szCs w:val="24"/>
        </w:rPr>
        <w:t xml:space="preserve"> </w:t>
      </w:r>
      <w:r w:rsidRPr="00334F57">
        <w:rPr>
          <w:rFonts w:ascii="GHEA Grapalat" w:hAnsi="GHEA Grapalat" w:cs="Sylfaen"/>
          <w:szCs w:val="24"/>
          <w:lang w:val="ru-RU"/>
        </w:rPr>
        <w:t>է</w:t>
      </w:r>
      <w:r w:rsidRPr="00334F57">
        <w:rPr>
          <w:rFonts w:ascii="GHEA Grapalat" w:hAnsi="GHEA Grapalat" w:cs="Sylfaen"/>
          <w:szCs w:val="24"/>
        </w:rPr>
        <w:t xml:space="preserve"> </w:t>
      </w:r>
      <w:r w:rsidRPr="00334F57">
        <w:rPr>
          <w:rFonts w:ascii="GHEA Grapalat" w:hAnsi="GHEA Grapalat" w:cs="Sylfaen"/>
          <w:szCs w:val="24"/>
          <w:lang w:val="ru-RU"/>
        </w:rPr>
        <w:t>չեղյալ</w:t>
      </w:r>
      <w:r w:rsidRPr="00334F57">
        <w:rPr>
          <w:rFonts w:ascii="GHEA Grapalat" w:hAnsi="GHEA Grapalat" w:cs="Sylfaen"/>
          <w:szCs w:val="24"/>
        </w:rPr>
        <w:t xml:space="preserve">, </w:t>
      </w:r>
      <w:r w:rsidRPr="00334F57">
        <w:rPr>
          <w:rFonts w:ascii="GHEA Grapalat" w:hAnsi="GHEA Grapalat" w:cs="Sylfaen"/>
          <w:szCs w:val="24"/>
          <w:lang w:val="ru-RU"/>
        </w:rPr>
        <w:t>եթե</w:t>
      </w:r>
      <w:r w:rsidRPr="00334F57">
        <w:rPr>
          <w:rFonts w:ascii="GHEA Grapalat" w:hAnsi="GHEA Grapalat" w:cs="Sylfaen"/>
          <w:szCs w:val="24"/>
        </w:rPr>
        <w:t xml:space="preserve"> </w:t>
      </w:r>
      <w:r w:rsidRPr="00334F57">
        <w:rPr>
          <w:rFonts w:ascii="GHEA Grapalat" w:hAnsi="GHEA Grapalat" w:cs="Sylfaen"/>
          <w:szCs w:val="24"/>
          <w:lang w:val="en-US"/>
        </w:rPr>
        <w:t>հ</w:t>
      </w:r>
      <w:r w:rsidRPr="00334F57">
        <w:rPr>
          <w:rFonts w:ascii="GHEA Grapalat" w:hAnsi="GHEA Grapalat" w:cs="Sylfaen"/>
          <w:szCs w:val="24"/>
          <w:lang w:val="ru-RU"/>
        </w:rPr>
        <w:t>ամակարգում</w:t>
      </w:r>
      <w:r w:rsidRPr="00334F57">
        <w:rPr>
          <w:rFonts w:ascii="GHEA Grapalat" w:hAnsi="GHEA Grapalat" w:cs="Sylfaen"/>
          <w:szCs w:val="24"/>
        </w:rPr>
        <w:t xml:space="preserve"> </w:t>
      </w:r>
      <w:r w:rsidRPr="00334F57">
        <w:rPr>
          <w:rFonts w:ascii="GHEA Grapalat" w:hAnsi="GHEA Grapalat" w:cs="Sylfaen"/>
          <w:szCs w:val="24"/>
          <w:lang w:val="ru-RU"/>
        </w:rPr>
        <w:t>գրանցվելու</w:t>
      </w:r>
      <w:r w:rsidRPr="00334F57">
        <w:rPr>
          <w:rFonts w:ascii="GHEA Grapalat" w:hAnsi="GHEA Grapalat" w:cs="Sylfaen"/>
          <w:szCs w:val="24"/>
        </w:rPr>
        <w:t xml:space="preserve"> </w:t>
      </w:r>
      <w:r w:rsidRPr="00334F57">
        <w:rPr>
          <w:rFonts w:ascii="GHEA Grapalat" w:hAnsi="GHEA Grapalat" w:cs="Sylfaen"/>
          <w:szCs w:val="24"/>
          <w:lang w:val="ru-RU"/>
        </w:rPr>
        <w:t>օրվանից</w:t>
      </w:r>
      <w:r w:rsidRPr="00334F57">
        <w:rPr>
          <w:rFonts w:ascii="GHEA Grapalat" w:hAnsi="GHEA Grapalat" w:cs="Sylfaen"/>
          <w:szCs w:val="24"/>
        </w:rPr>
        <w:t xml:space="preserve"> </w:t>
      </w:r>
      <w:r w:rsidRPr="00334F57">
        <w:rPr>
          <w:rFonts w:ascii="GHEA Grapalat" w:hAnsi="GHEA Grapalat" w:cs="Sylfaen"/>
          <w:szCs w:val="24"/>
          <w:lang w:val="ru-RU"/>
        </w:rPr>
        <w:t>հաշված</w:t>
      </w:r>
      <w:r w:rsidRPr="00334F57">
        <w:rPr>
          <w:rFonts w:ascii="GHEA Grapalat" w:hAnsi="GHEA Grapalat" w:cs="Sylfaen"/>
          <w:szCs w:val="24"/>
        </w:rPr>
        <w:t xml:space="preserve"> 30 </w:t>
      </w:r>
      <w:r w:rsidRPr="00334F57">
        <w:rPr>
          <w:rFonts w:ascii="GHEA Grapalat" w:hAnsi="GHEA Grapalat" w:cs="Sylfaen"/>
          <w:szCs w:val="24"/>
          <w:lang w:val="ru-RU"/>
        </w:rPr>
        <w:t>օրացուցային</w:t>
      </w:r>
      <w:r w:rsidRPr="00334F57">
        <w:rPr>
          <w:rFonts w:ascii="GHEA Grapalat" w:hAnsi="GHEA Grapalat" w:cs="Sylfaen"/>
          <w:szCs w:val="24"/>
        </w:rPr>
        <w:t xml:space="preserve"> </w:t>
      </w:r>
      <w:r w:rsidRPr="00334F57">
        <w:rPr>
          <w:rFonts w:ascii="GHEA Grapalat" w:hAnsi="GHEA Grapalat" w:cs="Sylfaen"/>
          <w:szCs w:val="24"/>
          <w:lang w:val="ru-RU"/>
        </w:rPr>
        <w:t>օրվա</w:t>
      </w:r>
      <w:r w:rsidRPr="00334F57">
        <w:rPr>
          <w:rFonts w:ascii="GHEA Grapalat" w:hAnsi="GHEA Grapalat" w:cs="Sylfaen"/>
          <w:szCs w:val="24"/>
        </w:rPr>
        <w:t xml:space="preserve"> </w:t>
      </w:r>
      <w:r w:rsidRPr="00334F57">
        <w:rPr>
          <w:rFonts w:ascii="GHEA Grapalat" w:hAnsi="GHEA Grapalat" w:cs="Sylfaen"/>
          <w:szCs w:val="24"/>
          <w:lang w:val="ru-RU"/>
        </w:rPr>
        <w:t>ընթացքում</w:t>
      </w:r>
      <w:r w:rsidRPr="00334F57">
        <w:rPr>
          <w:rFonts w:ascii="GHEA Grapalat" w:hAnsi="GHEA Grapalat" w:cs="Sylfaen"/>
          <w:szCs w:val="24"/>
        </w:rPr>
        <w:t xml:space="preserve"> </w:t>
      </w:r>
      <w:r w:rsidRPr="00334F57">
        <w:rPr>
          <w:rFonts w:ascii="GHEA Grapalat" w:hAnsi="GHEA Grapalat" w:cs="Sylfaen"/>
          <w:szCs w:val="24"/>
          <w:lang w:val="ru-RU"/>
        </w:rPr>
        <w:t>վերջինս</w:t>
      </w:r>
      <w:r w:rsidRPr="00334F57">
        <w:rPr>
          <w:rFonts w:ascii="GHEA Grapalat" w:hAnsi="GHEA Grapalat" w:cs="Sylfaen"/>
          <w:szCs w:val="24"/>
        </w:rPr>
        <w:t xml:space="preserve"> </w:t>
      </w:r>
      <w:r w:rsidRPr="00334F57">
        <w:rPr>
          <w:rFonts w:ascii="GHEA Grapalat" w:hAnsi="GHEA Grapalat" w:cs="Sylfaen"/>
          <w:szCs w:val="24"/>
          <w:lang w:val="ru-RU"/>
        </w:rPr>
        <w:t>մուտք</w:t>
      </w:r>
      <w:r w:rsidRPr="00334F57">
        <w:rPr>
          <w:rFonts w:ascii="GHEA Grapalat" w:hAnsi="GHEA Grapalat" w:cs="Sylfaen"/>
          <w:szCs w:val="24"/>
        </w:rPr>
        <w:t xml:space="preserve"> </w:t>
      </w:r>
      <w:r w:rsidRPr="00334F57">
        <w:rPr>
          <w:rFonts w:ascii="GHEA Grapalat" w:hAnsi="GHEA Grapalat" w:cs="Sylfaen"/>
          <w:szCs w:val="24"/>
          <w:lang w:val="ru-RU"/>
        </w:rPr>
        <w:t>չի</w:t>
      </w:r>
      <w:r w:rsidRPr="00334F57">
        <w:rPr>
          <w:rFonts w:ascii="GHEA Grapalat" w:hAnsi="GHEA Grapalat" w:cs="Sylfaen"/>
          <w:szCs w:val="24"/>
        </w:rPr>
        <w:t xml:space="preserve"> </w:t>
      </w:r>
      <w:r w:rsidRPr="00334F57">
        <w:rPr>
          <w:rFonts w:ascii="GHEA Grapalat" w:hAnsi="GHEA Grapalat" w:cs="Sylfaen"/>
          <w:szCs w:val="24"/>
          <w:lang w:val="ru-RU"/>
        </w:rPr>
        <w:t>գործում</w:t>
      </w:r>
      <w:r w:rsidRPr="00334F57">
        <w:rPr>
          <w:rFonts w:ascii="GHEA Grapalat" w:hAnsi="GHEA Grapalat" w:cs="Sylfaen"/>
          <w:szCs w:val="24"/>
        </w:rPr>
        <w:t xml:space="preserve"> </w:t>
      </w:r>
      <w:r w:rsidRPr="00334F57">
        <w:rPr>
          <w:rFonts w:ascii="GHEA Grapalat" w:hAnsi="GHEA Grapalat" w:cs="Sylfaen"/>
          <w:szCs w:val="24"/>
          <w:lang w:val="en-US"/>
        </w:rPr>
        <w:t>հ</w:t>
      </w:r>
      <w:r w:rsidRPr="00334F57">
        <w:rPr>
          <w:rFonts w:ascii="GHEA Grapalat" w:hAnsi="GHEA Grapalat" w:cs="Sylfaen"/>
          <w:szCs w:val="24"/>
          <w:lang w:val="ru-RU"/>
        </w:rPr>
        <w:t>ամակարգ</w:t>
      </w:r>
      <w:r w:rsidRPr="00334F57">
        <w:rPr>
          <w:rFonts w:ascii="GHEA Grapalat" w:hAnsi="GHEA Grapalat" w:cs="Sylfaen"/>
          <w:szCs w:val="24"/>
        </w:rPr>
        <w:t xml:space="preserve"> </w:t>
      </w:r>
      <w:r w:rsidRPr="00334F57">
        <w:rPr>
          <w:rFonts w:ascii="GHEA Grapalat" w:hAnsi="GHEA Grapalat" w:cs="Sylfaen"/>
          <w:szCs w:val="24"/>
          <w:lang w:val="ru-RU"/>
        </w:rPr>
        <w:t>կամ</w:t>
      </w:r>
      <w:r w:rsidRPr="00334F57">
        <w:rPr>
          <w:rFonts w:ascii="GHEA Grapalat" w:hAnsi="GHEA Grapalat" w:cs="Sylfaen"/>
          <w:szCs w:val="24"/>
        </w:rPr>
        <w:t xml:space="preserve"> </w:t>
      </w:r>
      <w:r w:rsidRPr="00334F57">
        <w:rPr>
          <w:rFonts w:ascii="GHEA Grapalat" w:hAnsi="GHEA Grapalat" w:cs="Sylfaen"/>
          <w:szCs w:val="24"/>
          <w:lang w:val="ru-RU"/>
        </w:rPr>
        <w:t>մուտք</w:t>
      </w:r>
      <w:r w:rsidRPr="00334F57">
        <w:rPr>
          <w:rFonts w:ascii="GHEA Grapalat" w:hAnsi="GHEA Grapalat" w:cs="Sylfaen"/>
          <w:szCs w:val="24"/>
        </w:rPr>
        <w:t xml:space="preserve"> </w:t>
      </w:r>
      <w:r w:rsidRPr="00334F57">
        <w:rPr>
          <w:rFonts w:ascii="GHEA Grapalat" w:hAnsi="GHEA Grapalat" w:cs="Sylfaen"/>
          <w:szCs w:val="24"/>
          <w:lang w:val="ru-RU"/>
        </w:rPr>
        <w:t>է</w:t>
      </w:r>
      <w:r w:rsidRPr="00334F57">
        <w:rPr>
          <w:rFonts w:ascii="GHEA Grapalat" w:hAnsi="GHEA Grapalat" w:cs="Sylfaen"/>
          <w:szCs w:val="24"/>
        </w:rPr>
        <w:t xml:space="preserve"> </w:t>
      </w:r>
      <w:r w:rsidRPr="00334F57">
        <w:rPr>
          <w:rFonts w:ascii="GHEA Grapalat" w:hAnsi="GHEA Grapalat" w:cs="Sylfaen"/>
          <w:szCs w:val="24"/>
          <w:lang w:val="ru-RU"/>
        </w:rPr>
        <w:t>գործում</w:t>
      </w:r>
      <w:r w:rsidRPr="00334F57">
        <w:rPr>
          <w:rFonts w:ascii="GHEA Grapalat" w:hAnsi="GHEA Grapalat" w:cs="Sylfaen"/>
          <w:szCs w:val="24"/>
        </w:rPr>
        <w:t xml:space="preserve">, </w:t>
      </w:r>
      <w:r w:rsidRPr="00334F57">
        <w:rPr>
          <w:rFonts w:ascii="GHEA Grapalat" w:hAnsi="GHEA Grapalat" w:cs="Sylfaen"/>
          <w:szCs w:val="24"/>
          <w:lang w:val="ru-RU"/>
        </w:rPr>
        <w:t>սակայն</w:t>
      </w:r>
      <w:r w:rsidRPr="00334F57">
        <w:rPr>
          <w:rFonts w:ascii="GHEA Grapalat" w:hAnsi="GHEA Grapalat" w:cs="Sylfaen"/>
          <w:szCs w:val="24"/>
        </w:rPr>
        <w:t xml:space="preserve"> </w:t>
      </w:r>
      <w:r w:rsidRPr="00334F57">
        <w:rPr>
          <w:rFonts w:ascii="GHEA Grapalat" w:hAnsi="GHEA Grapalat" w:cs="Sylfaen"/>
          <w:szCs w:val="24"/>
          <w:lang w:val="ru-RU"/>
        </w:rPr>
        <w:t>համակարգ</w:t>
      </w:r>
      <w:r w:rsidRPr="00334F57">
        <w:rPr>
          <w:rFonts w:ascii="GHEA Grapalat" w:hAnsi="GHEA Grapalat" w:cs="Sylfaen"/>
          <w:szCs w:val="24"/>
        </w:rPr>
        <w:t xml:space="preserve"> </w:t>
      </w:r>
      <w:r w:rsidRPr="00334F57">
        <w:rPr>
          <w:rFonts w:ascii="GHEA Grapalat" w:hAnsi="GHEA Grapalat" w:cs="Sylfaen"/>
          <w:szCs w:val="24"/>
          <w:lang w:val="ru-RU"/>
        </w:rPr>
        <w:t>չի</w:t>
      </w:r>
      <w:r w:rsidRPr="00334F57">
        <w:rPr>
          <w:rFonts w:ascii="GHEA Grapalat" w:hAnsi="GHEA Grapalat" w:cs="Sylfaen"/>
          <w:szCs w:val="24"/>
        </w:rPr>
        <w:t xml:space="preserve"> </w:t>
      </w:r>
      <w:r w:rsidRPr="00334F57">
        <w:rPr>
          <w:rFonts w:ascii="GHEA Grapalat" w:hAnsi="GHEA Grapalat" w:cs="Sylfaen"/>
          <w:szCs w:val="24"/>
          <w:lang w:val="ru-RU"/>
        </w:rPr>
        <w:t>մուտքագրում</w:t>
      </w:r>
      <w:r w:rsidRPr="00334F57">
        <w:rPr>
          <w:rFonts w:ascii="GHEA Grapalat" w:hAnsi="GHEA Grapalat" w:cs="Sylfaen"/>
          <w:szCs w:val="24"/>
        </w:rPr>
        <w:t xml:space="preserve"> </w:t>
      </w:r>
      <w:r w:rsidRPr="00334F57">
        <w:rPr>
          <w:rFonts w:ascii="GHEA Grapalat" w:hAnsi="GHEA Grapalat" w:cs="Sylfaen"/>
          <w:szCs w:val="24"/>
          <w:lang w:val="ru-RU"/>
        </w:rPr>
        <w:t>տեղեկատվությունը</w:t>
      </w:r>
      <w:r w:rsidRPr="00334F57">
        <w:rPr>
          <w:rFonts w:ascii="GHEA Grapalat" w:hAnsi="GHEA Grapalat" w:cs="Sylfaen"/>
          <w:szCs w:val="24"/>
        </w:rPr>
        <w:t xml:space="preserve">: </w:t>
      </w:r>
      <w:r w:rsidRPr="00334F57">
        <w:rPr>
          <w:rFonts w:ascii="GHEA Grapalat" w:hAnsi="GHEA Grapalat" w:cs="Sylfaen"/>
          <w:szCs w:val="24"/>
          <w:lang w:val="ru-RU"/>
        </w:rPr>
        <w:t>Այս</w:t>
      </w:r>
      <w:r w:rsidRPr="00334F57">
        <w:rPr>
          <w:rFonts w:ascii="GHEA Grapalat" w:hAnsi="GHEA Grapalat" w:cs="Sylfaen"/>
          <w:szCs w:val="24"/>
        </w:rPr>
        <w:t xml:space="preserve"> </w:t>
      </w:r>
      <w:r w:rsidRPr="00334F57">
        <w:rPr>
          <w:rFonts w:ascii="GHEA Grapalat" w:hAnsi="GHEA Grapalat" w:cs="Sylfaen"/>
          <w:szCs w:val="24"/>
          <w:lang w:val="ru-RU"/>
        </w:rPr>
        <w:t>պարագայում</w:t>
      </w:r>
      <w:r w:rsidRPr="00334F57">
        <w:rPr>
          <w:rFonts w:ascii="GHEA Grapalat" w:hAnsi="GHEA Grapalat" w:cs="Sylfaen"/>
          <w:szCs w:val="24"/>
        </w:rPr>
        <w:t xml:space="preserve"> </w:t>
      </w:r>
      <w:r w:rsidRPr="00334F57">
        <w:rPr>
          <w:rFonts w:ascii="GHEA Grapalat" w:hAnsi="GHEA Grapalat" w:cs="Sylfaen"/>
          <w:szCs w:val="24"/>
          <w:lang w:val="ru-RU"/>
        </w:rPr>
        <w:t>իրականացվում</w:t>
      </w:r>
      <w:r w:rsidRPr="00334F57">
        <w:rPr>
          <w:rFonts w:ascii="GHEA Grapalat" w:hAnsi="GHEA Grapalat" w:cs="Sylfaen"/>
          <w:szCs w:val="24"/>
        </w:rPr>
        <w:t xml:space="preserve"> </w:t>
      </w:r>
      <w:r w:rsidRPr="00334F57">
        <w:rPr>
          <w:rFonts w:ascii="GHEA Grapalat" w:hAnsi="GHEA Grapalat" w:cs="Sylfaen"/>
          <w:szCs w:val="24"/>
          <w:lang w:val="ru-RU"/>
        </w:rPr>
        <w:t>է</w:t>
      </w:r>
      <w:r w:rsidRPr="00334F57">
        <w:rPr>
          <w:rFonts w:ascii="GHEA Grapalat" w:hAnsi="GHEA Grapalat" w:cs="Sylfaen"/>
          <w:szCs w:val="24"/>
        </w:rPr>
        <w:t xml:space="preserve"> </w:t>
      </w:r>
      <w:r w:rsidRPr="00334F57">
        <w:rPr>
          <w:rFonts w:ascii="GHEA Grapalat" w:hAnsi="GHEA Grapalat" w:cs="Sylfaen"/>
          <w:szCs w:val="24"/>
          <w:lang w:val="ru-RU"/>
        </w:rPr>
        <w:t>գրանցման</w:t>
      </w:r>
      <w:r w:rsidRPr="00334F57">
        <w:rPr>
          <w:rFonts w:ascii="GHEA Grapalat" w:hAnsi="GHEA Grapalat" w:cs="Sylfaen"/>
          <w:szCs w:val="24"/>
        </w:rPr>
        <w:t xml:space="preserve"> </w:t>
      </w:r>
      <w:r w:rsidRPr="00334F57">
        <w:rPr>
          <w:rFonts w:ascii="GHEA Grapalat" w:hAnsi="GHEA Grapalat" w:cs="Sylfaen"/>
          <w:szCs w:val="24"/>
          <w:lang w:val="ru-RU"/>
        </w:rPr>
        <w:t>նոր</w:t>
      </w:r>
      <w:r w:rsidRPr="00334F57">
        <w:rPr>
          <w:rFonts w:ascii="GHEA Grapalat" w:hAnsi="GHEA Grapalat" w:cs="Sylfaen"/>
          <w:szCs w:val="24"/>
        </w:rPr>
        <w:t xml:space="preserve"> </w:t>
      </w:r>
      <w:r w:rsidRPr="00334F57">
        <w:rPr>
          <w:rFonts w:ascii="GHEA Grapalat" w:hAnsi="GHEA Grapalat" w:cs="Sylfaen"/>
          <w:szCs w:val="24"/>
          <w:lang w:val="ru-RU"/>
        </w:rPr>
        <w:t>գործընթաց</w:t>
      </w:r>
      <w:r w:rsidRPr="00334F57">
        <w:rPr>
          <w:rFonts w:ascii="GHEA Grapalat" w:hAnsi="GHEA Grapalat" w:cs="Sylfaen"/>
          <w:szCs w:val="24"/>
        </w:rPr>
        <w:t>:</w:t>
      </w:r>
    </w:p>
    <w:p w14:paraId="1D4A0B77" w14:textId="77777777" w:rsidR="009C583C" w:rsidRPr="00334F57" w:rsidRDefault="009C583C" w:rsidP="00334F57">
      <w:pPr>
        <w:spacing w:line="276" w:lineRule="auto"/>
        <w:ind w:firstLine="720"/>
        <w:jc w:val="both"/>
        <w:rPr>
          <w:rFonts w:ascii="GHEA Grapalat" w:hAnsi="GHEA Grapalat" w:cs="Times Armenian"/>
          <w:sz w:val="20"/>
          <w:lang w:val="af-ZA"/>
        </w:rPr>
      </w:pPr>
      <w:r w:rsidRPr="00334F57">
        <w:rPr>
          <w:rFonts w:ascii="GHEA Grapalat" w:hAnsi="GHEA Grapalat" w:cs="Sylfaen"/>
          <w:sz w:val="20"/>
        </w:rPr>
        <w:t>Սույն</w:t>
      </w:r>
      <w:r w:rsidRPr="00334F57">
        <w:rPr>
          <w:rFonts w:ascii="GHEA Grapalat" w:hAnsi="GHEA Grapalat" w:cs="Times Armenian"/>
          <w:sz w:val="20"/>
          <w:lang w:val="af-ZA"/>
        </w:rPr>
        <w:t xml:space="preserve"> </w:t>
      </w:r>
      <w:r w:rsidRPr="00334F57">
        <w:rPr>
          <w:rFonts w:ascii="GHEA Grapalat" w:hAnsi="GHEA Grapalat" w:cs="Sylfaen"/>
          <w:sz w:val="20"/>
          <w:lang w:val="hy-AM"/>
        </w:rPr>
        <w:t>մրցույթի</w:t>
      </w:r>
      <w:r w:rsidRPr="00334F57">
        <w:rPr>
          <w:rFonts w:ascii="GHEA Grapalat" w:hAnsi="GHEA Grapalat" w:cs="Times Armenian"/>
          <w:sz w:val="20"/>
          <w:lang w:val="af-ZA"/>
        </w:rPr>
        <w:t xml:space="preserve"> </w:t>
      </w:r>
      <w:r w:rsidRPr="00334F57">
        <w:rPr>
          <w:rFonts w:ascii="GHEA Grapalat" w:hAnsi="GHEA Grapalat" w:cs="Sylfaen"/>
          <w:sz w:val="20"/>
        </w:rPr>
        <w:t>հետ</w:t>
      </w:r>
      <w:r w:rsidRPr="00334F57">
        <w:rPr>
          <w:rFonts w:ascii="GHEA Grapalat" w:hAnsi="GHEA Grapalat" w:cs="Times Armenian"/>
          <w:sz w:val="20"/>
          <w:lang w:val="af-ZA"/>
        </w:rPr>
        <w:t xml:space="preserve"> </w:t>
      </w:r>
      <w:r w:rsidRPr="00334F57">
        <w:rPr>
          <w:rFonts w:ascii="GHEA Grapalat" w:hAnsi="GHEA Grapalat" w:cs="Sylfaen"/>
          <w:sz w:val="20"/>
        </w:rPr>
        <w:t>կապված</w:t>
      </w:r>
      <w:r w:rsidRPr="00334F57">
        <w:rPr>
          <w:rFonts w:ascii="GHEA Grapalat" w:hAnsi="GHEA Grapalat" w:cs="Times Armenian"/>
          <w:sz w:val="20"/>
          <w:lang w:val="af-ZA"/>
        </w:rPr>
        <w:t xml:space="preserve"> </w:t>
      </w:r>
      <w:r w:rsidRPr="00334F57">
        <w:rPr>
          <w:rFonts w:ascii="GHEA Grapalat" w:hAnsi="GHEA Grapalat" w:cs="Sylfaen"/>
          <w:sz w:val="20"/>
        </w:rPr>
        <w:t>հարաբերությունների</w:t>
      </w:r>
      <w:r w:rsidRPr="00334F57">
        <w:rPr>
          <w:rFonts w:ascii="GHEA Grapalat" w:hAnsi="GHEA Grapalat" w:cs="Times Armenian"/>
          <w:sz w:val="20"/>
          <w:lang w:val="af-ZA"/>
        </w:rPr>
        <w:t xml:space="preserve"> </w:t>
      </w:r>
      <w:r w:rsidRPr="00334F57">
        <w:rPr>
          <w:rFonts w:ascii="GHEA Grapalat" w:hAnsi="GHEA Grapalat" w:cs="Sylfaen"/>
          <w:sz w:val="20"/>
        </w:rPr>
        <w:t>նկատմամբ</w:t>
      </w:r>
      <w:r w:rsidRPr="00334F57">
        <w:rPr>
          <w:rFonts w:ascii="GHEA Grapalat" w:hAnsi="GHEA Grapalat" w:cs="Times Armenian"/>
          <w:sz w:val="20"/>
          <w:lang w:val="af-ZA"/>
        </w:rPr>
        <w:t xml:space="preserve"> </w:t>
      </w:r>
      <w:r w:rsidRPr="00334F57">
        <w:rPr>
          <w:rFonts w:ascii="GHEA Grapalat" w:hAnsi="GHEA Grapalat" w:cs="Sylfaen"/>
          <w:sz w:val="20"/>
        </w:rPr>
        <w:t>կիրառվում</w:t>
      </w:r>
      <w:r w:rsidRPr="00334F57">
        <w:rPr>
          <w:rFonts w:ascii="GHEA Grapalat" w:hAnsi="GHEA Grapalat" w:cs="Times Armenian"/>
          <w:sz w:val="20"/>
          <w:lang w:val="af-ZA"/>
        </w:rPr>
        <w:t xml:space="preserve"> </w:t>
      </w:r>
      <w:r w:rsidRPr="00334F57">
        <w:rPr>
          <w:rFonts w:ascii="GHEA Grapalat" w:hAnsi="GHEA Grapalat" w:cs="Sylfaen"/>
          <w:sz w:val="20"/>
        </w:rPr>
        <w:t>է</w:t>
      </w:r>
      <w:r w:rsidRPr="00334F57">
        <w:rPr>
          <w:rFonts w:ascii="GHEA Grapalat" w:hAnsi="GHEA Grapalat" w:cs="Times Armenian"/>
          <w:sz w:val="20"/>
          <w:lang w:val="af-ZA"/>
        </w:rPr>
        <w:t xml:space="preserve"> </w:t>
      </w:r>
      <w:r w:rsidRPr="00334F57">
        <w:rPr>
          <w:rFonts w:ascii="GHEA Grapalat" w:hAnsi="GHEA Grapalat" w:cs="Sylfaen"/>
          <w:sz w:val="20"/>
        </w:rPr>
        <w:t>Հայաստանի</w:t>
      </w:r>
      <w:r w:rsidRPr="00334F57">
        <w:rPr>
          <w:rFonts w:ascii="GHEA Grapalat" w:hAnsi="GHEA Grapalat" w:cs="Times Armenian"/>
          <w:sz w:val="20"/>
          <w:lang w:val="af-ZA"/>
        </w:rPr>
        <w:t xml:space="preserve"> </w:t>
      </w:r>
      <w:r w:rsidRPr="00334F57">
        <w:rPr>
          <w:rFonts w:ascii="GHEA Grapalat" w:hAnsi="GHEA Grapalat" w:cs="Sylfaen"/>
          <w:sz w:val="20"/>
        </w:rPr>
        <w:t>Հանրապետության</w:t>
      </w:r>
      <w:r w:rsidRPr="00334F57">
        <w:rPr>
          <w:rFonts w:ascii="GHEA Grapalat" w:hAnsi="GHEA Grapalat" w:cs="Times Armenian"/>
          <w:sz w:val="20"/>
          <w:lang w:val="af-ZA"/>
        </w:rPr>
        <w:t xml:space="preserve"> </w:t>
      </w:r>
      <w:r w:rsidRPr="00334F57">
        <w:rPr>
          <w:rFonts w:ascii="GHEA Grapalat" w:hAnsi="GHEA Grapalat" w:cs="Sylfaen"/>
          <w:sz w:val="20"/>
        </w:rPr>
        <w:t>իրավունքը</w:t>
      </w:r>
      <w:r w:rsidRPr="00334F57">
        <w:rPr>
          <w:rFonts w:ascii="GHEA Grapalat" w:hAnsi="GHEA Grapalat" w:cs="Times Armenian"/>
          <w:sz w:val="20"/>
          <w:lang w:val="af-ZA"/>
        </w:rPr>
        <w:t xml:space="preserve">։ </w:t>
      </w:r>
      <w:r w:rsidRPr="00334F57">
        <w:rPr>
          <w:rFonts w:ascii="GHEA Grapalat" w:hAnsi="GHEA Grapalat" w:cs="Sylfaen"/>
          <w:sz w:val="20"/>
        </w:rPr>
        <w:t>Սույն</w:t>
      </w:r>
      <w:r w:rsidRPr="00334F57">
        <w:rPr>
          <w:rFonts w:ascii="GHEA Grapalat" w:hAnsi="GHEA Grapalat" w:cs="Times Armenian"/>
          <w:sz w:val="20"/>
          <w:lang w:val="af-ZA"/>
        </w:rPr>
        <w:t xml:space="preserve"> </w:t>
      </w:r>
      <w:r w:rsidRPr="00334F57">
        <w:rPr>
          <w:rFonts w:ascii="GHEA Grapalat" w:hAnsi="GHEA Grapalat" w:cs="Sylfaen"/>
          <w:sz w:val="20"/>
        </w:rPr>
        <w:t>ընթացակար</w:t>
      </w:r>
      <w:r w:rsidRPr="00334F57">
        <w:rPr>
          <w:rFonts w:ascii="GHEA Grapalat" w:hAnsi="GHEA Grapalat" w:cs="Times Armenian"/>
          <w:sz w:val="20"/>
        </w:rPr>
        <w:t>գ</w:t>
      </w:r>
      <w:r w:rsidRPr="00334F57">
        <w:rPr>
          <w:rFonts w:ascii="GHEA Grapalat" w:hAnsi="GHEA Grapalat" w:cs="Sylfaen"/>
          <w:sz w:val="20"/>
        </w:rPr>
        <w:t>ի</w:t>
      </w:r>
      <w:r w:rsidRPr="00334F57">
        <w:rPr>
          <w:rFonts w:ascii="GHEA Grapalat" w:hAnsi="GHEA Grapalat" w:cs="Times Armenian"/>
          <w:sz w:val="20"/>
          <w:lang w:val="af-ZA"/>
        </w:rPr>
        <w:t xml:space="preserve"> </w:t>
      </w:r>
      <w:r w:rsidRPr="00334F57">
        <w:rPr>
          <w:rFonts w:ascii="GHEA Grapalat" w:hAnsi="GHEA Grapalat" w:cs="Sylfaen"/>
          <w:sz w:val="20"/>
        </w:rPr>
        <w:t>հետ</w:t>
      </w:r>
      <w:r w:rsidRPr="00334F57">
        <w:rPr>
          <w:rFonts w:ascii="GHEA Grapalat" w:hAnsi="GHEA Grapalat" w:cs="Times Armenian"/>
          <w:sz w:val="20"/>
          <w:lang w:val="af-ZA"/>
        </w:rPr>
        <w:t xml:space="preserve"> </w:t>
      </w:r>
      <w:r w:rsidRPr="00334F57">
        <w:rPr>
          <w:rFonts w:ascii="GHEA Grapalat" w:hAnsi="GHEA Grapalat" w:cs="Sylfaen"/>
          <w:sz w:val="20"/>
        </w:rPr>
        <w:t>կապված</w:t>
      </w:r>
      <w:r w:rsidRPr="00334F57">
        <w:rPr>
          <w:rFonts w:ascii="GHEA Grapalat" w:hAnsi="GHEA Grapalat" w:cs="Times Armenian"/>
          <w:sz w:val="20"/>
          <w:lang w:val="af-ZA"/>
        </w:rPr>
        <w:t xml:space="preserve"> </w:t>
      </w:r>
      <w:r w:rsidRPr="00334F57">
        <w:rPr>
          <w:rFonts w:ascii="GHEA Grapalat" w:hAnsi="GHEA Grapalat" w:cs="Sylfaen"/>
          <w:sz w:val="20"/>
        </w:rPr>
        <w:t>վեճերը</w:t>
      </w:r>
      <w:r w:rsidRPr="00334F57">
        <w:rPr>
          <w:rFonts w:ascii="GHEA Grapalat" w:hAnsi="GHEA Grapalat" w:cs="Times Armenian"/>
          <w:sz w:val="20"/>
          <w:lang w:val="af-ZA"/>
        </w:rPr>
        <w:t xml:space="preserve"> </w:t>
      </w:r>
      <w:r w:rsidRPr="00334F57">
        <w:rPr>
          <w:rFonts w:ascii="GHEA Grapalat" w:hAnsi="GHEA Grapalat" w:cs="Sylfaen"/>
          <w:sz w:val="20"/>
        </w:rPr>
        <w:t>ենթակա</w:t>
      </w:r>
      <w:r w:rsidRPr="00334F57">
        <w:rPr>
          <w:rFonts w:ascii="GHEA Grapalat" w:hAnsi="GHEA Grapalat" w:cs="Times Armenian"/>
          <w:sz w:val="20"/>
          <w:lang w:val="af-ZA"/>
        </w:rPr>
        <w:t xml:space="preserve"> </w:t>
      </w:r>
      <w:r w:rsidRPr="00334F57">
        <w:rPr>
          <w:rFonts w:ascii="GHEA Grapalat" w:hAnsi="GHEA Grapalat" w:cs="Sylfaen"/>
          <w:sz w:val="20"/>
        </w:rPr>
        <w:t>են</w:t>
      </w:r>
      <w:r w:rsidRPr="00334F57">
        <w:rPr>
          <w:rFonts w:ascii="GHEA Grapalat" w:hAnsi="GHEA Grapalat" w:cs="Times Armenian"/>
          <w:sz w:val="20"/>
          <w:lang w:val="af-ZA"/>
        </w:rPr>
        <w:t xml:space="preserve"> </w:t>
      </w:r>
      <w:r w:rsidRPr="00334F57">
        <w:rPr>
          <w:rFonts w:ascii="GHEA Grapalat" w:hAnsi="GHEA Grapalat" w:cs="Sylfaen"/>
          <w:sz w:val="20"/>
        </w:rPr>
        <w:t>քննության</w:t>
      </w:r>
      <w:r w:rsidRPr="00334F57">
        <w:rPr>
          <w:rFonts w:ascii="GHEA Grapalat" w:hAnsi="GHEA Grapalat" w:cs="Times Armenian"/>
          <w:sz w:val="20"/>
          <w:lang w:val="af-ZA"/>
        </w:rPr>
        <w:t xml:space="preserve"> </w:t>
      </w:r>
      <w:r w:rsidRPr="00334F57">
        <w:rPr>
          <w:rFonts w:ascii="GHEA Grapalat" w:hAnsi="GHEA Grapalat" w:cs="Sylfaen"/>
          <w:sz w:val="20"/>
        </w:rPr>
        <w:t>Հայաստանի</w:t>
      </w:r>
      <w:r w:rsidRPr="00334F57">
        <w:rPr>
          <w:rFonts w:ascii="GHEA Grapalat" w:hAnsi="GHEA Grapalat" w:cs="Times Armenian"/>
          <w:sz w:val="20"/>
          <w:lang w:val="af-ZA"/>
        </w:rPr>
        <w:t xml:space="preserve"> </w:t>
      </w:r>
      <w:r w:rsidRPr="00334F57">
        <w:rPr>
          <w:rFonts w:ascii="GHEA Grapalat" w:hAnsi="GHEA Grapalat" w:cs="Sylfaen"/>
          <w:sz w:val="20"/>
        </w:rPr>
        <w:t>Հանրապետության</w:t>
      </w:r>
      <w:r w:rsidRPr="00334F57">
        <w:rPr>
          <w:rFonts w:ascii="GHEA Grapalat" w:hAnsi="GHEA Grapalat" w:cs="Times Armenian"/>
          <w:sz w:val="20"/>
          <w:lang w:val="af-ZA"/>
        </w:rPr>
        <w:t xml:space="preserve"> </w:t>
      </w:r>
      <w:r w:rsidRPr="00334F57">
        <w:rPr>
          <w:rFonts w:ascii="GHEA Grapalat" w:hAnsi="GHEA Grapalat" w:cs="Sylfaen"/>
          <w:sz w:val="20"/>
        </w:rPr>
        <w:t>դատարաններում</w:t>
      </w:r>
      <w:r w:rsidRPr="00334F57">
        <w:rPr>
          <w:rFonts w:ascii="GHEA Grapalat" w:hAnsi="GHEA Grapalat" w:cs="Times Armenian"/>
          <w:sz w:val="20"/>
          <w:lang w:val="af-ZA"/>
        </w:rPr>
        <w:t>։</w:t>
      </w:r>
    </w:p>
    <w:p w14:paraId="3CA68EC0" w14:textId="77777777" w:rsidR="009C583C" w:rsidRPr="00334F57" w:rsidRDefault="009C583C" w:rsidP="00334F57">
      <w:pPr>
        <w:pStyle w:val="BodyTextIndent2"/>
        <w:spacing w:line="276" w:lineRule="auto"/>
        <w:ind w:firstLine="720"/>
        <w:jc w:val="center"/>
        <w:rPr>
          <w:rFonts w:ascii="GHEA Grapalat" w:hAnsi="GHEA Grapalat"/>
        </w:rPr>
      </w:pPr>
      <w:r w:rsidRPr="00334F57">
        <w:rPr>
          <w:rFonts w:ascii="GHEA Grapalat" w:hAnsi="GHEA Grapalat"/>
        </w:rPr>
        <w:t xml:space="preserve">Գնահատող հանձնաժողովի քարտուղարի էլեկտրոնային փոստի հասցեն է` </w:t>
      </w:r>
      <w:r w:rsidR="00D93D4A" w:rsidRPr="00334F57">
        <w:rPr>
          <w:rFonts w:ascii="GHEA Grapalat" w:hAnsi="GHEA Grapalat"/>
        </w:rPr>
        <w:t>«shhovsepyan@mineconomy.am»</w:t>
      </w:r>
      <w:r w:rsidRPr="00334F57">
        <w:rPr>
          <w:rFonts w:ascii="GHEA Grapalat" w:hAnsi="GHEA Grapalat"/>
          <w:sz w:val="16"/>
          <w:szCs w:val="16"/>
        </w:rPr>
        <w:br w:type="page"/>
      </w:r>
      <w:r w:rsidRPr="00334F57">
        <w:rPr>
          <w:rFonts w:ascii="GHEA Grapalat" w:hAnsi="GHEA Grapalat" w:cs="Sylfaen"/>
        </w:rPr>
        <w:lastRenderedPageBreak/>
        <w:t>ՄԱՍ</w:t>
      </w:r>
      <w:r w:rsidRPr="00334F57">
        <w:rPr>
          <w:rFonts w:ascii="GHEA Grapalat" w:hAnsi="GHEA Grapalat" w:cs="Times Armenian"/>
        </w:rPr>
        <w:t xml:space="preserve"> I</w:t>
      </w:r>
    </w:p>
    <w:p w14:paraId="5CBF3045" w14:textId="77777777" w:rsidR="009C583C" w:rsidRPr="00334F57" w:rsidRDefault="009C583C" w:rsidP="00334F57">
      <w:pPr>
        <w:pStyle w:val="Heading3"/>
        <w:spacing w:line="276" w:lineRule="auto"/>
        <w:ind w:firstLine="720"/>
        <w:rPr>
          <w:rFonts w:ascii="GHEA Grapalat" w:hAnsi="GHEA Grapalat"/>
          <w:sz w:val="24"/>
          <w:szCs w:val="22"/>
          <w:lang w:val="af-ZA"/>
        </w:rPr>
      </w:pPr>
    </w:p>
    <w:p w14:paraId="2DAB9CB6" w14:textId="77777777" w:rsidR="009C583C" w:rsidRPr="00334F57" w:rsidRDefault="00715B41" w:rsidP="00334F57">
      <w:pPr>
        <w:spacing w:after="0" w:line="276" w:lineRule="auto"/>
        <w:jc w:val="center"/>
        <w:rPr>
          <w:rFonts w:ascii="GHEA Grapalat" w:hAnsi="GHEA Grapalat" w:cs="Sylfaen"/>
          <w:b/>
          <w:sz w:val="20"/>
          <w:lang w:val="af-ZA"/>
        </w:rPr>
      </w:pPr>
      <w:r w:rsidRPr="00334F57">
        <w:rPr>
          <w:rFonts w:ascii="GHEA Grapalat" w:hAnsi="GHEA Grapalat" w:cs="Sylfaen"/>
          <w:b/>
          <w:sz w:val="20"/>
          <w:lang w:val="hy-AM"/>
        </w:rPr>
        <w:t>1</w:t>
      </w:r>
      <w:r w:rsidRPr="00334F57">
        <w:rPr>
          <w:rFonts w:ascii="Cambria Math" w:hAnsi="Cambria Math" w:cs="Cambria Math"/>
          <w:b/>
          <w:sz w:val="20"/>
          <w:lang w:val="hy-AM"/>
        </w:rPr>
        <w:t>․</w:t>
      </w:r>
      <w:r w:rsidRPr="00334F57">
        <w:rPr>
          <w:rFonts w:ascii="GHEA Grapalat" w:hAnsi="GHEA Grapalat" w:cs="Sylfaen"/>
          <w:b/>
          <w:sz w:val="20"/>
          <w:lang w:val="hy-AM"/>
        </w:rPr>
        <w:t xml:space="preserve"> </w:t>
      </w:r>
      <w:r w:rsidR="009C583C" w:rsidRPr="00334F57">
        <w:rPr>
          <w:rFonts w:ascii="GHEA Grapalat" w:hAnsi="GHEA Grapalat" w:cs="Sylfaen"/>
          <w:b/>
          <w:sz w:val="20"/>
          <w:lang w:val="hy-AM"/>
        </w:rPr>
        <w:t>ԴՐԱՄԱՇՆՈՐՀԻ ՏՐԱՄԱԴՐՄԱՆ ՀԻՄՆԱԿԱՆ ՊԱՅՄԱՆՆԵՐԸ, ԱՅԴ ԹՎՈՒՄ՝ ԲՅՈՒՋԵՆ</w:t>
      </w:r>
    </w:p>
    <w:p w14:paraId="2BA7BD32" w14:textId="77777777" w:rsidR="009C583C" w:rsidRPr="00334F57" w:rsidRDefault="009C583C" w:rsidP="00334F57">
      <w:pPr>
        <w:spacing w:line="276" w:lineRule="auto"/>
        <w:ind w:firstLine="720"/>
        <w:jc w:val="center"/>
        <w:rPr>
          <w:rFonts w:ascii="GHEA Grapalat" w:hAnsi="GHEA Grapalat" w:cs="Sylfaen"/>
          <w:b/>
          <w:sz w:val="20"/>
          <w:lang w:val="af-ZA"/>
        </w:rPr>
      </w:pPr>
    </w:p>
    <w:p w14:paraId="5D120127" w14:textId="77777777" w:rsidR="00FF07CF" w:rsidRPr="00334F57" w:rsidRDefault="009C583C" w:rsidP="00334F57">
      <w:pPr>
        <w:pStyle w:val="Heading3"/>
        <w:spacing w:line="276" w:lineRule="auto"/>
        <w:ind w:firstLine="720"/>
        <w:jc w:val="both"/>
        <w:rPr>
          <w:rFonts w:ascii="GHEA Grapalat" w:hAnsi="GHEA Grapalat"/>
          <w:i w:val="0"/>
          <w:lang w:val="af-ZA"/>
        </w:rPr>
      </w:pPr>
      <w:r w:rsidRPr="00334F57">
        <w:rPr>
          <w:rFonts w:ascii="GHEA Grapalat" w:hAnsi="GHEA Grapalat" w:cs="Sylfaen"/>
          <w:i w:val="0"/>
          <w:lang w:val="af-ZA"/>
        </w:rPr>
        <w:t>1.</w:t>
      </w:r>
      <w:r w:rsidRPr="00334F57">
        <w:rPr>
          <w:rFonts w:ascii="GHEA Grapalat" w:hAnsi="GHEA Grapalat"/>
          <w:i w:val="0"/>
          <w:lang w:val="hy-AM"/>
        </w:rPr>
        <w:t>1</w:t>
      </w:r>
      <w:r w:rsidR="006259EB" w:rsidRPr="00334F57">
        <w:rPr>
          <w:rFonts w:ascii="GHEA Grapalat" w:hAnsi="GHEA Grapalat"/>
          <w:i w:val="0"/>
          <w:lang w:val="af-ZA"/>
        </w:rPr>
        <w:t>.</w:t>
      </w:r>
      <w:r w:rsidRPr="00334F57">
        <w:rPr>
          <w:rFonts w:ascii="GHEA Grapalat" w:hAnsi="GHEA Grapalat"/>
          <w:i w:val="0"/>
          <w:lang w:val="hy-AM"/>
        </w:rPr>
        <w:t xml:space="preserve"> </w:t>
      </w:r>
      <w:r w:rsidR="00656A1F" w:rsidRPr="00334F57">
        <w:rPr>
          <w:rFonts w:ascii="GHEA Grapalat" w:hAnsi="GHEA Grapalat"/>
          <w:i w:val="0"/>
          <w:lang w:val="en-US"/>
        </w:rPr>
        <w:t>Մ</w:t>
      </w:r>
      <w:r w:rsidR="00656A1F" w:rsidRPr="00334F57">
        <w:rPr>
          <w:rFonts w:ascii="GHEA Grapalat" w:hAnsi="GHEA Grapalat"/>
          <w:i w:val="0"/>
          <w:lang w:val="hy-AM"/>
        </w:rPr>
        <w:t xml:space="preserve">րցույթի շրջանակում նախատեսվում է </w:t>
      </w:r>
      <w:r w:rsidR="00DE63A3" w:rsidRPr="00334F57">
        <w:rPr>
          <w:rFonts w:ascii="GHEA Grapalat" w:eastAsiaTheme="majorEastAsia" w:hAnsi="GHEA Grapalat" w:cstheme="majorBidi"/>
          <w:i w:val="0"/>
          <w:iCs/>
          <w:lang w:val="hy-AM"/>
        </w:rPr>
        <w:t>2026</w:t>
      </w:r>
      <w:r w:rsidR="00656A1F" w:rsidRPr="00334F57">
        <w:rPr>
          <w:rFonts w:ascii="GHEA Grapalat" w:eastAsiaTheme="majorEastAsia" w:hAnsi="GHEA Grapalat" w:cstheme="majorBidi"/>
          <w:i w:val="0"/>
          <w:iCs/>
          <w:lang w:val="hy-AM"/>
        </w:rPr>
        <w:t xml:space="preserve"> թ</w:t>
      </w:r>
      <w:r w:rsidR="00656A1F" w:rsidRPr="00334F57">
        <w:rPr>
          <w:rFonts w:ascii="Cambria Math" w:eastAsiaTheme="majorEastAsia" w:hAnsi="Cambria Math" w:cs="Cambria Math"/>
          <w:i w:val="0"/>
          <w:iCs/>
          <w:lang w:val="hy-AM"/>
        </w:rPr>
        <w:t>․</w:t>
      </w:r>
      <w:r w:rsidR="00656A1F" w:rsidRPr="00334F57">
        <w:rPr>
          <w:rFonts w:ascii="GHEA Grapalat" w:eastAsiaTheme="majorEastAsia" w:hAnsi="GHEA Grapalat" w:cstheme="majorBidi"/>
          <w:i w:val="0"/>
          <w:iCs/>
          <w:lang w:val="hy-AM"/>
        </w:rPr>
        <w:t xml:space="preserve"> </w:t>
      </w:r>
      <w:r w:rsidR="00656A1F" w:rsidRPr="00334F57">
        <w:rPr>
          <w:rFonts w:ascii="GHEA Grapalat" w:eastAsiaTheme="majorEastAsia" w:hAnsi="GHEA Grapalat" w:cstheme="majorBidi"/>
          <w:b/>
          <w:bCs/>
          <w:u w:val="single"/>
          <w:lang w:val="af-ZA"/>
        </w:rPr>
        <w:t>Աջակցություն</w:t>
      </w:r>
      <w:r w:rsidR="00656A1F" w:rsidRPr="00334F57">
        <w:rPr>
          <w:rFonts w:ascii="GHEA Grapalat" w:eastAsiaTheme="majorEastAsia" w:hAnsi="GHEA Grapalat" w:cstheme="majorBidi"/>
          <w:b/>
          <w:bCs/>
          <w:u w:val="single"/>
          <w:lang w:val="hy-AM"/>
        </w:rPr>
        <w:t xml:space="preserve"> զբոսաշրջության զարգացմանը</w:t>
      </w:r>
      <w:r w:rsidR="00656A1F" w:rsidRPr="00334F57">
        <w:rPr>
          <w:rFonts w:ascii="GHEA Grapalat" w:eastAsiaTheme="majorEastAsia" w:hAnsi="GHEA Grapalat" w:cstheme="majorBidi"/>
          <w:b/>
          <w:bCs/>
          <w:u w:val="single"/>
          <w:lang w:val="af-ZA"/>
        </w:rPr>
        <w:t></w:t>
      </w:r>
      <w:r w:rsidR="00656A1F" w:rsidRPr="00334F57">
        <w:rPr>
          <w:rFonts w:ascii="GHEA Grapalat" w:eastAsiaTheme="majorEastAsia" w:hAnsi="GHEA Grapalat" w:cstheme="majorBidi"/>
          <w:b/>
          <w:bCs/>
          <w:u w:val="single"/>
          <w:lang w:val="hy-AM"/>
        </w:rPr>
        <w:t xml:space="preserve"> </w:t>
      </w:r>
      <w:r w:rsidR="00656A1F" w:rsidRPr="00334F57">
        <w:rPr>
          <w:rFonts w:ascii="GHEA Grapalat" w:hAnsi="GHEA Grapalat"/>
          <w:i w:val="0"/>
          <w:lang w:val="hy-AM"/>
        </w:rPr>
        <w:t>ծրագրի</w:t>
      </w:r>
      <w:r w:rsidR="00656A1F" w:rsidRPr="00334F57">
        <w:rPr>
          <w:rFonts w:ascii="GHEA Grapalat" w:hAnsi="GHEA Grapalat"/>
          <w:i w:val="0"/>
          <w:lang w:val="af-ZA"/>
        </w:rPr>
        <w:t xml:space="preserve"> </w:t>
      </w:r>
      <w:r w:rsidR="00656A1F" w:rsidRPr="00334F57">
        <w:rPr>
          <w:rFonts w:ascii="GHEA Grapalat" w:hAnsi="GHEA Grapalat"/>
          <w:i w:val="0"/>
          <w:lang w:val="en-US"/>
        </w:rPr>
        <w:t>իրագործման</w:t>
      </w:r>
      <w:r w:rsidR="00656A1F" w:rsidRPr="00334F57">
        <w:rPr>
          <w:rFonts w:ascii="GHEA Grapalat" w:hAnsi="GHEA Grapalat"/>
          <w:i w:val="0"/>
          <w:lang w:val="af-ZA"/>
        </w:rPr>
        <w:t xml:space="preserve"> </w:t>
      </w:r>
      <w:r w:rsidR="00656A1F" w:rsidRPr="00334F57">
        <w:rPr>
          <w:rFonts w:ascii="GHEA Grapalat" w:hAnsi="GHEA Grapalat"/>
          <w:i w:val="0"/>
          <w:lang w:val="en-US"/>
        </w:rPr>
        <w:t>համար</w:t>
      </w:r>
      <w:r w:rsidR="00656A1F" w:rsidRPr="00334F57">
        <w:rPr>
          <w:rFonts w:ascii="GHEA Grapalat" w:hAnsi="GHEA Grapalat"/>
          <w:i w:val="0"/>
          <w:lang w:val="af-ZA"/>
        </w:rPr>
        <w:t xml:space="preserve"> </w:t>
      </w:r>
      <w:r w:rsidR="00656A1F" w:rsidRPr="00334F57">
        <w:rPr>
          <w:rFonts w:ascii="GHEA Grapalat" w:hAnsi="GHEA Grapalat"/>
          <w:i w:val="0"/>
          <w:lang w:val="en-US"/>
        </w:rPr>
        <w:t>հաղթող</w:t>
      </w:r>
      <w:r w:rsidR="00656A1F" w:rsidRPr="00334F57">
        <w:rPr>
          <w:rFonts w:ascii="GHEA Grapalat" w:hAnsi="GHEA Grapalat"/>
          <w:i w:val="0"/>
          <w:lang w:val="af-ZA"/>
        </w:rPr>
        <w:t xml:space="preserve"> </w:t>
      </w:r>
      <w:r w:rsidR="00656A1F" w:rsidRPr="00334F57">
        <w:rPr>
          <w:rFonts w:ascii="GHEA Grapalat" w:hAnsi="GHEA Grapalat"/>
          <w:i w:val="0"/>
          <w:lang w:val="en-US"/>
        </w:rPr>
        <w:t>մասնակցին</w:t>
      </w:r>
      <w:r w:rsidR="00656A1F" w:rsidRPr="00334F57">
        <w:rPr>
          <w:rFonts w:ascii="GHEA Grapalat" w:hAnsi="GHEA Grapalat"/>
          <w:i w:val="0"/>
          <w:lang w:val="af-ZA"/>
        </w:rPr>
        <w:t xml:space="preserve"> </w:t>
      </w:r>
      <w:r w:rsidR="00656A1F" w:rsidRPr="00334F57">
        <w:rPr>
          <w:rFonts w:ascii="GHEA Grapalat" w:hAnsi="GHEA Grapalat"/>
          <w:i w:val="0"/>
          <w:lang w:val="hy-AM"/>
        </w:rPr>
        <w:t>անհատույց և անվերադարձ տրամադրել դրամական հատկացում</w:t>
      </w:r>
      <w:r w:rsidR="00656A1F" w:rsidRPr="00334F57">
        <w:rPr>
          <w:rFonts w:ascii="GHEA Grapalat" w:hAnsi="GHEA Grapalat"/>
          <w:i w:val="0"/>
          <w:lang w:val="af-ZA"/>
        </w:rPr>
        <w:t>:</w:t>
      </w:r>
    </w:p>
    <w:tbl>
      <w:tblPr>
        <w:tblpPr w:leftFromText="180" w:rightFromText="180" w:vertAnchor="text" w:horzAnchor="margin" w:tblpXSpec="center" w:tblpY="153"/>
        <w:tblW w:w="10165" w:type="dxa"/>
        <w:tblLayout w:type="fixed"/>
        <w:tblLook w:val="04A0" w:firstRow="1" w:lastRow="0" w:firstColumn="1" w:lastColumn="0" w:noHBand="0" w:noVBand="1"/>
      </w:tblPr>
      <w:tblGrid>
        <w:gridCol w:w="715"/>
        <w:gridCol w:w="3150"/>
        <w:gridCol w:w="1980"/>
        <w:gridCol w:w="1800"/>
        <w:gridCol w:w="2520"/>
      </w:tblGrid>
      <w:tr w:rsidR="00BD7570" w:rsidRPr="00742079" w14:paraId="345034F0" w14:textId="77777777" w:rsidTr="00A30B6B">
        <w:trPr>
          <w:cantSplit/>
          <w:trHeight w:val="1696"/>
        </w:trPr>
        <w:tc>
          <w:tcPr>
            <w:tcW w:w="715" w:type="dxa"/>
            <w:tcBorders>
              <w:top w:val="single" w:sz="4" w:space="0" w:color="auto"/>
              <w:left w:val="single" w:sz="4" w:space="0" w:color="auto"/>
              <w:bottom w:val="single" w:sz="4" w:space="0" w:color="auto"/>
              <w:right w:val="single" w:sz="4" w:space="0" w:color="auto"/>
            </w:tcBorders>
            <w:noWrap/>
            <w:textDirection w:val="btLr"/>
            <w:vAlign w:val="bottom"/>
          </w:tcPr>
          <w:p w14:paraId="16C314C8" w14:textId="77777777" w:rsidR="00467420" w:rsidRPr="00334F57" w:rsidRDefault="00467420" w:rsidP="00334F57">
            <w:pPr>
              <w:spacing w:after="0" w:line="240" w:lineRule="auto"/>
              <w:ind w:left="113" w:right="113"/>
              <w:jc w:val="center"/>
              <w:rPr>
                <w:rFonts w:ascii="GHEA Grapalat" w:eastAsia="Times New Roman" w:hAnsi="GHEA Grapalat" w:cs="Calibri"/>
                <w:sz w:val="16"/>
                <w:szCs w:val="16"/>
              </w:rPr>
            </w:pPr>
            <w:r w:rsidRPr="00334F57">
              <w:rPr>
                <w:rFonts w:ascii="GHEA Grapalat" w:hAnsi="GHEA Grapalat"/>
                <w:b/>
                <w:bCs/>
                <w:i/>
                <w:iCs/>
                <w:sz w:val="16"/>
                <w:szCs w:val="16"/>
              </w:rPr>
              <w:t>Չափաբաժինների համարները</w:t>
            </w:r>
            <w:r w:rsidRPr="00334F57">
              <w:rPr>
                <w:rFonts w:ascii="GHEA Grapalat" w:eastAsia="Times New Roman" w:hAnsi="GHEA Grapalat" w:cs="Calibri"/>
                <w:sz w:val="16"/>
                <w:szCs w:val="16"/>
              </w:rPr>
              <w:t xml:space="preserve"> </w:t>
            </w:r>
          </w:p>
          <w:p w14:paraId="5500E770" w14:textId="77777777" w:rsidR="00467420" w:rsidRPr="00334F57" w:rsidRDefault="00467420" w:rsidP="00334F57">
            <w:pPr>
              <w:spacing w:after="0" w:line="240" w:lineRule="auto"/>
              <w:ind w:left="113" w:right="113"/>
              <w:jc w:val="center"/>
              <w:rPr>
                <w:rFonts w:ascii="GHEA Grapalat" w:eastAsia="Times New Roman" w:hAnsi="GHEA Grapalat" w:cs="Calibri"/>
              </w:rPr>
            </w:pPr>
          </w:p>
        </w:tc>
        <w:tc>
          <w:tcPr>
            <w:tcW w:w="3150" w:type="dxa"/>
            <w:tcBorders>
              <w:top w:val="single" w:sz="4" w:space="0" w:color="auto"/>
              <w:left w:val="nil"/>
              <w:bottom w:val="single" w:sz="4" w:space="0" w:color="auto"/>
              <w:right w:val="single" w:sz="4" w:space="0" w:color="auto"/>
            </w:tcBorders>
          </w:tcPr>
          <w:p w14:paraId="1EBBA907" w14:textId="77777777" w:rsidR="00467420" w:rsidRPr="00334F57" w:rsidRDefault="00467420" w:rsidP="00334F57">
            <w:pPr>
              <w:spacing w:after="0" w:line="240" w:lineRule="auto"/>
              <w:jc w:val="center"/>
              <w:rPr>
                <w:rFonts w:ascii="GHEA Grapalat" w:eastAsia="Times New Roman" w:hAnsi="GHEA Grapalat" w:cs="Calibri"/>
                <w:sz w:val="20"/>
                <w:szCs w:val="20"/>
                <w:lang w:val="hy-AM"/>
              </w:rPr>
            </w:pPr>
          </w:p>
          <w:p w14:paraId="20503641" w14:textId="77777777" w:rsidR="00467420" w:rsidRPr="00334F57" w:rsidRDefault="00467420" w:rsidP="00334F57">
            <w:pPr>
              <w:spacing w:after="0" w:line="240" w:lineRule="auto"/>
              <w:jc w:val="center"/>
              <w:rPr>
                <w:rFonts w:ascii="GHEA Grapalat" w:eastAsia="Times New Roman" w:hAnsi="GHEA Grapalat" w:cs="Calibri"/>
                <w:sz w:val="20"/>
                <w:szCs w:val="20"/>
                <w:lang w:val="hy-AM"/>
              </w:rPr>
            </w:pPr>
            <w:r w:rsidRPr="00334F57">
              <w:rPr>
                <w:rFonts w:ascii="GHEA Grapalat" w:eastAsia="Times New Roman" w:hAnsi="GHEA Grapalat" w:cs="Calibri"/>
                <w:sz w:val="20"/>
                <w:szCs w:val="20"/>
                <w:lang w:val="hy-AM"/>
              </w:rPr>
              <w:t>Միջոցառում</w:t>
            </w:r>
          </w:p>
        </w:tc>
        <w:tc>
          <w:tcPr>
            <w:tcW w:w="1980" w:type="dxa"/>
            <w:tcBorders>
              <w:top w:val="single" w:sz="4" w:space="0" w:color="auto"/>
              <w:left w:val="single" w:sz="4" w:space="0" w:color="auto"/>
              <w:bottom w:val="single" w:sz="4" w:space="0" w:color="auto"/>
              <w:right w:val="single" w:sz="4" w:space="0" w:color="auto"/>
            </w:tcBorders>
          </w:tcPr>
          <w:p w14:paraId="403E24BE"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Calibri"/>
                <w:sz w:val="18"/>
                <w:szCs w:val="18"/>
                <w:lang w:val="hy-AM"/>
              </w:rPr>
              <w:t>Ընդամենը</w:t>
            </w:r>
          </w:p>
          <w:p w14:paraId="2B1471A7" w14:textId="77777777" w:rsidR="00467420" w:rsidRPr="00334F57" w:rsidRDefault="00DE63A3" w:rsidP="00334F57">
            <w:pPr>
              <w:spacing w:after="0" w:line="240" w:lineRule="auto"/>
              <w:jc w:val="center"/>
              <w:rPr>
                <w:rFonts w:ascii="GHEA Grapalat" w:eastAsia="Times New Roman" w:hAnsi="GHEA Grapalat" w:cs="GHEA Grapalat"/>
                <w:sz w:val="18"/>
                <w:szCs w:val="18"/>
                <w:lang w:val="hy-AM"/>
              </w:rPr>
            </w:pPr>
            <w:r w:rsidRPr="00334F57">
              <w:rPr>
                <w:rFonts w:ascii="GHEA Grapalat" w:eastAsia="Times New Roman" w:hAnsi="GHEA Grapalat" w:cs="Calibri"/>
                <w:sz w:val="18"/>
                <w:szCs w:val="18"/>
                <w:lang w:val="hy-AM"/>
              </w:rPr>
              <w:t>2026</w:t>
            </w:r>
            <w:r w:rsidR="00467420" w:rsidRPr="00334F57">
              <w:rPr>
                <w:rFonts w:ascii="GHEA Grapalat" w:eastAsia="Times New Roman" w:hAnsi="GHEA Grapalat" w:cs="Calibri"/>
                <w:sz w:val="18"/>
                <w:szCs w:val="18"/>
                <w:lang w:val="hy-AM"/>
              </w:rPr>
              <w:t>թ</w:t>
            </w:r>
            <w:r w:rsidR="00467420" w:rsidRPr="00334F57">
              <w:rPr>
                <w:rFonts w:ascii="Cambria Math" w:eastAsia="Times New Roman" w:hAnsi="Cambria Math" w:cs="Cambria Math"/>
                <w:sz w:val="18"/>
                <w:szCs w:val="18"/>
                <w:lang w:val="hy-AM"/>
              </w:rPr>
              <w:t>․</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ՀՀ</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պետական</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բյուջեից</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հատկացվելիք</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 xml:space="preserve">գումարը </w:t>
            </w:r>
          </w:p>
          <w:p w14:paraId="4A58EB55"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GHEA Grapalat"/>
                <w:sz w:val="18"/>
                <w:szCs w:val="18"/>
                <w:lang w:val="ru-RU"/>
              </w:rPr>
              <w:t>(</w:t>
            </w:r>
            <w:r w:rsidRPr="00334F57">
              <w:rPr>
                <w:rFonts w:ascii="GHEA Grapalat" w:eastAsia="Times New Roman" w:hAnsi="GHEA Grapalat" w:cs="GHEA Grapalat"/>
                <w:sz w:val="18"/>
                <w:szCs w:val="18"/>
                <w:lang w:val="hy-AM"/>
              </w:rPr>
              <w:t>հազար</w:t>
            </w:r>
            <w:r w:rsidRPr="00334F57">
              <w:rPr>
                <w:rFonts w:ascii="GHEA Grapalat" w:eastAsia="Times New Roman" w:hAnsi="GHEA Grapalat" w:cs="Calibri"/>
                <w:sz w:val="18"/>
                <w:szCs w:val="18"/>
                <w:lang w:val="hy-AM"/>
              </w:rPr>
              <w:t xml:space="preserve"> </w:t>
            </w:r>
            <w:r w:rsidRPr="00334F57">
              <w:rPr>
                <w:rFonts w:ascii="GHEA Grapalat" w:eastAsia="Times New Roman" w:hAnsi="GHEA Grapalat" w:cs="GHEA Grapalat"/>
                <w:sz w:val="18"/>
                <w:szCs w:val="18"/>
                <w:lang w:val="hy-AM"/>
              </w:rPr>
              <w:t>դրամ</w:t>
            </w:r>
            <w:r w:rsidRPr="00334F57">
              <w:rPr>
                <w:rFonts w:ascii="GHEA Grapalat" w:eastAsia="Times New Roman" w:hAnsi="GHEA Grapalat" w:cs="Calibri"/>
                <w:sz w:val="18"/>
                <w:szCs w:val="18"/>
                <w:lang w:val="hy-AM"/>
              </w:rPr>
              <w:t xml:space="preserve">) </w:t>
            </w:r>
          </w:p>
          <w:p w14:paraId="504909A6"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Calibri"/>
                <w:sz w:val="18"/>
                <w:szCs w:val="18"/>
                <w:lang w:val="hy-AM"/>
              </w:rPr>
              <w:t>(առանց ԱԱՀ)</w:t>
            </w:r>
          </w:p>
        </w:tc>
        <w:tc>
          <w:tcPr>
            <w:tcW w:w="1800" w:type="dxa"/>
            <w:tcBorders>
              <w:top w:val="single" w:sz="4" w:space="0" w:color="auto"/>
              <w:left w:val="single" w:sz="4" w:space="0" w:color="auto"/>
              <w:bottom w:val="single" w:sz="4" w:space="0" w:color="auto"/>
              <w:right w:val="single" w:sz="4" w:space="0" w:color="auto"/>
            </w:tcBorders>
          </w:tcPr>
          <w:p w14:paraId="1D04031E"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Calibri"/>
                <w:sz w:val="18"/>
                <w:szCs w:val="18"/>
                <w:lang w:val="hy-AM"/>
              </w:rPr>
              <w:t>ԱԱՀ</w:t>
            </w:r>
          </w:p>
          <w:p w14:paraId="3DF85942"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Calibri"/>
                <w:sz w:val="18"/>
                <w:szCs w:val="18"/>
                <w:lang w:val="hy-AM"/>
              </w:rPr>
              <w:t>(հազար դրամ)</w:t>
            </w:r>
          </w:p>
        </w:tc>
        <w:tc>
          <w:tcPr>
            <w:tcW w:w="2520" w:type="dxa"/>
            <w:tcBorders>
              <w:top w:val="single" w:sz="4" w:space="0" w:color="auto"/>
              <w:left w:val="single" w:sz="4" w:space="0" w:color="auto"/>
              <w:bottom w:val="single" w:sz="4" w:space="0" w:color="auto"/>
              <w:right w:val="single" w:sz="4" w:space="0" w:color="auto"/>
            </w:tcBorders>
          </w:tcPr>
          <w:p w14:paraId="7B851E20"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Calibri"/>
                <w:sz w:val="18"/>
                <w:szCs w:val="18"/>
                <w:lang w:val="hy-AM"/>
              </w:rPr>
              <w:t>Ընդամենը</w:t>
            </w:r>
          </w:p>
          <w:p w14:paraId="3CE1BA12" w14:textId="77777777" w:rsidR="00467420" w:rsidRPr="00334F57" w:rsidRDefault="00DE63A3" w:rsidP="00334F57">
            <w:pPr>
              <w:spacing w:after="0" w:line="240" w:lineRule="auto"/>
              <w:jc w:val="center"/>
              <w:rPr>
                <w:rFonts w:ascii="GHEA Grapalat" w:eastAsia="Times New Roman" w:hAnsi="GHEA Grapalat" w:cs="GHEA Grapalat"/>
                <w:sz w:val="18"/>
                <w:szCs w:val="18"/>
                <w:lang w:val="hy-AM"/>
              </w:rPr>
            </w:pPr>
            <w:r w:rsidRPr="00334F57">
              <w:rPr>
                <w:rFonts w:ascii="GHEA Grapalat" w:eastAsia="Times New Roman" w:hAnsi="GHEA Grapalat" w:cs="Calibri"/>
                <w:sz w:val="18"/>
                <w:szCs w:val="18"/>
                <w:lang w:val="hy-AM"/>
              </w:rPr>
              <w:t>2026</w:t>
            </w:r>
            <w:r w:rsidR="00467420" w:rsidRPr="00334F57">
              <w:rPr>
                <w:rFonts w:ascii="GHEA Grapalat" w:eastAsia="Times New Roman" w:hAnsi="GHEA Grapalat" w:cs="Calibri"/>
                <w:sz w:val="18"/>
                <w:szCs w:val="18"/>
                <w:lang w:val="hy-AM"/>
              </w:rPr>
              <w:t>թ</w:t>
            </w:r>
            <w:r w:rsidR="00467420" w:rsidRPr="00334F57">
              <w:rPr>
                <w:rFonts w:ascii="Cambria Math" w:eastAsia="Times New Roman" w:hAnsi="Cambria Math" w:cs="Cambria Math"/>
                <w:sz w:val="18"/>
                <w:szCs w:val="18"/>
                <w:lang w:val="hy-AM"/>
              </w:rPr>
              <w:t>․</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ՀՀ</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պետական</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բյուջեից</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հատկացվելիք</w:t>
            </w:r>
            <w:r w:rsidR="00467420" w:rsidRPr="00334F57">
              <w:rPr>
                <w:rFonts w:ascii="GHEA Grapalat" w:eastAsia="Times New Roman" w:hAnsi="GHEA Grapalat" w:cs="Calibri"/>
                <w:sz w:val="18"/>
                <w:szCs w:val="18"/>
                <w:lang w:val="hy-AM"/>
              </w:rPr>
              <w:t xml:space="preserve"> </w:t>
            </w:r>
            <w:r w:rsidR="00467420" w:rsidRPr="00334F57">
              <w:rPr>
                <w:rFonts w:ascii="GHEA Grapalat" w:eastAsia="Times New Roman" w:hAnsi="GHEA Grapalat" w:cs="GHEA Grapalat"/>
                <w:sz w:val="18"/>
                <w:szCs w:val="18"/>
                <w:lang w:val="hy-AM"/>
              </w:rPr>
              <w:t>գումարը</w:t>
            </w:r>
          </w:p>
          <w:p w14:paraId="3AAC158A"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Calibri"/>
                <w:sz w:val="18"/>
                <w:szCs w:val="18"/>
                <w:lang w:val="hy-AM"/>
              </w:rPr>
              <w:t>(</w:t>
            </w:r>
            <w:r w:rsidRPr="00334F57">
              <w:rPr>
                <w:rFonts w:ascii="GHEA Grapalat" w:eastAsia="Times New Roman" w:hAnsi="GHEA Grapalat" w:cs="GHEA Grapalat"/>
                <w:sz w:val="18"/>
                <w:szCs w:val="18"/>
                <w:lang w:val="hy-AM"/>
              </w:rPr>
              <w:t>հազար</w:t>
            </w:r>
            <w:r w:rsidRPr="00334F57">
              <w:rPr>
                <w:rFonts w:ascii="GHEA Grapalat" w:eastAsia="Times New Roman" w:hAnsi="GHEA Grapalat" w:cs="Calibri"/>
                <w:sz w:val="18"/>
                <w:szCs w:val="18"/>
                <w:lang w:val="hy-AM"/>
              </w:rPr>
              <w:t xml:space="preserve"> </w:t>
            </w:r>
            <w:r w:rsidRPr="00334F57">
              <w:rPr>
                <w:rFonts w:ascii="GHEA Grapalat" w:eastAsia="Times New Roman" w:hAnsi="GHEA Grapalat" w:cs="GHEA Grapalat"/>
                <w:sz w:val="18"/>
                <w:szCs w:val="18"/>
                <w:lang w:val="hy-AM"/>
              </w:rPr>
              <w:t>դրամ</w:t>
            </w:r>
            <w:r w:rsidRPr="00334F57">
              <w:rPr>
                <w:rFonts w:ascii="GHEA Grapalat" w:eastAsia="Times New Roman" w:hAnsi="GHEA Grapalat" w:cs="Calibri"/>
                <w:sz w:val="18"/>
                <w:szCs w:val="18"/>
                <w:lang w:val="hy-AM"/>
              </w:rPr>
              <w:t xml:space="preserve">) </w:t>
            </w:r>
          </w:p>
          <w:p w14:paraId="76C3102B" w14:textId="77777777" w:rsidR="00467420" w:rsidRPr="00334F57" w:rsidRDefault="00467420" w:rsidP="00334F57">
            <w:pPr>
              <w:spacing w:after="0" w:line="240" w:lineRule="auto"/>
              <w:jc w:val="center"/>
              <w:rPr>
                <w:rFonts w:ascii="GHEA Grapalat" w:eastAsia="Times New Roman" w:hAnsi="GHEA Grapalat" w:cs="Calibri"/>
                <w:sz w:val="18"/>
                <w:szCs w:val="18"/>
                <w:lang w:val="hy-AM"/>
              </w:rPr>
            </w:pPr>
            <w:r w:rsidRPr="00334F57">
              <w:rPr>
                <w:rFonts w:ascii="GHEA Grapalat" w:eastAsia="Times New Roman" w:hAnsi="GHEA Grapalat" w:cs="Calibri"/>
                <w:sz w:val="18"/>
                <w:szCs w:val="18"/>
                <w:lang w:val="hy-AM"/>
              </w:rPr>
              <w:t>(այդ թվում ԱԱՀ)</w:t>
            </w:r>
          </w:p>
        </w:tc>
      </w:tr>
      <w:tr w:rsidR="00BD7570" w:rsidRPr="00334F57" w14:paraId="26273506" w14:textId="77777777" w:rsidTr="00A30B6B">
        <w:trPr>
          <w:trHeight w:val="536"/>
        </w:trPr>
        <w:tc>
          <w:tcPr>
            <w:tcW w:w="715" w:type="dxa"/>
            <w:tcBorders>
              <w:top w:val="single" w:sz="4" w:space="0" w:color="auto"/>
              <w:left w:val="single" w:sz="4" w:space="0" w:color="auto"/>
              <w:bottom w:val="single" w:sz="4" w:space="0" w:color="auto"/>
              <w:right w:val="single" w:sz="4" w:space="0" w:color="auto"/>
            </w:tcBorders>
            <w:noWrap/>
            <w:vAlign w:val="bottom"/>
          </w:tcPr>
          <w:p w14:paraId="040BA3A6" w14:textId="77777777" w:rsidR="00467420" w:rsidRPr="00334F57" w:rsidRDefault="00467420" w:rsidP="00334F57">
            <w:pPr>
              <w:spacing w:after="0" w:line="240" w:lineRule="auto"/>
              <w:jc w:val="center"/>
              <w:rPr>
                <w:rFonts w:ascii="GHEA Grapalat" w:eastAsia="Times New Roman" w:hAnsi="GHEA Grapalat" w:cs="Calibri"/>
                <w:lang w:val="ru-RU"/>
              </w:rPr>
            </w:pPr>
            <w:r w:rsidRPr="00334F57">
              <w:rPr>
                <w:rFonts w:ascii="GHEA Grapalat" w:eastAsia="Times New Roman" w:hAnsi="GHEA Grapalat" w:cs="Calibri"/>
                <w:lang w:val="ru-RU"/>
              </w:rPr>
              <w:t>1</w:t>
            </w:r>
          </w:p>
          <w:p w14:paraId="4D91BD38" w14:textId="77777777" w:rsidR="00467420" w:rsidRPr="00334F57" w:rsidRDefault="00467420" w:rsidP="00334F57">
            <w:pPr>
              <w:spacing w:after="0" w:line="240" w:lineRule="auto"/>
              <w:jc w:val="center"/>
              <w:rPr>
                <w:rFonts w:ascii="GHEA Grapalat" w:eastAsia="Times New Roman" w:hAnsi="GHEA Grapalat" w:cs="Calibri"/>
              </w:rPr>
            </w:pPr>
          </w:p>
        </w:tc>
        <w:tc>
          <w:tcPr>
            <w:tcW w:w="3150" w:type="dxa"/>
            <w:tcBorders>
              <w:top w:val="single" w:sz="4" w:space="0" w:color="auto"/>
              <w:left w:val="nil"/>
              <w:bottom w:val="single" w:sz="4" w:space="0" w:color="auto"/>
              <w:right w:val="single" w:sz="4" w:space="0" w:color="auto"/>
            </w:tcBorders>
          </w:tcPr>
          <w:p w14:paraId="6B14E3BC" w14:textId="126BE96C" w:rsidR="00467420" w:rsidRPr="00334F57" w:rsidRDefault="00467420" w:rsidP="00334F57">
            <w:pPr>
              <w:spacing w:after="0"/>
              <w:jc w:val="both"/>
              <w:rPr>
                <w:rFonts w:ascii="GHEA Grapalat" w:eastAsia="Times New Roman" w:hAnsi="GHEA Grapalat" w:cs="Times New Roman"/>
                <w:b/>
                <w:sz w:val="24"/>
                <w:szCs w:val="24"/>
                <w:lang w:val="hy-AM"/>
              </w:rPr>
            </w:pPr>
            <w:r w:rsidRPr="00334F57">
              <w:rPr>
                <w:rFonts w:ascii="GHEA Grapalat" w:hAnsi="GHEA Grapalat"/>
                <w:sz w:val="24"/>
                <w:szCs w:val="24"/>
                <w:lang w:val="hy-AM"/>
              </w:rPr>
              <w:t>«</w:t>
            </w:r>
            <w:r w:rsidR="00E94E08" w:rsidRPr="00334F57">
              <w:rPr>
                <w:rFonts w:ascii="GHEA Grapalat" w:hAnsi="GHEA Grapalat" w:cs="Calibri"/>
                <w:b/>
                <w:sz w:val="24"/>
                <w:szCs w:val="24"/>
              </w:rPr>
              <w:t>Լուսանկարահանում</w:t>
            </w:r>
            <w:r w:rsidR="00E94E08" w:rsidRPr="00334F57">
              <w:rPr>
                <w:rFonts w:ascii="GHEA Grapalat" w:hAnsi="GHEA Grapalat" w:cs="Calibri"/>
                <w:b/>
                <w:sz w:val="24"/>
                <w:szCs w:val="24"/>
                <w:lang w:val="af-ZA"/>
              </w:rPr>
              <w:t xml:space="preserve">, </w:t>
            </w:r>
            <w:r w:rsidR="00E94E08" w:rsidRPr="00334F57">
              <w:rPr>
                <w:rFonts w:ascii="GHEA Grapalat" w:hAnsi="GHEA Grapalat" w:cs="Calibri"/>
                <w:b/>
                <w:sz w:val="24"/>
                <w:szCs w:val="24"/>
              </w:rPr>
              <w:t>տեսանկարահանում</w:t>
            </w:r>
            <w:r w:rsidRPr="00334F57">
              <w:rPr>
                <w:rFonts w:ascii="GHEA Grapalat" w:hAnsi="GHEA Grapalat"/>
                <w:sz w:val="24"/>
                <w:szCs w:val="24"/>
                <w:lang w:val="hy-AM"/>
              </w:rPr>
              <w:t>»</w:t>
            </w:r>
          </w:p>
        </w:tc>
        <w:tc>
          <w:tcPr>
            <w:tcW w:w="1980" w:type="dxa"/>
            <w:tcBorders>
              <w:top w:val="single" w:sz="4" w:space="0" w:color="auto"/>
              <w:left w:val="single" w:sz="4" w:space="0" w:color="auto"/>
              <w:bottom w:val="single" w:sz="4" w:space="0" w:color="auto"/>
              <w:right w:val="single" w:sz="4" w:space="0" w:color="auto"/>
            </w:tcBorders>
          </w:tcPr>
          <w:p w14:paraId="1B718DB3" w14:textId="77777777" w:rsidR="00467420" w:rsidRPr="00334F57" w:rsidRDefault="00467420" w:rsidP="00334F57">
            <w:pPr>
              <w:spacing w:after="0" w:line="240" w:lineRule="auto"/>
              <w:jc w:val="center"/>
              <w:rPr>
                <w:rFonts w:ascii="GHEA Grapalat" w:hAnsi="GHEA Grapalat" w:cs="Calibri"/>
                <w:sz w:val="24"/>
                <w:szCs w:val="24"/>
                <w:lang w:val="hy-AM"/>
              </w:rPr>
            </w:pPr>
          </w:p>
          <w:p w14:paraId="6E55BCCE" w14:textId="59DA886C" w:rsidR="00467420" w:rsidRPr="00334F57" w:rsidRDefault="00E94E08" w:rsidP="00334F57">
            <w:pPr>
              <w:spacing w:after="0" w:line="240" w:lineRule="auto"/>
              <w:jc w:val="center"/>
              <w:rPr>
                <w:rFonts w:ascii="GHEA Grapalat" w:hAnsi="GHEA Grapalat" w:cs="Calibri"/>
                <w:sz w:val="24"/>
                <w:szCs w:val="24"/>
              </w:rPr>
            </w:pPr>
            <w:r w:rsidRPr="00334F57">
              <w:rPr>
                <w:rFonts w:ascii="GHEA Grapalat" w:hAnsi="GHEA Grapalat" w:cs="Calibri"/>
                <w:sz w:val="24"/>
                <w:szCs w:val="24"/>
              </w:rPr>
              <w:t>15</w:t>
            </w:r>
            <w:r w:rsidR="00A30B6B" w:rsidRPr="00334F57">
              <w:rPr>
                <w:rFonts w:ascii="GHEA Grapalat" w:hAnsi="GHEA Grapalat" w:cs="Calibri"/>
                <w:sz w:val="24"/>
                <w:szCs w:val="24"/>
                <w:lang w:val="hy-AM"/>
              </w:rPr>
              <w:t>,</w:t>
            </w:r>
            <w:r w:rsidRPr="00334F57">
              <w:rPr>
                <w:rFonts w:ascii="GHEA Grapalat" w:hAnsi="GHEA Grapalat" w:cs="Calibri"/>
                <w:sz w:val="24"/>
                <w:szCs w:val="24"/>
              </w:rPr>
              <w:t>000</w:t>
            </w:r>
            <w:r w:rsidR="00A30B6B" w:rsidRPr="00334F57">
              <w:rPr>
                <w:rFonts w:ascii="Cambria Math" w:hAnsi="Cambria Math" w:cs="Cambria Math"/>
                <w:sz w:val="24"/>
                <w:szCs w:val="24"/>
                <w:lang w:val="hy-AM"/>
              </w:rPr>
              <w:t>․</w:t>
            </w:r>
            <w:r w:rsidRPr="00334F57">
              <w:rPr>
                <w:rFonts w:ascii="GHEA Grapalat" w:hAnsi="GHEA Grapalat" w:cs="Cambria Math"/>
                <w:sz w:val="24"/>
                <w:szCs w:val="24"/>
              </w:rPr>
              <w:t>0</w:t>
            </w:r>
          </w:p>
        </w:tc>
        <w:tc>
          <w:tcPr>
            <w:tcW w:w="1800" w:type="dxa"/>
            <w:tcBorders>
              <w:top w:val="single" w:sz="4" w:space="0" w:color="auto"/>
              <w:left w:val="single" w:sz="4" w:space="0" w:color="auto"/>
              <w:bottom w:val="single" w:sz="4" w:space="0" w:color="auto"/>
              <w:right w:val="single" w:sz="4" w:space="0" w:color="auto"/>
            </w:tcBorders>
          </w:tcPr>
          <w:p w14:paraId="6A390E30" w14:textId="77777777" w:rsidR="00467420" w:rsidRPr="00334F57" w:rsidRDefault="00467420" w:rsidP="00334F57">
            <w:pPr>
              <w:spacing w:after="0" w:line="240" w:lineRule="auto"/>
              <w:jc w:val="center"/>
              <w:rPr>
                <w:rFonts w:ascii="GHEA Grapalat" w:hAnsi="GHEA Grapalat" w:cs="Calibri"/>
                <w:sz w:val="24"/>
                <w:szCs w:val="24"/>
              </w:rPr>
            </w:pPr>
          </w:p>
          <w:p w14:paraId="6814398F" w14:textId="21E0E58C" w:rsidR="00467420" w:rsidRPr="00334F57" w:rsidRDefault="00E94E08" w:rsidP="00334F57">
            <w:pPr>
              <w:spacing w:after="0" w:line="240" w:lineRule="auto"/>
              <w:jc w:val="center"/>
              <w:rPr>
                <w:rFonts w:ascii="GHEA Grapalat" w:hAnsi="GHEA Grapalat" w:cs="Calibri"/>
                <w:sz w:val="24"/>
                <w:szCs w:val="24"/>
              </w:rPr>
            </w:pPr>
            <w:r w:rsidRPr="00334F57">
              <w:rPr>
                <w:rFonts w:ascii="GHEA Grapalat" w:hAnsi="GHEA Grapalat" w:cs="Calibri"/>
                <w:sz w:val="24"/>
                <w:szCs w:val="24"/>
              </w:rPr>
              <w:t>3</w:t>
            </w:r>
            <w:r w:rsidR="00A30B6B" w:rsidRPr="00334F57">
              <w:rPr>
                <w:rFonts w:ascii="GHEA Grapalat" w:hAnsi="GHEA Grapalat" w:cs="Calibri"/>
                <w:sz w:val="24"/>
                <w:szCs w:val="24"/>
              </w:rPr>
              <w:t>,</w:t>
            </w:r>
            <w:r w:rsidRPr="00334F57">
              <w:rPr>
                <w:rFonts w:ascii="GHEA Grapalat" w:hAnsi="GHEA Grapalat" w:cs="Calibri"/>
                <w:sz w:val="24"/>
                <w:szCs w:val="24"/>
              </w:rPr>
              <w:t>000</w:t>
            </w:r>
            <w:r w:rsidR="00A30B6B" w:rsidRPr="00334F57">
              <w:rPr>
                <w:rFonts w:ascii="GHEA Grapalat" w:hAnsi="GHEA Grapalat" w:cs="Calibri"/>
                <w:sz w:val="24"/>
                <w:szCs w:val="24"/>
              </w:rPr>
              <w:t>.</w:t>
            </w:r>
            <w:r w:rsidRPr="00334F57">
              <w:rPr>
                <w:rFonts w:ascii="GHEA Grapalat" w:hAnsi="GHEA Grapalat" w:cs="Calibri"/>
                <w:sz w:val="24"/>
                <w:szCs w:val="24"/>
              </w:rPr>
              <w:t>0</w:t>
            </w:r>
          </w:p>
        </w:tc>
        <w:tc>
          <w:tcPr>
            <w:tcW w:w="2520" w:type="dxa"/>
            <w:tcBorders>
              <w:top w:val="single" w:sz="4" w:space="0" w:color="auto"/>
              <w:left w:val="single" w:sz="4" w:space="0" w:color="auto"/>
              <w:bottom w:val="single" w:sz="4" w:space="0" w:color="auto"/>
              <w:right w:val="single" w:sz="4" w:space="0" w:color="auto"/>
            </w:tcBorders>
          </w:tcPr>
          <w:p w14:paraId="434BA5EC" w14:textId="77777777" w:rsidR="00A30B6B" w:rsidRPr="00334F57" w:rsidRDefault="00A30B6B" w:rsidP="00334F57">
            <w:pPr>
              <w:spacing w:after="0" w:line="240" w:lineRule="auto"/>
              <w:jc w:val="center"/>
              <w:rPr>
                <w:rFonts w:ascii="GHEA Grapalat" w:eastAsia="Times New Roman" w:hAnsi="GHEA Grapalat" w:cs="Times New Roman"/>
                <w:b/>
                <w:sz w:val="24"/>
                <w:szCs w:val="24"/>
              </w:rPr>
            </w:pPr>
          </w:p>
          <w:p w14:paraId="6AF11882" w14:textId="24E4EF4A" w:rsidR="00467420" w:rsidRPr="00334F57" w:rsidRDefault="00E94E08" w:rsidP="00334F57">
            <w:pPr>
              <w:spacing w:after="0" w:line="240" w:lineRule="auto"/>
              <w:jc w:val="center"/>
              <w:rPr>
                <w:rFonts w:ascii="GHEA Grapalat" w:eastAsia="Times New Roman" w:hAnsi="GHEA Grapalat" w:cs="Times New Roman"/>
                <w:b/>
                <w:sz w:val="24"/>
                <w:szCs w:val="24"/>
              </w:rPr>
            </w:pPr>
            <w:r w:rsidRPr="00334F57">
              <w:rPr>
                <w:rFonts w:ascii="GHEA Grapalat" w:eastAsia="Times New Roman" w:hAnsi="GHEA Grapalat" w:cs="Times New Roman"/>
                <w:b/>
                <w:sz w:val="24"/>
                <w:szCs w:val="24"/>
              </w:rPr>
              <w:t>18</w:t>
            </w:r>
            <w:r w:rsidR="00A30B6B" w:rsidRPr="00334F57">
              <w:rPr>
                <w:rFonts w:ascii="GHEA Grapalat" w:eastAsia="Times New Roman" w:hAnsi="GHEA Grapalat" w:cs="Times New Roman"/>
                <w:b/>
                <w:sz w:val="24"/>
                <w:szCs w:val="24"/>
              </w:rPr>
              <w:t>,000.0</w:t>
            </w:r>
          </w:p>
          <w:p w14:paraId="3E463334" w14:textId="77777777" w:rsidR="00467420" w:rsidRPr="00334F57" w:rsidRDefault="00467420" w:rsidP="00334F57">
            <w:pPr>
              <w:spacing w:after="0" w:line="240" w:lineRule="auto"/>
              <w:jc w:val="center"/>
              <w:rPr>
                <w:rFonts w:ascii="GHEA Grapalat" w:eastAsia="Times New Roman" w:hAnsi="GHEA Grapalat" w:cs="Times New Roman"/>
                <w:b/>
                <w:strike/>
                <w:sz w:val="24"/>
                <w:szCs w:val="24"/>
                <w:lang w:val="hy-AM"/>
              </w:rPr>
            </w:pPr>
          </w:p>
        </w:tc>
      </w:tr>
    </w:tbl>
    <w:p w14:paraId="4929E692" w14:textId="77777777" w:rsidR="00467420" w:rsidRPr="00334F57" w:rsidRDefault="00467420" w:rsidP="00334F57">
      <w:pPr>
        <w:pStyle w:val="NormalWeb"/>
        <w:spacing w:before="0" w:beforeAutospacing="0" w:after="0" w:afterAutospacing="0" w:line="276" w:lineRule="auto"/>
        <w:jc w:val="both"/>
        <w:rPr>
          <w:rFonts w:ascii="GHEA Grapalat" w:hAnsi="GHEA Grapalat" w:cs="Sylfaen"/>
          <w:sz w:val="20"/>
          <w:lang w:val="af-ZA"/>
        </w:rPr>
      </w:pPr>
    </w:p>
    <w:p w14:paraId="677F3C23" w14:textId="2A795F39" w:rsidR="009C583C" w:rsidRPr="00334F57" w:rsidRDefault="009C583C" w:rsidP="00334F57">
      <w:pPr>
        <w:pStyle w:val="NormalWeb"/>
        <w:spacing w:before="0" w:beforeAutospacing="0" w:after="0" w:afterAutospacing="0" w:line="276" w:lineRule="auto"/>
        <w:ind w:firstLine="720"/>
        <w:jc w:val="both"/>
        <w:rPr>
          <w:rFonts w:ascii="GHEA Grapalat" w:hAnsi="GHEA Grapalat" w:cs="Sylfaen"/>
          <w:sz w:val="20"/>
          <w:lang w:val="af-ZA"/>
        </w:rPr>
      </w:pPr>
      <w:r w:rsidRPr="00334F57">
        <w:rPr>
          <w:rFonts w:ascii="GHEA Grapalat" w:hAnsi="GHEA Grapalat" w:cs="Sylfaen"/>
          <w:sz w:val="20"/>
          <w:lang w:val="af-ZA"/>
        </w:rPr>
        <w:t>1.</w:t>
      </w:r>
      <w:r w:rsidR="00FF07CF" w:rsidRPr="00334F57">
        <w:rPr>
          <w:rFonts w:ascii="GHEA Grapalat" w:hAnsi="GHEA Grapalat" w:cs="Sylfaen"/>
          <w:sz w:val="20"/>
          <w:lang w:val="hy-AM"/>
        </w:rPr>
        <w:t>2</w:t>
      </w:r>
      <w:r w:rsidR="006259EB" w:rsidRPr="00334F57">
        <w:rPr>
          <w:rFonts w:ascii="GHEA Grapalat" w:hAnsi="GHEA Grapalat" w:cs="Sylfaen"/>
          <w:sz w:val="20"/>
          <w:lang w:val="af-ZA"/>
        </w:rPr>
        <w:t>.</w:t>
      </w:r>
      <w:r w:rsidRPr="00334F57">
        <w:rPr>
          <w:rFonts w:ascii="GHEA Grapalat" w:hAnsi="GHEA Grapalat" w:cs="Sylfaen"/>
          <w:sz w:val="20"/>
          <w:lang w:val="af-ZA"/>
        </w:rPr>
        <w:t xml:space="preserve"> </w:t>
      </w:r>
      <w:r w:rsidRPr="00334F57">
        <w:rPr>
          <w:rFonts w:ascii="GHEA Grapalat" w:hAnsi="GHEA Grapalat" w:cs="Sylfaen"/>
          <w:sz w:val="20"/>
          <w:lang w:val="hy-AM"/>
        </w:rPr>
        <w:t>Դրամաշնորհի</w:t>
      </w:r>
      <w:r w:rsidRPr="00334F57">
        <w:rPr>
          <w:rFonts w:ascii="GHEA Grapalat" w:hAnsi="GHEA Grapalat" w:cs="Sylfaen"/>
          <w:sz w:val="20"/>
          <w:lang w:val="af-ZA"/>
        </w:rPr>
        <w:t xml:space="preserve"> </w:t>
      </w:r>
      <w:r w:rsidRPr="00334F57">
        <w:rPr>
          <w:rFonts w:ascii="GHEA Grapalat" w:hAnsi="GHEA Grapalat" w:cs="Sylfaen"/>
          <w:sz w:val="20"/>
          <w:lang w:val="hy-AM"/>
        </w:rPr>
        <w:t>տրամադրման</w:t>
      </w:r>
      <w:r w:rsidRPr="00334F57">
        <w:rPr>
          <w:rFonts w:ascii="GHEA Grapalat" w:hAnsi="GHEA Grapalat" w:cs="Sylfaen"/>
          <w:sz w:val="20"/>
          <w:lang w:val="af-ZA"/>
        </w:rPr>
        <w:t xml:space="preserve"> </w:t>
      </w:r>
      <w:r w:rsidRPr="00334F57">
        <w:rPr>
          <w:rFonts w:ascii="GHEA Grapalat" w:hAnsi="GHEA Grapalat" w:cs="Sylfaen"/>
          <w:sz w:val="20"/>
          <w:lang w:val="hy-AM"/>
        </w:rPr>
        <w:t>առաջադրանքը</w:t>
      </w:r>
      <w:r w:rsidRPr="00334F57">
        <w:rPr>
          <w:rFonts w:ascii="GHEA Grapalat" w:hAnsi="GHEA Grapalat" w:cs="Sylfaen"/>
          <w:sz w:val="20"/>
          <w:lang w:val="af-ZA"/>
        </w:rPr>
        <w:t xml:space="preserve"> </w:t>
      </w:r>
      <w:r w:rsidRPr="00334F57">
        <w:rPr>
          <w:rFonts w:ascii="GHEA Grapalat" w:hAnsi="GHEA Grapalat" w:cs="Sylfaen"/>
          <w:sz w:val="20"/>
          <w:lang w:val="hy-AM"/>
        </w:rPr>
        <w:t>ներկայացված</w:t>
      </w:r>
      <w:r w:rsidRPr="00334F57">
        <w:rPr>
          <w:rFonts w:ascii="GHEA Grapalat" w:hAnsi="GHEA Grapalat" w:cs="Sylfaen"/>
          <w:sz w:val="20"/>
          <w:lang w:val="af-ZA"/>
        </w:rPr>
        <w:t xml:space="preserve"> </w:t>
      </w:r>
      <w:r w:rsidRPr="00334F57">
        <w:rPr>
          <w:rFonts w:ascii="GHEA Grapalat" w:hAnsi="GHEA Grapalat" w:cs="Sylfaen"/>
          <w:sz w:val="20"/>
          <w:lang w:val="hy-AM"/>
        </w:rPr>
        <w:t>է</w:t>
      </w:r>
      <w:r w:rsidRPr="00334F57">
        <w:rPr>
          <w:rFonts w:ascii="GHEA Grapalat" w:hAnsi="GHEA Grapalat" w:cs="Sylfaen"/>
          <w:sz w:val="20"/>
          <w:lang w:val="af-ZA"/>
        </w:rPr>
        <w:t xml:space="preserve"> </w:t>
      </w:r>
      <w:r w:rsidRPr="00334F57">
        <w:rPr>
          <w:rFonts w:ascii="GHEA Grapalat" w:hAnsi="GHEA Grapalat" w:cs="Sylfaen"/>
          <w:sz w:val="20"/>
          <w:lang w:val="hy-AM"/>
        </w:rPr>
        <w:t>հրավերի</w:t>
      </w:r>
      <w:r w:rsidRPr="00334F57">
        <w:rPr>
          <w:rFonts w:ascii="GHEA Grapalat" w:hAnsi="GHEA Grapalat" w:cs="Sylfaen"/>
          <w:sz w:val="20"/>
          <w:lang w:val="af-ZA"/>
        </w:rPr>
        <w:t xml:space="preserve"> N 4 </w:t>
      </w:r>
      <w:r w:rsidRPr="00334F57">
        <w:rPr>
          <w:rFonts w:ascii="GHEA Grapalat" w:hAnsi="GHEA Grapalat" w:cs="Sylfaen"/>
          <w:sz w:val="20"/>
          <w:lang w:val="hy-AM"/>
        </w:rPr>
        <w:t>հավելվածում</w:t>
      </w:r>
      <w:r w:rsidRPr="00334F57">
        <w:rPr>
          <w:rFonts w:ascii="GHEA Grapalat" w:hAnsi="GHEA Grapalat" w:cs="Sylfaen"/>
          <w:sz w:val="20"/>
          <w:lang w:val="af-ZA"/>
        </w:rPr>
        <w:t>:</w:t>
      </w:r>
    </w:p>
    <w:p w14:paraId="17330766" w14:textId="3DB29626" w:rsidR="009C583C" w:rsidRPr="00334F57" w:rsidRDefault="009C583C" w:rsidP="00334F57">
      <w:pPr>
        <w:pStyle w:val="NormalWeb"/>
        <w:spacing w:before="0" w:beforeAutospacing="0" w:after="0" w:afterAutospacing="0" w:line="276" w:lineRule="auto"/>
        <w:ind w:firstLine="720"/>
        <w:jc w:val="both"/>
        <w:rPr>
          <w:rFonts w:ascii="GHEA Grapalat" w:hAnsi="GHEA Grapalat" w:cs="Sylfaen"/>
          <w:sz w:val="20"/>
          <w:lang w:val="af-ZA"/>
        </w:rPr>
      </w:pPr>
    </w:p>
    <w:p w14:paraId="07370141" w14:textId="77777777" w:rsidR="00BD7570" w:rsidRPr="00334F57" w:rsidRDefault="00BD7570" w:rsidP="00334F57">
      <w:pPr>
        <w:pStyle w:val="NormalWeb"/>
        <w:spacing w:before="0" w:beforeAutospacing="0" w:after="0" w:afterAutospacing="0" w:line="276" w:lineRule="auto"/>
        <w:ind w:firstLine="720"/>
        <w:jc w:val="both"/>
        <w:rPr>
          <w:rFonts w:ascii="GHEA Grapalat" w:hAnsi="GHEA Grapalat" w:cs="Sylfaen"/>
          <w:sz w:val="20"/>
          <w:lang w:val="af-ZA"/>
        </w:rPr>
      </w:pPr>
    </w:p>
    <w:p w14:paraId="1BAF9120" w14:textId="77777777" w:rsidR="009C583C" w:rsidRPr="00334F57" w:rsidRDefault="009C583C" w:rsidP="00334F57">
      <w:pPr>
        <w:spacing w:after="0" w:line="276" w:lineRule="auto"/>
        <w:jc w:val="center"/>
        <w:rPr>
          <w:rFonts w:ascii="GHEA Grapalat" w:hAnsi="GHEA Grapalat"/>
          <w:b/>
          <w:sz w:val="20"/>
          <w:lang w:val="es-ES"/>
        </w:rPr>
      </w:pPr>
      <w:r w:rsidRPr="00334F57">
        <w:rPr>
          <w:rFonts w:ascii="GHEA Grapalat" w:hAnsi="GHEA Grapalat"/>
          <w:b/>
          <w:sz w:val="20"/>
          <w:lang w:val="es-ES"/>
        </w:rPr>
        <w:t xml:space="preserve">2. </w:t>
      </w:r>
      <w:r w:rsidRPr="00334F57">
        <w:rPr>
          <w:rFonts w:ascii="GHEA Grapalat" w:hAnsi="GHEA Grapalat" w:cs="Sylfaen"/>
          <w:b/>
          <w:sz w:val="20"/>
          <w:lang w:val="es-ES"/>
        </w:rPr>
        <w:t xml:space="preserve">ՄԱՍՆԱԿՑԻ ՄԱՍՆԱԿՑՈՒԹՅԱՆ ԻՐԱՎՈՒՆՔԻ ՊԱՀԱՆՋՆԵՐԸ </w:t>
      </w:r>
      <w:r w:rsidRPr="00334F57">
        <w:rPr>
          <w:rFonts w:ascii="GHEA Grapalat" w:hAnsi="GHEA Grapalat" w:cs="Sylfaen"/>
          <w:b/>
          <w:sz w:val="20"/>
          <w:lang w:val="hy-AM"/>
        </w:rPr>
        <w:t>ԵՎ</w:t>
      </w:r>
      <w:r w:rsidRPr="00334F57">
        <w:rPr>
          <w:rFonts w:ascii="GHEA Grapalat" w:hAnsi="GHEA Grapalat" w:cs="Sylfaen"/>
          <w:b/>
          <w:sz w:val="20"/>
          <w:lang w:val="es-ES"/>
        </w:rPr>
        <w:t xml:space="preserve"> ՄԱՍՆԱԿԻՑՆԵՐԻՆ ՆԵՐԿԱՅԱՑՎՈՂ ՈՐԱԿԱՎՈՐՄԱՆ ՏՎՅԱԼՆԵՐԻ ՉԱՓԱՆԻՇՆԵՐԸԵՎ ԴՐԱՆՑ ԳՆԱՀԱՏՄԱՆ ԿԱՐԳԸ</w:t>
      </w:r>
    </w:p>
    <w:p w14:paraId="53F6DC9C" w14:textId="77777777" w:rsidR="00883221" w:rsidRPr="00334F57" w:rsidRDefault="00883221" w:rsidP="00334F57">
      <w:pPr>
        <w:pStyle w:val="NormalWeb"/>
        <w:spacing w:before="0" w:beforeAutospacing="0" w:after="0" w:afterAutospacing="0" w:line="276" w:lineRule="auto"/>
        <w:ind w:firstLine="720"/>
        <w:jc w:val="both"/>
        <w:rPr>
          <w:rFonts w:ascii="GHEA Grapalat" w:hAnsi="GHEA Grapalat" w:cs="Arial Armenian"/>
          <w:sz w:val="20"/>
          <w:lang w:val="es-ES"/>
        </w:rPr>
      </w:pPr>
    </w:p>
    <w:p w14:paraId="136250AA" w14:textId="72CD95C0" w:rsidR="009C583C" w:rsidRPr="00334F57" w:rsidRDefault="009C583C" w:rsidP="00334F57">
      <w:pPr>
        <w:pStyle w:val="NormalWeb"/>
        <w:spacing w:before="0" w:beforeAutospacing="0" w:after="0" w:afterAutospacing="0" w:line="276" w:lineRule="auto"/>
        <w:ind w:firstLine="720"/>
        <w:jc w:val="both"/>
        <w:rPr>
          <w:rFonts w:ascii="GHEA Grapalat" w:hAnsi="GHEA Grapalat" w:cs="Sylfaen"/>
          <w:sz w:val="20"/>
          <w:lang w:val="es-ES"/>
        </w:rPr>
      </w:pPr>
      <w:r w:rsidRPr="00334F57">
        <w:rPr>
          <w:rFonts w:ascii="GHEA Grapalat" w:hAnsi="GHEA Grapalat" w:cs="Arial Armenian"/>
          <w:sz w:val="20"/>
          <w:lang w:val="es-ES"/>
        </w:rPr>
        <w:t>2.1</w:t>
      </w:r>
      <w:r w:rsidR="006259EB" w:rsidRPr="00334F57">
        <w:rPr>
          <w:rFonts w:ascii="GHEA Grapalat" w:hAnsi="GHEA Grapalat" w:cs="Arial Armenian"/>
          <w:sz w:val="20"/>
          <w:lang w:val="es-ES"/>
        </w:rPr>
        <w:t>.</w:t>
      </w:r>
      <w:r w:rsidRPr="00334F57">
        <w:rPr>
          <w:rFonts w:ascii="GHEA Grapalat" w:hAnsi="GHEA Grapalat" w:cs="Arial Armenian"/>
          <w:sz w:val="20"/>
          <w:lang w:val="es-ES"/>
        </w:rPr>
        <w:t xml:space="preserve"> </w:t>
      </w:r>
      <w:r w:rsidRPr="00334F57">
        <w:rPr>
          <w:rFonts w:ascii="GHEA Grapalat" w:hAnsi="GHEA Grapalat" w:cs="Sylfaen"/>
          <w:sz w:val="20"/>
        </w:rPr>
        <w:t>Սույն</w:t>
      </w:r>
      <w:r w:rsidRPr="00334F57">
        <w:rPr>
          <w:rFonts w:ascii="GHEA Grapalat" w:hAnsi="GHEA Grapalat" w:cs="Sylfaen"/>
          <w:sz w:val="20"/>
          <w:lang w:val="es-ES"/>
        </w:rPr>
        <w:t xml:space="preserve"> </w:t>
      </w:r>
      <w:r w:rsidRPr="00334F57">
        <w:rPr>
          <w:rFonts w:ascii="GHEA Grapalat" w:hAnsi="GHEA Grapalat" w:cs="Sylfaen"/>
          <w:sz w:val="20"/>
        </w:rPr>
        <w:t>մրցույթին</w:t>
      </w:r>
      <w:r w:rsidRPr="00334F57">
        <w:rPr>
          <w:rFonts w:ascii="GHEA Grapalat" w:hAnsi="GHEA Grapalat" w:cs="Sylfaen"/>
          <w:sz w:val="20"/>
          <w:lang w:val="es-ES"/>
        </w:rPr>
        <w:t xml:space="preserve"> </w:t>
      </w:r>
      <w:r w:rsidRPr="00334F57">
        <w:rPr>
          <w:rFonts w:ascii="GHEA Grapalat" w:hAnsi="GHEA Grapalat" w:cs="Sylfaen"/>
          <w:sz w:val="20"/>
        </w:rPr>
        <w:t>մասնակցելու</w:t>
      </w:r>
      <w:r w:rsidRPr="00334F57">
        <w:rPr>
          <w:rFonts w:ascii="GHEA Grapalat" w:hAnsi="GHEA Grapalat" w:cs="Sylfaen"/>
          <w:sz w:val="20"/>
          <w:lang w:val="es-ES"/>
        </w:rPr>
        <w:t xml:space="preserve"> </w:t>
      </w:r>
      <w:r w:rsidRPr="00334F57">
        <w:rPr>
          <w:rFonts w:ascii="GHEA Grapalat" w:hAnsi="GHEA Grapalat" w:cs="Sylfaen"/>
          <w:sz w:val="20"/>
        </w:rPr>
        <w:t>իրավունք</w:t>
      </w:r>
      <w:r w:rsidRPr="00334F57">
        <w:rPr>
          <w:rFonts w:ascii="GHEA Grapalat" w:hAnsi="GHEA Grapalat" w:cs="Sylfaen"/>
          <w:sz w:val="20"/>
          <w:lang w:val="es-ES"/>
        </w:rPr>
        <w:t xml:space="preserve"> </w:t>
      </w:r>
      <w:r w:rsidRPr="00334F57">
        <w:rPr>
          <w:rFonts w:ascii="GHEA Grapalat" w:hAnsi="GHEA Grapalat" w:cs="Sylfaen"/>
          <w:sz w:val="20"/>
        </w:rPr>
        <w:t>չունեն</w:t>
      </w:r>
      <w:r w:rsidRPr="00334F57">
        <w:rPr>
          <w:rFonts w:ascii="GHEA Grapalat" w:hAnsi="GHEA Grapalat" w:cs="Sylfaen"/>
          <w:sz w:val="20"/>
          <w:lang w:val="es-ES"/>
        </w:rPr>
        <w:t xml:space="preserve"> </w:t>
      </w:r>
      <w:r w:rsidRPr="00334F57">
        <w:rPr>
          <w:rFonts w:ascii="GHEA Grapalat" w:hAnsi="GHEA Grapalat" w:cs="Sylfaen"/>
          <w:sz w:val="20"/>
        </w:rPr>
        <w:t>այն</w:t>
      </w:r>
      <w:r w:rsidRPr="00334F57">
        <w:rPr>
          <w:rFonts w:ascii="GHEA Grapalat" w:hAnsi="GHEA Grapalat" w:cs="Sylfaen"/>
          <w:sz w:val="20"/>
          <w:lang w:val="es-ES"/>
        </w:rPr>
        <w:t xml:space="preserve"> </w:t>
      </w:r>
      <w:r w:rsidRPr="00334F57">
        <w:rPr>
          <w:rFonts w:ascii="GHEA Grapalat" w:hAnsi="GHEA Grapalat" w:cs="Sylfaen"/>
          <w:sz w:val="20"/>
        </w:rPr>
        <w:t>կազմակերպությունները</w:t>
      </w:r>
      <w:r w:rsidRPr="00334F57">
        <w:rPr>
          <w:rFonts w:ascii="GHEA Grapalat" w:hAnsi="GHEA Grapalat" w:cs="Sylfaen"/>
          <w:sz w:val="20"/>
          <w:lang w:val="es-ES"/>
        </w:rPr>
        <w:t xml:space="preserve">, </w:t>
      </w:r>
      <w:r w:rsidRPr="00334F57">
        <w:rPr>
          <w:rFonts w:ascii="GHEA Grapalat" w:hAnsi="GHEA Grapalat" w:cs="Sylfaen"/>
          <w:sz w:val="20"/>
        </w:rPr>
        <w:t>որոնք</w:t>
      </w:r>
      <w:r w:rsidRPr="00334F57">
        <w:rPr>
          <w:rFonts w:ascii="GHEA Grapalat" w:hAnsi="GHEA Grapalat" w:cs="Sylfaen"/>
          <w:sz w:val="20"/>
          <w:lang w:val="es-ES"/>
        </w:rPr>
        <w:t xml:space="preserve"> </w:t>
      </w:r>
      <w:r w:rsidRPr="00334F57">
        <w:rPr>
          <w:rFonts w:ascii="GHEA Grapalat" w:hAnsi="GHEA Grapalat" w:cs="Sylfaen"/>
          <w:sz w:val="20"/>
        </w:rPr>
        <w:t>հայտը</w:t>
      </w:r>
      <w:r w:rsidRPr="00334F57">
        <w:rPr>
          <w:rFonts w:ascii="GHEA Grapalat" w:hAnsi="GHEA Grapalat" w:cs="Sylfaen"/>
          <w:sz w:val="20"/>
          <w:lang w:val="es-ES"/>
        </w:rPr>
        <w:t xml:space="preserve"> </w:t>
      </w:r>
      <w:r w:rsidRPr="00334F57">
        <w:rPr>
          <w:rFonts w:ascii="GHEA Grapalat" w:hAnsi="GHEA Grapalat" w:cs="Sylfaen"/>
          <w:sz w:val="20"/>
        </w:rPr>
        <w:t>ներկայացնելու</w:t>
      </w:r>
      <w:r w:rsidRPr="00334F57">
        <w:rPr>
          <w:rFonts w:ascii="GHEA Grapalat" w:hAnsi="GHEA Grapalat" w:cs="Sylfaen"/>
          <w:sz w:val="20"/>
          <w:lang w:val="es-ES"/>
        </w:rPr>
        <w:t xml:space="preserve"> </w:t>
      </w:r>
      <w:r w:rsidRPr="00334F57">
        <w:rPr>
          <w:rFonts w:ascii="GHEA Grapalat" w:hAnsi="GHEA Grapalat" w:cs="Sylfaen"/>
          <w:sz w:val="20"/>
        </w:rPr>
        <w:t>օրվա</w:t>
      </w:r>
      <w:r w:rsidRPr="00334F57">
        <w:rPr>
          <w:rFonts w:ascii="GHEA Grapalat" w:hAnsi="GHEA Grapalat" w:cs="Sylfaen"/>
          <w:sz w:val="20"/>
          <w:lang w:val="es-ES"/>
        </w:rPr>
        <w:t xml:space="preserve"> </w:t>
      </w:r>
      <w:r w:rsidRPr="00334F57">
        <w:rPr>
          <w:rFonts w:ascii="GHEA Grapalat" w:hAnsi="GHEA Grapalat" w:cs="Sylfaen"/>
          <w:sz w:val="20"/>
        </w:rPr>
        <w:t>դրությամբ</w:t>
      </w:r>
      <w:r w:rsidRPr="00334F57">
        <w:rPr>
          <w:rFonts w:ascii="GHEA Grapalat" w:hAnsi="GHEA Grapalat" w:cs="Sylfaen"/>
          <w:sz w:val="20"/>
          <w:lang w:val="es-ES"/>
        </w:rPr>
        <w:t xml:space="preserve"> </w:t>
      </w:r>
      <w:r w:rsidRPr="00334F57">
        <w:rPr>
          <w:rFonts w:ascii="GHEA Grapalat" w:hAnsi="GHEA Grapalat" w:cs="Sylfaen"/>
          <w:sz w:val="20"/>
        </w:rPr>
        <w:t>ներառված</w:t>
      </w:r>
      <w:r w:rsidRPr="00334F57">
        <w:rPr>
          <w:rFonts w:ascii="GHEA Grapalat" w:hAnsi="GHEA Grapalat" w:cs="Sylfaen"/>
          <w:sz w:val="20"/>
          <w:lang w:val="es-ES"/>
        </w:rPr>
        <w:t xml:space="preserve"> </w:t>
      </w:r>
      <w:r w:rsidRPr="00334F57">
        <w:rPr>
          <w:rFonts w:ascii="GHEA Grapalat" w:hAnsi="GHEA Grapalat" w:cs="Sylfaen"/>
          <w:sz w:val="20"/>
        </w:rPr>
        <w:t>են</w:t>
      </w:r>
      <w:r w:rsidRPr="00334F57">
        <w:rPr>
          <w:rFonts w:ascii="GHEA Grapalat" w:hAnsi="GHEA Grapalat" w:cs="Sylfaen"/>
          <w:sz w:val="20"/>
          <w:lang w:val="es-ES"/>
        </w:rPr>
        <w:t xml:space="preserve"> </w:t>
      </w:r>
      <w:r w:rsidRPr="00334F57">
        <w:rPr>
          <w:rFonts w:ascii="GHEA Grapalat" w:hAnsi="GHEA Grapalat" w:cs="Sylfaen"/>
          <w:sz w:val="20"/>
        </w:rPr>
        <w:t>պետական</w:t>
      </w:r>
      <w:r w:rsidRPr="00334F57">
        <w:rPr>
          <w:rFonts w:ascii="GHEA Grapalat" w:hAnsi="GHEA Grapalat" w:cs="Sylfaen"/>
          <w:sz w:val="20"/>
          <w:lang w:val="es-ES"/>
        </w:rPr>
        <w:t xml:space="preserve"> </w:t>
      </w:r>
      <w:r w:rsidRPr="00334F57">
        <w:rPr>
          <w:rFonts w:ascii="GHEA Grapalat" w:hAnsi="GHEA Grapalat" w:cs="Sylfaen"/>
          <w:sz w:val="20"/>
        </w:rPr>
        <w:t>բյուջեից</w:t>
      </w:r>
      <w:r w:rsidRPr="00334F57">
        <w:rPr>
          <w:rFonts w:ascii="GHEA Grapalat" w:hAnsi="GHEA Grapalat" w:cs="Sylfaen"/>
          <w:sz w:val="20"/>
          <w:lang w:val="es-ES"/>
        </w:rPr>
        <w:t xml:space="preserve"> </w:t>
      </w:r>
      <w:r w:rsidRPr="00334F57">
        <w:rPr>
          <w:rFonts w:ascii="GHEA Grapalat" w:hAnsi="GHEA Grapalat" w:cs="Sylfaen"/>
          <w:sz w:val="20"/>
        </w:rPr>
        <w:t>դրամաշնորհ</w:t>
      </w:r>
      <w:r w:rsidRPr="00334F57">
        <w:rPr>
          <w:rFonts w:ascii="GHEA Grapalat" w:hAnsi="GHEA Grapalat" w:cs="Sylfaen"/>
          <w:sz w:val="20"/>
          <w:lang w:val="es-ES"/>
        </w:rPr>
        <w:t xml:space="preserve"> </w:t>
      </w:r>
      <w:r w:rsidRPr="00334F57">
        <w:rPr>
          <w:rFonts w:ascii="GHEA Grapalat" w:hAnsi="GHEA Grapalat" w:cs="Sylfaen"/>
          <w:sz w:val="20"/>
        </w:rPr>
        <w:t>ստանալու</w:t>
      </w:r>
      <w:r w:rsidRPr="00334F57">
        <w:rPr>
          <w:rFonts w:ascii="GHEA Grapalat" w:hAnsi="GHEA Grapalat" w:cs="Sylfaen"/>
          <w:sz w:val="20"/>
          <w:lang w:val="es-ES"/>
        </w:rPr>
        <w:t xml:space="preserve"> </w:t>
      </w:r>
      <w:r w:rsidRPr="00334F57">
        <w:rPr>
          <w:rFonts w:ascii="GHEA Grapalat" w:hAnsi="GHEA Grapalat" w:cs="Sylfaen"/>
          <w:sz w:val="20"/>
        </w:rPr>
        <w:t>նպատակով</w:t>
      </w:r>
      <w:r w:rsidRPr="00334F57">
        <w:rPr>
          <w:rFonts w:ascii="GHEA Grapalat" w:hAnsi="GHEA Grapalat" w:cs="Sylfaen"/>
          <w:sz w:val="20"/>
          <w:lang w:val="es-ES"/>
        </w:rPr>
        <w:t xml:space="preserve"> </w:t>
      </w:r>
      <w:r w:rsidRPr="00334F57">
        <w:rPr>
          <w:rFonts w:ascii="GHEA Grapalat" w:hAnsi="GHEA Grapalat" w:cs="Sylfaen"/>
          <w:sz w:val="20"/>
        </w:rPr>
        <w:t>կազմակերպվող</w:t>
      </w:r>
      <w:r w:rsidRPr="00334F57">
        <w:rPr>
          <w:rFonts w:ascii="GHEA Grapalat" w:hAnsi="GHEA Grapalat" w:cs="Sylfaen"/>
          <w:sz w:val="20"/>
          <w:lang w:val="es-ES"/>
        </w:rPr>
        <w:t xml:space="preserve"> </w:t>
      </w:r>
      <w:r w:rsidRPr="00334F57">
        <w:rPr>
          <w:rFonts w:ascii="GHEA Grapalat" w:hAnsi="GHEA Grapalat" w:cs="Sylfaen"/>
          <w:sz w:val="20"/>
        </w:rPr>
        <w:t>մրցույթին</w:t>
      </w:r>
      <w:r w:rsidRPr="00334F57">
        <w:rPr>
          <w:rFonts w:ascii="GHEA Grapalat" w:hAnsi="GHEA Grapalat" w:cs="Sylfaen"/>
          <w:sz w:val="20"/>
          <w:lang w:val="es-ES"/>
        </w:rPr>
        <w:t xml:space="preserve"> </w:t>
      </w:r>
      <w:r w:rsidRPr="00334F57">
        <w:rPr>
          <w:rFonts w:ascii="GHEA Grapalat" w:hAnsi="GHEA Grapalat" w:cs="Sylfaen"/>
          <w:sz w:val="20"/>
        </w:rPr>
        <w:t>մասնակցելու</w:t>
      </w:r>
      <w:r w:rsidRPr="00334F57">
        <w:rPr>
          <w:rFonts w:ascii="GHEA Grapalat" w:hAnsi="GHEA Grapalat" w:cs="Sylfaen"/>
          <w:sz w:val="20"/>
          <w:lang w:val="es-ES"/>
        </w:rPr>
        <w:t xml:space="preserve"> </w:t>
      </w:r>
      <w:r w:rsidRPr="00334F57">
        <w:rPr>
          <w:rFonts w:ascii="GHEA Grapalat" w:hAnsi="GHEA Grapalat" w:cs="Sylfaen"/>
          <w:sz w:val="20"/>
        </w:rPr>
        <w:t>իրավունք</w:t>
      </w:r>
      <w:r w:rsidRPr="00334F57">
        <w:rPr>
          <w:rFonts w:ascii="GHEA Grapalat" w:hAnsi="GHEA Grapalat" w:cs="Sylfaen"/>
          <w:sz w:val="20"/>
          <w:lang w:val="es-ES"/>
        </w:rPr>
        <w:t xml:space="preserve"> </w:t>
      </w:r>
      <w:r w:rsidRPr="00334F57">
        <w:rPr>
          <w:rFonts w:ascii="GHEA Grapalat" w:hAnsi="GHEA Grapalat" w:cs="Sylfaen"/>
          <w:sz w:val="20"/>
        </w:rPr>
        <w:t>չունեցող</w:t>
      </w:r>
      <w:r w:rsidRPr="00334F57">
        <w:rPr>
          <w:rFonts w:ascii="GHEA Grapalat" w:hAnsi="GHEA Grapalat" w:cs="Sylfaen"/>
          <w:sz w:val="20"/>
          <w:lang w:val="es-ES"/>
        </w:rPr>
        <w:t xml:space="preserve"> </w:t>
      </w:r>
      <w:r w:rsidRPr="00334F57">
        <w:rPr>
          <w:rFonts w:ascii="GHEA Grapalat" w:hAnsi="GHEA Grapalat" w:cs="Sylfaen"/>
          <w:sz w:val="20"/>
        </w:rPr>
        <w:t>կազմակերպությունների</w:t>
      </w:r>
      <w:r w:rsidRPr="00334F57">
        <w:rPr>
          <w:rFonts w:ascii="GHEA Grapalat" w:hAnsi="GHEA Grapalat" w:cs="Sylfaen"/>
          <w:sz w:val="20"/>
          <w:lang w:val="es-ES"/>
        </w:rPr>
        <w:t xml:space="preserve"> </w:t>
      </w:r>
      <w:r w:rsidRPr="00334F57">
        <w:rPr>
          <w:rFonts w:ascii="GHEA Grapalat" w:hAnsi="GHEA Grapalat" w:cs="Sylfaen"/>
          <w:sz w:val="20"/>
        </w:rPr>
        <w:t>ցուցակում</w:t>
      </w:r>
      <w:r w:rsidRPr="00334F57">
        <w:rPr>
          <w:rFonts w:ascii="GHEA Grapalat" w:hAnsi="GHEA Grapalat" w:cs="Sylfaen"/>
          <w:sz w:val="20"/>
          <w:lang w:val="es-ES"/>
        </w:rPr>
        <w:t xml:space="preserve"> (</w:t>
      </w:r>
      <w:r w:rsidRPr="00334F57">
        <w:rPr>
          <w:rFonts w:ascii="GHEA Grapalat" w:hAnsi="GHEA Grapalat" w:cs="Sylfaen"/>
          <w:sz w:val="20"/>
        </w:rPr>
        <w:t>այսուհետ՝</w:t>
      </w:r>
      <w:r w:rsidRPr="00334F57">
        <w:rPr>
          <w:rFonts w:ascii="GHEA Grapalat" w:hAnsi="GHEA Grapalat" w:cs="Sylfaen"/>
          <w:sz w:val="20"/>
          <w:lang w:val="es-ES"/>
        </w:rPr>
        <w:t xml:space="preserve"> </w:t>
      </w:r>
      <w:r w:rsidRPr="00334F57">
        <w:rPr>
          <w:rFonts w:ascii="GHEA Grapalat" w:hAnsi="GHEA Grapalat" w:cs="Sylfaen"/>
          <w:sz w:val="20"/>
        </w:rPr>
        <w:t>ցուցակ</w:t>
      </w:r>
      <w:r w:rsidRPr="00334F57">
        <w:rPr>
          <w:rFonts w:ascii="GHEA Grapalat" w:hAnsi="GHEA Grapalat" w:cs="Sylfaen"/>
          <w:sz w:val="20"/>
          <w:lang w:val="es-ES"/>
        </w:rPr>
        <w:t xml:space="preserve">): </w:t>
      </w:r>
      <w:r w:rsidRPr="00334F57">
        <w:rPr>
          <w:rFonts w:ascii="GHEA Grapalat" w:hAnsi="GHEA Grapalat" w:cs="Sylfaen"/>
          <w:sz w:val="20"/>
        </w:rPr>
        <w:t>Ցուցակը</w:t>
      </w:r>
      <w:r w:rsidRPr="00334F57">
        <w:rPr>
          <w:rFonts w:ascii="GHEA Grapalat" w:hAnsi="GHEA Grapalat" w:cs="Sylfaen"/>
          <w:sz w:val="20"/>
          <w:lang w:val="es-ES"/>
        </w:rPr>
        <w:t xml:space="preserve"> </w:t>
      </w:r>
      <w:r w:rsidRPr="00334F57">
        <w:rPr>
          <w:rFonts w:ascii="GHEA Grapalat" w:hAnsi="GHEA Grapalat" w:cs="Sylfaen"/>
          <w:sz w:val="20"/>
        </w:rPr>
        <w:t>հրապարկված</w:t>
      </w:r>
      <w:r w:rsidRPr="00334F57">
        <w:rPr>
          <w:rFonts w:ascii="GHEA Grapalat" w:hAnsi="GHEA Grapalat" w:cs="Sylfaen"/>
          <w:sz w:val="20"/>
          <w:lang w:val="es-ES"/>
        </w:rPr>
        <w:t xml:space="preserve"> </w:t>
      </w:r>
      <w:r w:rsidRPr="00334F57">
        <w:rPr>
          <w:rFonts w:ascii="GHEA Grapalat" w:hAnsi="GHEA Grapalat" w:cs="Sylfaen"/>
          <w:sz w:val="20"/>
        </w:rPr>
        <w:t>է</w:t>
      </w:r>
      <w:r w:rsidRPr="00334F57">
        <w:rPr>
          <w:rFonts w:ascii="GHEA Grapalat" w:hAnsi="GHEA Grapalat" w:cs="Sylfaen"/>
          <w:sz w:val="20"/>
          <w:lang w:val="es-ES"/>
        </w:rPr>
        <w:t xml:space="preserve"> </w:t>
      </w:r>
      <w:hyperlink r:id="rId13" w:history="1">
        <w:r w:rsidRPr="00334F57">
          <w:rPr>
            <w:rStyle w:val="Hyperlink"/>
            <w:rFonts w:ascii="GHEA Grapalat" w:hAnsi="GHEA Grapalat" w:cs="Sylfaen"/>
            <w:color w:val="auto"/>
            <w:sz w:val="20"/>
            <w:lang w:val="es-ES"/>
          </w:rPr>
          <w:t>www.minfin.am</w:t>
        </w:r>
      </w:hyperlink>
      <w:r w:rsidRPr="00334F57">
        <w:rPr>
          <w:rFonts w:ascii="GHEA Grapalat" w:hAnsi="GHEA Grapalat" w:cs="Sylfaen"/>
          <w:sz w:val="20"/>
          <w:lang w:val="es-ES"/>
        </w:rPr>
        <w:t xml:space="preserve"> </w:t>
      </w:r>
      <w:r w:rsidRPr="00334F57">
        <w:rPr>
          <w:rFonts w:ascii="GHEA Grapalat" w:hAnsi="GHEA Grapalat" w:cs="Sylfaen"/>
          <w:sz w:val="20"/>
        </w:rPr>
        <w:t>հասցեով</w:t>
      </w:r>
      <w:r w:rsidRPr="00334F57">
        <w:rPr>
          <w:rFonts w:ascii="GHEA Grapalat" w:hAnsi="GHEA Grapalat" w:cs="Sylfaen"/>
          <w:sz w:val="20"/>
          <w:lang w:val="es-ES"/>
        </w:rPr>
        <w:t xml:space="preserve"> </w:t>
      </w:r>
      <w:r w:rsidRPr="00334F57">
        <w:rPr>
          <w:rFonts w:ascii="GHEA Grapalat" w:hAnsi="GHEA Grapalat" w:cs="Sylfaen"/>
          <w:sz w:val="20"/>
        </w:rPr>
        <w:t>գործող</w:t>
      </w:r>
      <w:r w:rsidRPr="00334F57">
        <w:rPr>
          <w:rFonts w:ascii="GHEA Grapalat" w:hAnsi="GHEA Grapalat" w:cs="Sylfaen"/>
          <w:sz w:val="20"/>
          <w:lang w:val="es-ES"/>
        </w:rPr>
        <w:t xml:space="preserve"> </w:t>
      </w:r>
      <w:r w:rsidRPr="00334F57">
        <w:rPr>
          <w:rFonts w:ascii="GHEA Grapalat" w:hAnsi="GHEA Grapalat" w:cs="Sylfaen"/>
          <w:sz w:val="20"/>
        </w:rPr>
        <w:t>կայքում</w:t>
      </w:r>
      <w:r w:rsidRPr="00334F57">
        <w:rPr>
          <w:rFonts w:ascii="GHEA Grapalat" w:hAnsi="GHEA Grapalat" w:cs="Sylfaen"/>
          <w:sz w:val="20"/>
          <w:lang w:val="es-ES"/>
        </w:rPr>
        <w:t xml:space="preserve">: </w:t>
      </w:r>
      <w:r w:rsidRPr="00334F57">
        <w:rPr>
          <w:rFonts w:ascii="GHEA Grapalat" w:hAnsi="GHEA Grapalat" w:cs="Sylfaen"/>
          <w:sz w:val="20"/>
        </w:rPr>
        <w:t>Կազմակերպությունն</w:t>
      </w:r>
      <w:r w:rsidRPr="00334F57">
        <w:rPr>
          <w:rFonts w:ascii="GHEA Grapalat" w:hAnsi="GHEA Grapalat" w:cs="Sylfaen"/>
          <w:sz w:val="20"/>
          <w:lang w:val="es-ES"/>
        </w:rPr>
        <w:t xml:space="preserve"> </w:t>
      </w:r>
      <w:r w:rsidRPr="00334F57">
        <w:rPr>
          <w:rFonts w:ascii="GHEA Grapalat" w:hAnsi="GHEA Grapalat" w:cs="Sylfaen"/>
          <w:sz w:val="20"/>
        </w:rPr>
        <w:t>ընդգրկվում</w:t>
      </w:r>
      <w:r w:rsidRPr="00334F57">
        <w:rPr>
          <w:rFonts w:ascii="GHEA Grapalat" w:hAnsi="GHEA Grapalat" w:cs="Sylfaen"/>
          <w:sz w:val="20"/>
          <w:lang w:val="es-ES"/>
        </w:rPr>
        <w:t xml:space="preserve"> </w:t>
      </w:r>
      <w:r w:rsidRPr="00334F57">
        <w:rPr>
          <w:rFonts w:ascii="GHEA Grapalat" w:hAnsi="GHEA Grapalat" w:cs="Sylfaen"/>
          <w:sz w:val="20"/>
        </w:rPr>
        <w:t>է</w:t>
      </w:r>
      <w:r w:rsidRPr="00334F57">
        <w:rPr>
          <w:rFonts w:ascii="GHEA Grapalat" w:hAnsi="GHEA Grapalat" w:cs="Sylfaen"/>
          <w:sz w:val="20"/>
          <w:lang w:val="es-ES"/>
        </w:rPr>
        <w:t xml:space="preserve"> </w:t>
      </w:r>
      <w:r w:rsidRPr="00334F57">
        <w:rPr>
          <w:rFonts w:ascii="GHEA Grapalat" w:hAnsi="GHEA Grapalat" w:cs="Sylfaen"/>
          <w:sz w:val="20"/>
        </w:rPr>
        <w:t>ցուցակում</w:t>
      </w:r>
      <w:r w:rsidRPr="00334F57">
        <w:rPr>
          <w:rFonts w:ascii="GHEA Grapalat" w:hAnsi="GHEA Grapalat" w:cs="Sylfaen"/>
          <w:sz w:val="20"/>
          <w:lang w:val="es-ES"/>
        </w:rPr>
        <w:t xml:space="preserve">, </w:t>
      </w:r>
      <w:r w:rsidRPr="00334F57">
        <w:rPr>
          <w:rFonts w:ascii="GHEA Grapalat" w:hAnsi="GHEA Grapalat" w:cs="Sylfaen"/>
          <w:sz w:val="20"/>
        </w:rPr>
        <w:t>եթե՝</w:t>
      </w:r>
    </w:p>
    <w:p w14:paraId="3DBD3B36" w14:textId="77777777" w:rsidR="009C583C" w:rsidRPr="00334F57" w:rsidRDefault="009C583C" w:rsidP="00334F57">
      <w:pPr>
        <w:pStyle w:val="NormalWeb"/>
        <w:spacing w:before="0" w:beforeAutospacing="0" w:after="0" w:afterAutospacing="0" w:line="276" w:lineRule="auto"/>
        <w:ind w:firstLine="1080"/>
        <w:jc w:val="both"/>
        <w:rPr>
          <w:rFonts w:ascii="GHEA Grapalat" w:hAnsi="GHEA Grapalat" w:cs="Sylfaen"/>
          <w:sz w:val="20"/>
          <w:lang w:val="es-ES"/>
        </w:rPr>
      </w:pPr>
      <w:r w:rsidRPr="00334F57">
        <w:rPr>
          <w:rFonts w:ascii="GHEA Grapalat" w:hAnsi="GHEA Grapalat" w:cs="Sylfaen"/>
          <w:sz w:val="20"/>
          <w:lang w:val="es-ES"/>
        </w:rPr>
        <w:t xml:space="preserve">1) </w:t>
      </w:r>
      <w:r w:rsidRPr="00334F57">
        <w:rPr>
          <w:rFonts w:ascii="GHEA Grapalat" w:hAnsi="GHEA Grapalat" w:cs="Sylfaen"/>
          <w:sz w:val="20"/>
        </w:rPr>
        <w:t>որպես</w:t>
      </w:r>
      <w:r w:rsidRPr="00334F57">
        <w:rPr>
          <w:rFonts w:ascii="GHEA Grapalat" w:hAnsi="GHEA Grapalat" w:cs="Sylfaen"/>
          <w:sz w:val="20"/>
          <w:lang w:val="es-ES"/>
        </w:rPr>
        <w:t xml:space="preserve"> </w:t>
      </w:r>
      <w:r w:rsidRPr="00334F57">
        <w:rPr>
          <w:rFonts w:ascii="GHEA Grapalat" w:hAnsi="GHEA Grapalat" w:cs="Sylfaen"/>
          <w:sz w:val="20"/>
        </w:rPr>
        <w:t>հաղթող</w:t>
      </w:r>
      <w:r w:rsidRPr="00334F57">
        <w:rPr>
          <w:rFonts w:ascii="GHEA Grapalat" w:hAnsi="GHEA Grapalat" w:cs="Sylfaen"/>
          <w:sz w:val="20"/>
          <w:lang w:val="es-ES"/>
        </w:rPr>
        <w:t xml:space="preserve"> </w:t>
      </w:r>
      <w:r w:rsidRPr="00334F57">
        <w:rPr>
          <w:rFonts w:ascii="GHEA Grapalat" w:hAnsi="GHEA Grapalat" w:cs="Sylfaen"/>
          <w:sz w:val="20"/>
        </w:rPr>
        <w:t>հրաժարվում</w:t>
      </w:r>
      <w:r w:rsidRPr="00334F57">
        <w:rPr>
          <w:rFonts w:ascii="GHEA Grapalat" w:hAnsi="GHEA Grapalat" w:cs="Sylfaen"/>
          <w:sz w:val="20"/>
          <w:lang w:val="es-ES"/>
        </w:rPr>
        <w:t xml:space="preserve"> </w:t>
      </w:r>
      <w:r w:rsidRPr="00334F57">
        <w:rPr>
          <w:rFonts w:ascii="GHEA Grapalat" w:hAnsi="GHEA Grapalat" w:cs="Sylfaen"/>
          <w:sz w:val="20"/>
        </w:rPr>
        <w:t>կամ</w:t>
      </w:r>
      <w:r w:rsidRPr="00334F57">
        <w:rPr>
          <w:rFonts w:ascii="GHEA Grapalat" w:hAnsi="GHEA Grapalat" w:cs="Sylfaen"/>
          <w:sz w:val="20"/>
          <w:lang w:val="es-ES"/>
        </w:rPr>
        <w:t xml:space="preserve"> </w:t>
      </w:r>
      <w:r w:rsidRPr="00334F57">
        <w:rPr>
          <w:rFonts w:ascii="GHEA Grapalat" w:hAnsi="GHEA Grapalat" w:cs="Sylfaen"/>
          <w:sz w:val="20"/>
        </w:rPr>
        <w:t>զրկվում</w:t>
      </w:r>
      <w:r w:rsidRPr="00334F57">
        <w:rPr>
          <w:rFonts w:ascii="GHEA Grapalat" w:hAnsi="GHEA Grapalat" w:cs="Sylfaen"/>
          <w:sz w:val="20"/>
          <w:lang w:val="es-ES"/>
        </w:rPr>
        <w:t xml:space="preserve"> </w:t>
      </w:r>
      <w:r w:rsidRPr="00334F57">
        <w:rPr>
          <w:rFonts w:ascii="GHEA Grapalat" w:hAnsi="GHEA Grapalat" w:cs="Sylfaen"/>
          <w:sz w:val="20"/>
        </w:rPr>
        <w:t>է</w:t>
      </w:r>
      <w:r w:rsidRPr="00334F57">
        <w:rPr>
          <w:rFonts w:ascii="GHEA Grapalat" w:hAnsi="GHEA Grapalat" w:cs="Sylfaen"/>
          <w:sz w:val="20"/>
          <w:lang w:val="es-ES"/>
        </w:rPr>
        <w:t xml:space="preserve"> </w:t>
      </w:r>
      <w:r w:rsidRPr="00334F57">
        <w:rPr>
          <w:rFonts w:ascii="GHEA Grapalat" w:hAnsi="GHEA Grapalat" w:cs="Sylfaen"/>
          <w:sz w:val="20"/>
        </w:rPr>
        <w:t>պայմանագիր</w:t>
      </w:r>
      <w:r w:rsidRPr="00334F57">
        <w:rPr>
          <w:rFonts w:ascii="GHEA Grapalat" w:hAnsi="GHEA Grapalat" w:cs="Sylfaen"/>
          <w:sz w:val="20"/>
          <w:lang w:val="es-ES"/>
        </w:rPr>
        <w:t xml:space="preserve"> </w:t>
      </w:r>
      <w:r w:rsidRPr="00334F57">
        <w:rPr>
          <w:rFonts w:ascii="GHEA Grapalat" w:hAnsi="GHEA Grapalat" w:cs="Sylfaen"/>
          <w:sz w:val="20"/>
        </w:rPr>
        <w:t>կնքելու</w:t>
      </w:r>
      <w:r w:rsidRPr="00334F57">
        <w:rPr>
          <w:rFonts w:ascii="GHEA Grapalat" w:hAnsi="GHEA Grapalat" w:cs="Sylfaen"/>
          <w:sz w:val="20"/>
          <w:lang w:val="es-ES"/>
        </w:rPr>
        <w:t xml:space="preserve"> </w:t>
      </w:r>
      <w:r w:rsidRPr="00334F57">
        <w:rPr>
          <w:rFonts w:ascii="GHEA Grapalat" w:hAnsi="GHEA Grapalat" w:cs="Sylfaen"/>
          <w:sz w:val="20"/>
        </w:rPr>
        <w:t>իրավունքից</w:t>
      </w:r>
      <w:r w:rsidRPr="00334F57">
        <w:rPr>
          <w:rFonts w:ascii="GHEA Grapalat" w:hAnsi="GHEA Grapalat" w:cs="Sylfaen"/>
          <w:sz w:val="20"/>
          <w:lang w:val="es-ES"/>
        </w:rPr>
        <w:t>.</w:t>
      </w:r>
    </w:p>
    <w:p w14:paraId="1F955BF6" w14:textId="77777777" w:rsidR="009C583C" w:rsidRPr="00334F57" w:rsidRDefault="009C583C" w:rsidP="00334F57">
      <w:pPr>
        <w:pStyle w:val="NormalWeb"/>
        <w:spacing w:before="0" w:beforeAutospacing="0" w:after="0" w:afterAutospacing="0" w:line="276" w:lineRule="auto"/>
        <w:ind w:firstLine="1080"/>
        <w:jc w:val="both"/>
        <w:rPr>
          <w:rFonts w:ascii="GHEA Grapalat" w:hAnsi="GHEA Grapalat" w:cs="Sylfaen"/>
          <w:sz w:val="20"/>
          <w:lang w:val="hy-AM"/>
        </w:rPr>
      </w:pPr>
      <w:r w:rsidRPr="00334F57">
        <w:rPr>
          <w:rFonts w:ascii="GHEA Grapalat" w:hAnsi="GHEA Grapalat" w:cs="Sylfaen"/>
          <w:sz w:val="20"/>
          <w:lang w:val="es-ES"/>
        </w:rPr>
        <w:t xml:space="preserve">2) </w:t>
      </w:r>
      <w:r w:rsidRPr="00334F57">
        <w:rPr>
          <w:rFonts w:ascii="GHEA Grapalat" w:hAnsi="GHEA Grapalat" w:cs="Sylfaen"/>
          <w:sz w:val="20"/>
        </w:rPr>
        <w:t>խախտել</w:t>
      </w:r>
      <w:r w:rsidRPr="00334F57">
        <w:rPr>
          <w:rFonts w:ascii="GHEA Grapalat" w:hAnsi="GHEA Grapalat" w:cs="Sylfaen"/>
          <w:sz w:val="20"/>
          <w:lang w:val="es-ES"/>
        </w:rPr>
        <w:t xml:space="preserve"> </w:t>
      </w:r>
      <w:r w:rsidRPr="00334F57">
        <w:rPr>
          <w:rFonts w:ascii="GHEA Grapalat" w:hAnsi="GHEA Grapalat" w:cs="Sylfaen"/>
          <w:sz w:val="20"/>
        </w:rPr>
        <w:t>է</w:t>
      </w:r>
      <w:r w:rsidRPr="00334F57">
        <w:rPr>
          <w:rFonts w:ascii="GHEA Grapalat" w:hAnsi="GHEA Grapalat" w:cs="Sylfaen"/>
          <w:sz w:val="20"/>
          <w:lang w:val="es-ES"/>
        </w:rPr>
        <w:t xml:space="preserve"> </w:t>
      </w:r>
      <w:r w:rsidRPr="00334F57">
        <w:rPr>
          <w:rFonts w:ascii="GHEA Grapalat" w:hAnsi="GHEA Grapalat" w:cs="Sylfaen"/>
          <w:sz w:val="20"/>
        </w:rPr>
        <w:t>կնքված</w:t>
      </w:r>
      <w:r w:rsidRPr="00334F57">
        <w:rPr>
          <w:rFonts w:ascii="GHEA Grapalat" w:hAnsi="GHEA Grapalat" w:cs="Sylfaen"/>
          <w:sz w:val="20"/>
          <w:lang w:val="es-ES"/>
        </w:rPr>
        <w:t xml:space="preserve"> </w:t>
      </w:r>
      <w:r w:rsidRPr="00334F57">
        <w:rPr>
          <w:rFonts w:ascii="GHEA Grapalat" w:hAnsi="GHEA Grapalat" w:cs="Sylfaen"/>
          <w:sz w:val="20"/>
        </w:rPr>
        <w:t>պայմանագրով</w:t>
      </w:r>
      <w:r w:rsidRPr="00334F57">
        <w:rPr>
          <w:rFonts w:ascii="GHEA Grapalat" w:hAnsi="GHEA Grapalat" w:cs="Sylfaen"/>
          <w:sz w:val="20"/>
          <w:lang w:val="es-ES"/>
        </w:rPr>
        <w:t xml:space="preserve"> </w:t>
      </w:r>
      <w:r w:rsidRPr="00334F57">
        <w:rPr>
          <w:rFonts w:ascii="GHEA Grapalat" w:hAnsi="GHEA Grapalat" w:cs="Sylfaen"/>
          <w:sz w:val="20"/>
        </w:rPr>
        <w:t>ստանձնած</w:t>
      </w:r>
      <w:r w:rsidRPr="00334F57">
        <w:rPr>
          <w:rFonts w:ascii="GHEA Grapalat" w:hAnsi="GHEA Grapalat" w:cs="Sylfaen"/>
          <w:sz w:val="20"/>
          <w:lang w:val="es-ES"/>
        </w:rPr>
        <w:t xml:space="preserve"> </w:t>
      </w:r>
      <w:r w:rsidRPr="00334F57">
        <w:rPr>
          <w:rFonts w:ascii="GHEA Grapalat" w:hAnsi="GHEA Grapalat" w:cs="Sylfaen"/>
          <w:sz w:val="20"/>
        </w:rPr>
        <w:t>պարտավորություն</w:t>
      </w:r>
      <w:r w:rsidRPr="00334F57">
        <w:rPr>
          <w:rFonts w:ascii="GHEA Grapalat" w:hAnsi="GHEA Grapalat" w:cs="Sylfaen"/>
          <w:sz w:val="20"/>
          <w:lang w:val="es-ES"/>
        </w:rPr>
        <w:t xml:space="preserve">, </w:t>
      </w:r>
      <w:r w:rsidRPr="00334F57">
        <w:rPr>
          <w:rFonts w:ascii="GHEA Grapalat" w:hAnsi="GHEA Grapalat" w:cs="Sylfaen"/>
          <w:sz w:val="20"/>
        </w:rPr>
        <w:t>որը</w:t>
      </w:r>
      <w:r w:rsidRPr="00334F57">
        <w:rPr>
          <w:rFonts w:ascii="GHEA Grapalat" w:hAnsi="GHEA Grapalat" w:cs="Sylfaen"/>
          <w:sz w:val="20"/>
          <w:lang w:val="es-ES"/>
        </w:rPr>
        <w:t xml:space="preserve"> </w:t>
      </w:r>
      <w:r w:rsidRPr="00334F57">
        <w:rPr>
          <w:rFonts w:ascii="GHEA Grapalat" w:hAnsi="GHEA Grapalat" w:cs="Sylfaen"/>
          <w:sz w:val="20"/>
        </w:rPr>
        <w:t>հանգեցրել</w:t>
      </w:r>
      <w:r w:rsidRPr="00334F57">
        <w:rPr>
          <w:rFonts w:ascii="GHEA Grapalat" w:hAnsi="GHEA Grapalat" w:cs="Sylfaen"/>
          <w:sz w:val="20"/>
          <w:lang w:val="es-ES"/>
        </w:rPr>
        <w:t xml:space="preserve"> </w:t>
      </w:r>
      <w:r w:rsidRPr="00334F57">
        <w:rPr>
          <w:rFonts w:ascii="GHEA Grapalat" w:hAnsi="GHEA Grapalat" w:cs="Sylfaen"/>
          <w:sz w:val="20"/>
        </w:rPr>
        <w:t>է</w:t>
      </w:r>
      <w:r w:rsidRPr="00334F57">
        <w:rPr>
          <w:rFonts w:ascii="GHEA Grapalat" w:hAnsi="GHEA Grapalat" w:cs="Sylfaen"/>
          <w:sz w:val="20"/>
          <w:lang w:val="es-ES"/>
        </w:rPr>
        <w:t xml:space="preserve"> </w:t>
      </w:r>
      <w:r w:rsidRPr="00334F57">
        <w:rPr>
          <w:rFonts w:ascii="GHEA Grapalat" w:hAnsi="GHEA Grapalat" w:cs="Sylfaen"/>
          <w:sz w:val="20"/>
        </w:rPr>
        <w:t>պետական</w:t>
      </w:r>
      <w:r w:rsidRPr="00334F57">
        <w:rPr>
          <w:rFonts w:ascii="GHEA Grapalat" w:hAnsi="GHEA Grapalat" w:cs="Sylfaen"/>
          <w:sz w:val="20"/>
          <w:lang w:val="es-ES"/>
        </w:rPr>
        <w:t xml:space="preserve"> </w:t>
      </w:r>
      <w:r w:rsidRPr="00334F57">
        <w:rPr>
          <w:rFonts w:ascii="GHEA Grapalat" w:hAnsi="GHEA Grapalat" w:cs="Sylfaen"/>
          <w:sz w:val="20"/>
        </w:rPr>
        <w:t>մարմնի</w:t>
      </w:r>
      <w:r w:rsidRPr="00334F57">
        <w:rPr>
          <w:rFonts w:ascii="GHEA Grapalat" w:hAnsi="GHEA Grapalat" w:cs="Sylfaen"/>
          <w:sz w:val="20"/>
          <w:lang w:val="es-ES"/>
        </w:rPr>
        <w:t xml:space="preserve"> </w:t>
      </w:r>
      <w:r w:rsidRPr="00334F57">
        <w:rPr>
          <w:rFonts w:ascii="GHEA Grapalat" w:hAnsi="GHEA Grapalat" w:cs="Sylfaen"/>
          <w:sz w:val="20"/>
        </w:rPr>
        <w:t>կողմից</w:t>
      </w:r>
      <w:r w:rsidRPr="00334F57">
        <w:rPr>
          <w:rFonts w:ascii="GHEA Grapalat" w:hAnsi="GHEA Grapalat" w:cs="Sylfaen"/>
          <w:sz w:val="20"/>
          <w:lang w:val="es-ES"/>
        </w:rPr>
        <w:t xml:space="preserve"> </w:t>
      </w:r>
      <w:r w:rsidRPr="00334F57">
        <w:rPr>
          <w:rFonts w:ascii="GHEA Grapalat" w:hAnsi="GHEA Grapalat" w:cs="Sylfaen"/>
          <w:sz w:val="20"/>
        </w:rPr>
        <w:t>պայմանագրի</w:t>
      </w:r>
      <w:r w:rsidRPr="00334F57">
        <w:rPr>
          <w:rFonts w:ascii="GHEA Grapalat" w:hAnsi="GHEA Grapalat" w:cs="Sylfaen"/>
          <w:sz w:val="20"/>
          <w:lang w:val="es-ES"/>
        </w:rPr>
        <w:t xml:space="preserve"> </w:t>
      </w:r>
      <w:r w:rsidRPr="00334F57">
        <w:rPr>
          <w:rFonts w:ascii="GHEA Grapalat" w:hAnsi="GHEA Grapalat" w:cs="Sylfaen"/>
          <w:sz w:val="20"/>
        </w:rPr>
        <w:t>միակողմանի</w:t>
      </w:r>
      <w:r w:rsidRPr="00334F57">
        <w:rPr>
          <w:rFonts w:ascii="GHEA Grapalat" w:hAnsi="GHEA Grapalat" w:cs="Sylfaen"/>
          <w:sz w:val="20"/>
          <w:lang w:val="es-ES"/>
        </w:rPr>
        <w:t xml:space="preserve"> </w:t>
      </w:r>
      <w:r w:rsidRPr="00334F57">
        <w:rPr>
          <w:rFonts w:ascii="GHEA Grapalat" w:hAnsi="GHEA Grapalat" w:cs="Sylfaen"/>
          <w:sz w:val="20"/>
        </w:rPr>
        <w:t>լուծմանը</w:t>
      </w:r>
      <w:r w:rsidRPr="00334F57">
        <w:rPr>
          <w:rFonts w:ascii="GHEA Grapalat" w:hAnsi="GHEA Grapalat" w:cs="Sylfaen"/>
          <w:sz w:val="20"/>
          <w:lang w:val="es-ES"/>
        </w:rPr>
        <w:t>:</w:t>
      </w:r>
    </w:p>
    <w:p w14:paraId="3FF5C1F0"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cs="Sylfaen"/>
          <w:sz w:val="20"/>
          <w:lang w:val="hy-AM"/>
        </w:rPr>
      </w:pPr>
      <w:r w:rsidRPr="00334F57">
        <w:rPr>
          <w:rFonts w:ascii="GHEA Grapalat" w:hAnsi="GHEA Grapalat" w:cs="Sylfaen"/>
          <w:sz w:val="20"/>
          <w:lang w:val="hy-AM"/>
        </w:rPr>
        <w:t>Եթե կազմակերպությունը ցուցակում ներառվել է հայտը ներկայացնելու օրվանից հետո, ապա նրա հայտը ենթակա չէ մերժման:</w:t>
      </w:r>
    </w:p>
    <w:p w14:paraId="521DD84C" w14:textId="77777777" w:rsidR="006259EB" w:rsidRPr="00334F57" w:rsidRDefault="006259EB" w:rsidP="00334F57">
      <w:pPr>
        <w:pStyle w:val="NormalWeb"/>
        <w:spacing w:before="0" w:beforeAutospacing="0" w:after="0" w:afterAutospacing="0" w:line="276" w:lineRule="auto"/>
        <w:ind w:firstLine="720"/>
        <w:jc w:val="both"/>
        <w:rPr>
          <w:rFonts w:ascii="GHEA Grapalat" w:hAnsi="GHEA Grapalat" w:cs="Sylfaen"/>
          <w:sz w:val="20"/>
          <w:lang w:val="hy-AM"/>
        </w:rPr>
      </w:pPr>
    </w:p>
    <w:p w14:paraId="5DFFB9B8" w14:textId="77777777" w:rsidR="006259EB" w:rsidRPr="00334F57" w:rsidRDefault="009C583C"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es-ES"/>
        </w:rPr>
        <w:t>2.2</w:t>
      </w:r>
      <w:r w:rsidR="006259EB" w:rsidRPr="00334F57">
        <w:rPr>
          <w:rFonts w:ascii="GHEA Grapalat" w:hAnsi="GHEA Grapalat" w:cs="Sylfaen"/>
          <w:sz w:val="20"/>
          <w:lang w:val="es-ES"/>
        </w:rPr>
        <w:t>.</w:t>
      </w:r>
      <w:r w:rsidRPr="00334F57">
        <w:rPr>
          <w:rFonts w:ascii="GHEA Grapalat" w:hAnsi="GHEA Grapalat" w:cs="Sylfaen"/>
          <w:sz w:val="20"/>
          <w:lang w:val="es-ES"/>
        </w:rPr>
        <w:t xml:space="preserve"> </w:t>
      </w:r>
      <w:r w:rsidRPr="00334F57">
        <w:rPr>
          <w:rFonts w:ascii="GHEA Grapalat" w:hAnsi="GHEA Grapalat" w:cs="Sylfaen"/>
          <w:sz w:val="20"/>
          <w:lang w:val="hy-AM"/>
        </w:rPr>
        <w:t>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w:t>
      </w:r>
    </w:p>
    <w:p w14:paraId="6F4C2009" w14:textId="77777777" w:rsidR="00883221" w:rsidRPr="00334F57" w:rsidRDefault="00883221" w:rsidP="00334F57">
      <w:pPr>
        <w:spacing w:after="0" w:line="240" w:lineRule="auto"/>
        <w:ind w:firstLine="720"/>
        <w:contextualSpacing/>
        <w:jc w:val="both"/>
        <w:rPr>
          <w:rFonts w:ascii="GHEA Grapalat" w:hAnsi="GHEA Grapalat" w:cs="Sylfaen"/>
          <w:b/>
          <w:bCs/>
          <w:color w:val="000000" w:themeColor="text1"/>
          <w:sz w:val="20"/>
          <w:szCs w:val="20"/>
          <w:lang w:val="hy-AM"/>
        </w:rPr>
      </w:pPr>
      <w:r w:rsidRPr="00334F57">
        <w:rPr>
          <w:rFonts w:ascii="GHEA Grapalat" w:hAnsi="GHEA Grapalat" w:cs="Sylfaen"/>
          <w:b/>
          <w:bCs/>
          <w:color w:val="000000" w:themeColor="text1"/>
          <w:sz w:val="20"/>
          <w:szCs w:val="20"/>
          <w:lang w:val="hy-AM"/>
        </w:rPr>
        <w:t>2.3. Սույն մրցույթին մասնակցելու համար մասնակիցը (կազմակերպությունը) պետք է բավարարի հետևյալ նվազագույն որակավորման տվյալների չափանիշներին.</w:t>
      </w:r>
    </w:p>
    <w:p w14:paraId="5675F6D9" w14:textId="77777777" w:rsidR="00883221" w:rsidRPr="00334F57" w:rsidRDefault="00883221" w:rsidP="00506D95">
      <w:pPr>
        <w:pStyle w:val="ListParagraph"/>
        <w:numPr>
          <w:ilvl w:val="1"/>
          <w:numId w:val="9"/>
        </w:numPr>
        <w:tabs>
          <w:tab w:val="left" w:pos="900"/>
          <w:tab w:val="left" w:pos="1350"/>
        </w:tabs>
        <w:spacing w:before="360"/>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Լուսանկարահանումների և տեսանկարահանումների </w:t>
      </w:r>
      <w:r w:rsidRPr="00334F57">
        <w:rPr>
          <w:rFonts w:ascii="GHEA Grapalat" w:hAnsi="GHEA Grapalat" w:cs="Sylfaen"/>
          <w:sz w:val="20"/>
          <w:szCs w:val="20"/>
          <w:lang w:val="hy-AM"/>
        </w:rPr>
        <w:t>գործունեության առնվազն 3 տարվա աշխատանքային փորձ,</w:t>
      </w:r>
    </w:p>
    <w:p w14:paraId="068BCD29" w14:textId="77777777" w:rsidR="00883221" w:rsidRPr="00334F57" w:rsidRDefault="00883221" w:rsidP="00506D95">
      <w:pPr>
        <w:pStyle w:val="ListParagraph"/>
        <w:numPr>
          <w:ilvl w:val="1"/>
          <w:numId w:val="9"/>
        </w:numPr>
        <w:tabs>
          <w:tab w:val="left" w:pos="900"/>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Անհրաժեշտ է ներկայացնել կազմակերպության պորտֆոլիո, </w:t>
      </w:r>
    </w:p>
    <w:p w14:paraId="3C4A47B4" w14:textId="77777777" w:rsidR="00883221" w:rsidRPr="00334F57" w:rsidRDefault="00883221" w:rsidP="00506D95">
      <w:pPr>
        <w:pStyle w:val="ListParagraph"/>
        <w:numPr>
          <w:ilvl w:val="1"/>
          <w:numId w:val="9"/>
        </w:numPr>
        <w:tabs>
          <w:tab w:val="left" w:pos="900"/>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Լուսանկարահանումների և տեսանկարահանումների մասնագիտական թիմ,</w:t>
      </w:r>
    </w:p>
    <w:p w14:paraId="08ADABDF" w14:textId="77777777" w:rsidR="00883221" w:rsidRPr="00334F57" w:rsidRDefault="00883221" w:rsidP="00506D95">
      <w:pPr>
        <w:pStyle w:val="ListParagraph"/>
        <w:numPr>
          <w:ilvl w:val="1"/>
          <w:numId w:val="9"/>
        </w:numPr>
        <w:tabs>
          <w:tab w:val="left" w:pos="900"/>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lastRenderedPageBreak/>
        <w:t xml:space="preserve">Լուսանկարահանումների և տեսանկարահանումների համար անհրաժեշտ </w:t>
      </w:r>
      <w:r w:rsidRPr="00334F57">
        <w:rPr>
          <w:rFonts w:ascii="GHEA Grapalat" w:hAnsi="GHEA Grapalat" w:cs="Sylfaen"/>
          <w:sz w:val="20"/>
          <w:szCs w:val="20"/>
          <w:lang w:val="hy-AM"/>
        </w:rPr>
        <w:t xml:space="preserve">տեխնիկական </w:t>
      </w:r>
      <w:r w:rsidRPr="00334F57">
        <w:rPr>
          <w:rFonts w:ascii="GHEA Grapalat" w:hAnsi="GHEA Grapalat"/>
          <w:color w:val="000000" w:themeColor="text1"/>
          <w:sz w:val="20"/>
          <w:szCs w:val="20"/>
          <w:lang w:val="hy-AM"/>
        </w:rPr>
        <w:t xml:space="preserve">սարքավորումների հագեցվածություն, </w:t>
      </w:r>
    </w:p>
    <w:p w14:paraId="09A73792" w14:textId="77777777" w:rsidR="00883221" w:rsidRPr="00334F57" w:rsidRDefault="00883221" w:rsidP="00506D95">
      <w:pPr>
        <w:pStyle w:val="ListParagraph"/>
        <w:numPr>
          <w:ilvl w:val="1"/>
          <w:numId w:val="9"/>
        </w:numPr>
        <w:tabs>
          <w:tab w:val="left" w:pos="900"/>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Ծրագրի իրականացման համար անհրաժեշտ ապրանքները, աշխատանքները և ծառայությունները ձեռք է բերվում «Գնումների մասին» Հայաստանի Հանրապետության օրենքով սահմանված կարգով` պետության կարիքների համար կատարվող գնումների կանոններին համապատասխան՝ ապահովելով անհրաժեշտ փաստաթղթերը։</w:t>
      </w:r>
    </w:p>
    <w:p w14:paraId="2909CE35" w14:textId="77777777" w:rsidR="00883221" w:rsidRPr="00334F57" w:rsidRDefault="00883221" w:rsidP="00334F57">
      <w:pPr>
        <w:spacing w:after="0" w:line="276" w:lineRule="auto"/>
        <w:ind w:firstLine="720"/>
        <w:jc w:val="both"/>
        <w:rPr>
          <w:rFonts w:ascii="GHEA Grapalat" w:hAnsi="GHEA Grapalat" w:cs="Sylfaen"/>
          <w:b/>
          <w:bCs/>
          <w:color w:val="000000" w:themeColor="text1"/>
          <w:sz w:val="20"/>
          <w:szCs w:val="20"/>
          <w:lang w:val="hy-AM"/>
        </w:rPr>
      </w:pPr>
    </w:p>
    <w:p w14:paraId="33F5572D" w14:textId="3C6C7D25" w:rsidR="00883221" w:rsidRPr="00334F57" w:rsidRDefault="00883221" w:rsidP="00334F57">
      <w:pPr>
        <w:spacing w:after="0" w:line="276" w:lineRule="auto"/>
        <w:ind w:firstLine="720"/>
        <w:jc w:val="both"/>
        <w:rPr>
          <w:rFonts w:ascii="GHEA Grapalat" w:hAnsi="GHEA Grapalat" w:cs="Sylfaen"/>
          <w:b/>
          <w:bCs/>
          <w:color w:val="000000" w:themeColor="text1"/>
          <w:sz w:val="20"/>
          <w:szCs w:val="20"/>
          <w:lang w:val="hy-AM"/>
        </w:rPr>
      </w:pPr>
      <w:r w:rsidRPr="00334F57">
        <w:rPr>
          <w:rFonts w:ascii="GHEA Grapalat" w:hAnsi="GHEA Grapalat" w:cs="Sylfaen"/>
          <w:b/>
          <w:bCs/>
          <w:color w:val="000000" w:themeColor="text1"/>
          <w:sz w:val="20"/>
          <w:szCs w:val="20"/>
          <w:lang w:val="hy-AM"/>
        </w:rPr>
        <w:t>2.4. Սույն մասի 2.3-րդ կետում նշված որակավորման տվյալների չափանիշների գնահատման համար մասնակիցը հայտով ներկայացնում է հետևյալ փաստաթղթերը (էլեկտրոնային թվային ստորագրությամբ կամ ստորագրված և կնքված և նախընտրելի է հայերեն լեզվով).</w:t>
      </w:r>
    </w:p>
    <w:p w14:paraId="661E1656" w14:textId="77777777" w:rsidR="00883221" w:rsidRPr="00334F57" w:rsidRDefault="00883221" w:rsidP="00334F57">
      <w:pPr>
        <w:spacing w:after="0" w:line="276" w:lineRule="auto"/>
        <w:ind w:firstLine="720"/>
        <w:jc w:val="both"/>
        <w:rPr>
          <w:rFonts w:ascii="GHEA Grapalat" w:hAnsi="GHEA Grapalat" w:cs="Sylfaen"/>
          <w:b/>
          <w:bCs/>
          <w:color w:val="000000" w:themeColor="text1"/>
          <w:sz w:val="20"/>
          <w:szCs w:val="20"/>
          <w:lang w:val="hy-AM"/>
        </w:rPr>
      </w:pPr>
    </w:p>
    <w:p w14:paraId="2B4BDBE7" w14:textId="77777777" w:rsidR="00883221" w:rsidRPr="00334F57" w:rsidRDefault="00883221" w:rsidP="00506D95">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eastAsia="Calibri" w:hAnsi="GHEA Grapalat" w:cs="Sylfaen"/>
          <w:sz w:val="20"/>
          <w:szCs w:val="20"/>
          <w:lang w:val="hy-AM"/>
        </w:rPr>
        <w:t>Կազմակերպության իրավասու մարմնի որոշումը` մրցույթին նախատեսված պայմաններով մասնակցելու վերաբերյալ,</w:t>
      </w:r>
    </w:p>
    <w:p w14:paraId="183FEDA9" w14:textId="77777777" w:rsidR="00883221" w:rsidRPr="00334F57" w:rsidRDefault="00883221" w:rsidP="00506D95">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Կազմակերպության  պորտֆոլիո՝ լուսանկարների, տեսանյութերի (վիդեոների) և րիիլերի (reel-երի) առկայությամբ,</w:t>
      </w:r>
    </w:p>
    <w:p w14:paraId="678D1D78" w14:textId="77777777" w:rsidR="00883221" w:rsidRPr="00334F57" w:rsidRDefault="00883221" w:rsidP="00506D95">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eastAsia="Calibri" w:hAnsi="GHEA Grapalat" w:cs="Sylfaen"/>
          <w:sz w:val="20"/>
          <w:szCs w:val="20"/>
          <w:lang w:val="hy-AM"/>
        </w:rPr>
        <w:t>Նախկին փորձը հավաստող առնվազն 3 պայմանագրեր, ներառյալ հանձնման-ընդունման ակտեր կամ այդ պայմանագրի կատարումն հավաստող այլ փաստաթղթեր և/կամ տեղեկանքներ,</w:t>
      </w:r>
    </w:p>
    <w:p w14:paraId="2BB083D3" w14:textId="77777777" w:rsidR="00883221" w:rsidRPr="00334F57" w:rsidRDefault="00883221" w:rsidP="00506D95">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Կազմակերպության մասնագետների (այդ թվում՝ ներգրավված) ինքնակենսագրականներ,</w:t>
      </w:r>
    </w:p>
    <w:p w14:paraId="2DBDF977" w14:textId="77777777" w:rsidR="00883221" w:rsidRPr="00334F57" w:rsidRDefault="00883221" w:rsidP="00506D95">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Լուսանկարների և տեսանյութերի (վիդեո) նկարահանումների իրականացման ծախսերի նախահաշիվ՝ տեղեկատվություն իրականացվող միջոցառումների անվանումների, քանակի, միավորի, գնի և դրանց համար նախատեսվող ծախսերի։</w:t>
      </w:r>
    </w:p>
    <w:p w14:paraId="6C180C77" w14:textId="77777777" w:rsidR="00883221" w:rsidRPr="00334F57" w:rsidRDefault="00883221" w:rsidP="00506D95">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Լուսանկարների և տեսանյութերի (վիդեո) կոնտենտի առաջարկվող տեսլականը (վերջնական արտադրանքի լայն կոնցեպտը), իրականացվող գործողությունների նկարագրությունը, գաղափարի համառոտ ներկայացումը՝ ինչպես է նախագիծը կազմակերպվելու, պլանավորվելու և իրագործվելու (մինչև մեկ էջի սահմաններում):</w:t>
      </w:r>
    </w:p>
    <w:p w14:paraId="71A320F2" w14:textId="77777777" w:rsidR="00883221" w:rsidRPr="00334F57" w:rsidRDefault="00883221" w:rsidP="00506D95">
      <w:pPr>
        <w:pStyle w:val="ListParagraph"/>
        <w:numPr>
          <w:ilvl w:val="0"/>
          <w:numId w:val="16"/>
        </w:numPr>
        <w:tabs>
          <w:tab w:val="left" w:pos="1350"/>
        </w:tabs>
        <w:spacing w:line="276" w:lineRule="auto"/>
        <w:ind w:left="0" w:firstLine="1080"/>
        <w:contextualSpacing/>
        <w:jc w:val="both"/>
        <w:rPr>
          <w:rFonts w:ascii="GHEA Grapalat" w:hAnsi="GHEA Grapalat"/>
          <w:color w:val="000000" w:themeColor="text1"/>
          <w:sz w:val="20"/>
          <w:szCs w:val="20"/>
          <w:lang w:val="hy-AM"/>
        </w:rPr>
      </w:pPr>
      <w:r w:rsidRPr="00334F57">
        <w:rPr>
          <w:rFonts w:ascii="GHEA Grapalat" w:eastAsia="Calibri" w:hAnsi="GHEA Grapalat" w:cs="Sylfaen"/>
          <w:sz w:val="20"/>
          <w:szCs w:val="20"/>
          <w:lang w:val="hy-AM"/>
        </w:rPr>
        <w:t xml:space="preserve">ԱԱՀ-ով աշխատելու պարագայում ներկայացնել համապատասխան տեղեկանք։ </w:t>
      </w:r>
    </w:p>
    <w:p w14:paraId="1A33DD86" w14:textId="77777777" w:rsidR="00883221" w:rsidRPr="00334F57" w:rsidRDefault="00883221" w:rsidP="00334F57">
      <w:pPr>
        <w:tabs>
          <w:tab w:val="left" w:pos="1350"/>
        </w:tabs>
        <w:spacing w:after="240" w:line="276" w:lineRule="auto"/>
        <w:ind w:left="1353"/>
        <w:contextualSpacing/>
        <w:jc w:val="both"/>
        <w:rPr>
          <w:rFonts w:ascii="GHEA Grapalat" w:eastAsia="Calibri" w:hAnsi="GHEA Grapalat" w:cs="Sylfaen"/>
          <w:sz w:val="20"/>
          <w:szCs w:val="20"/>
          <w:lang w:val="hy-AM"/>
        </w:rPr>
      </w:pPr>
    </w:p>
    <w:p w14:paraId="52C63006" w14:textId="49210F8E" w:rsidR="00883221" w:rsidRPr="00334F57" w:rsidRDefault="00883221" w:rsidP="00334F57">
      <w:pPr>
        <w:spacing w:line="276" w:lineRule="auto"/>
        <w:ind w:firstLine="720"/>
        <w:jc w:val="both"/>
        <w:rPr>
          <w:rFonts w:ascii="GHEA Grapalat" w:eastAsia="MS Mincho" w:hAnsi="GHEA Grapalat" w:cs="MS Mincho"/>
          <w:b/>
          <w:bCs/>
          <w:sz w:val="20"/>
          <w:szCs w:val="20"/>
          <w:lang w:val="hy-AM"/>
        </w:rPr>
      </w:pPr>
      <w:r w:rsidRPr="00334F57">
        <w:rPr>
          <w:rFonts w:ascii="GHEA Grapalat" w:hAnsi="GHEA Grapalat"/>
          <w:b/>
          <w:bCs/>
          <w:color w:val="000000" w:themeColor="text1"/>
          <w:sz w:val="20"/>
          <w:szCs w:val="20"/>
          <w:lang w:val="hy-AM"/>
        </w:rPr>
        <w:t>2.4</w:t>
      </w:r>
      <w:r w:rsidRPr="00334F57">
        <w:rPr>
          <w:rFonts w:ascii="Cambria Math" w:eastAsia="MS Mincho" w:hAnsi="Cambria Math" w:cs="Cambria Math"/>
          <w:b/>
          <w:bCs/>
          <w:color w:val="000000" w:themeColor="text1"/>
          <w:sz w:val="20"/>
          <w:szCs w:val="20"/>
          <w:lang w:val="hy-AM"/>
        </w:rPr>
        <w:t>․</w:t>
      </w:r>
      <w:r w:rsidRPr="00334F57">
        <w:rPr>
          <w:rFonts w:ascii="GHEA Grapalat" w:hAnsi="GHEA Grapalat"/>
          <w:b/>
          <w:bCs/>
          <w:color w:val="000000" w:themeColor="text1"/>
          <w:sz w:val="20"/>
          <w:szCs w:val="20"/>
          <w:lang w:val="hy-AM"/>
        </w:rPr>
        <w:t>1</w:t>
      </w:r>
      <w:r w:rsidRPr="00334F57">
        <w:rPr>
          <w:rFonts w:ascii="Cambria Math" w:eastAsia="MS Mincho" w:hAnsi="Cambria Math" w:cs="Cambria Math"/>
          <w:b/>
          <w:bCs/>
          <w:color w:val="000000" w:themeColor="text1"/>
          <w:sz w:val="20"/>
          <w:szCs w:val="20"/>
          <w:lang w:val="hy-AM"/>
        </w:rPr>
        <w:t xml:space="preserve">․ </w:t>
      </w:r>
      <w:r w:rsidRPr="00334F57">
        <w:rPr>
          <w:rFonts w:ascii="GHEA Grapalat" w:hAnsi="GHEA Grapalat" w:cs="Sylfaen"/>
          <w:b/>
          <w:bCs/>
          <w:sz w:val="20"/>
          <w:szCs w:val="20"/>
          <w:lang w:val="hy-AM"/>
        </w:rPr>
        <w:t>Իրականացվող միջոցառման նկարագրություն և կատարման ենթակա գործողությունների ծրագիր</w:t>
      </w:r>
      <w:r w:rsidRPr="00334F57">
        <w:rPr>
          <w:rFonts w:ascii="Cambria Math" w:eastAsia="MS Mincho" w:hAnsi="Cambria Math" w:cs="Cambria Math"/>
          <w:b/>
          <w:bCs/>
          <w:sz w:val="20"/>
          <w:szCs w:val="20"/>
          <w:lang w:val="hy-AM"/>
        </w:rPr>
        <w:t>․</w:t>
      </w:r>
    </w:p>
    <w:p w14:paraId="182D47EC" w14:textId="77777777" w:rsidR="00883221" w:rsidRPr="00334F57" w:rsidRDefault="00883221" w:rsidP="00334F57">
      <w:pPr>
        <w:spacing w:line="276" w:lineRule="auto"/>
        <w:ind w:firstLine="720"/>
        <w:jc w:val="both"/>
        <w:rPr>
          <w:rFonts w:ascii="GHEA Grapalat" w:hAnsi="GHEA Grapalat"/>
          <w:b/>
          <w:bCs/>
          <w:color w:val="000000" w:themeColor="text1"/>
          <w:sz w:val="20"/>
          <w:szCs w:val="20"/>
          <w:lang w:val="hy-AM"/>
        </w:rPr>
      </w:pPr>
      <w:r w:rsidRPr="00334F57">
        <w:rPr>
          <w:rFonts w:ascii="GHEA Grapalat" w:hAnsi="GHEA Grapalat"/>
          <w:b/>
          <w:sz w:val="20"/>
          <w:szCs w:val="20"/>
          <w:lang w:val="hy-AM"/>
        </w:rPr>
        <w:t>Ծրագրի նվազագույն պարտադիր պահանջներ՝</w:t>
      </w:r>
      <w:r w:rsidRPr="00334F57">
        <w:rPr>
          <w:rFonts w:ascii="GHEA Grapalat" w:hAnsi="GHEA Grapalat" w:cs="Sylfaen"/>
          <w:b/>
          <w:bCs/>
          <w:sz w:val="20"/>
          <w:szCs w:val="20"/>
          <w:lang w:val="hy-AM"/>
        </w:rPr>
        <w:t xml:space="preserve"> </w:t>
      </w:r>
    </w:p>
    <w:p w14:paraId="1C2CF83C" w14:textId="77777777" w:rsidR="00883221" w:rsidRPr="00334F57" w:rsidRDefault="00883221" w:rsidP="00334F57">
      <w:pPr>
        <w:spacing w:after="0" w:line="276" w:lineRule="auto"/>
        <w:ind w:firstLine="720"/>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Կազմակերպությունը պարտավոր է՝ </w:t>
      </w:r>
    </w:p>
    <w:p w14:paraId="043BE4ED" w14:textId="77777777" w:rsidR="00883221" w:rsidRPr="00334F57" w:rsidRDefault="00883221" w:rsidP="00334F57">
      <w:pPr>
        <w:spacing w:after="0" w:line="276" w:lineRule="auto"/>
        <w:ind w:firstLine="360"/>
        <w:jc w:val="both"/>
        <w:rPr>
          <w:rFonts w:ascii="GHEA Grapalat" w:hAnsi="GHEA Grapalat"/>
          <w:color w:val="000000" w:themeColor="text1"/>
          <w:sz w:val="20"/>
          <w:szCs w:val="20"/>
          <w:lang w:val="hy-AM"/>
        </w:rPr>
      </w:pPr>
      <w:r w:rsidRPr="00334F57">
        <w:rPr>
          <w:rFonts w:ascii="GHEA Grapalat" w:hAnsi="GHEA Grapalat"/>
          <w:b/>
          <w:bCs/>
          <w:color w:val="000000" w:themeColor="text1"/>
          <w:sz w:val="20"/>
          <w:szCs w:val="20"/>
          <w:lang w:val="hy-AM"/>
        </w:rPr>
        <w:t>1</w:t>
      </w:r>
      <w:r w:rsidRPr="00334F57">
        <w:rPr>
          <w:rFonts w:ascii="Cambria Math" w:eastAsia="MS Mincho" w:hAnsi="Cambria Math" w:cs="Cambria Math"/>
          <w:b/>
          <w:bCs/>
          <w:color w:val="000000" w:themeColor="text1"/>
          <w:sz w:val="20"/>
          <w:szCs w:val="20"/>
          <w:lang w:val="hy-AM"/>
        </w:rPr>
        <w:t>․</w:t>
      </w:r>
      <w:r w:rsidRPr="00334F57">
        <w:rPr>
          <w:rFonts w:ascii="GHEA Grapalat" w:eastAsia="MS Mincho" w:hAnsi="GHEA Grapalat" w:cs="MS Mincho"/>
          <w:b/>
          <w:bCs/>
          <w:color w:val="000000" w:themeColor="text1"/>
          <w:sz w:val="20"/>
          <w:szCs w:val="20"/>
          <w:lang w:val="hy-AM"/>
        </w:rPr>
        <w:t xml:space="preserve"> </w:t>
      </w:r>
      <w:r w:rsidRPr="00334F57">
        <w:rPr>
          <w:rFonts w:ascii="GHEA Grapalat" w:hAnsi="GHEA Grapalat"/>
          <w:b/>
          <w:bCs/>
          <w:color w:val="000000" w:themeColor="text1"/>
          <w:sz w:val="20"/>
          <w:szCs w:val="20"/>
          <w:lang w:val="hy-AM"/>
        </w:rPr>
        <w:t xml:space="preserve">ՀՀ ԷՆ Զբոսաշրջության կոմիտեին (այսուհետ՝ Զբոսաշրջության կոմիտե) տրամադրել ԱՌՆՎԱԶՆ </w:t>
      </w:r>
      <w:r w:rsidRPr="00334F57">
        <w:rPr>
          <w:rFonts w:ascii="GHEA Grapalat" w:hAnsi="GHEA Grapalat"/>
          <w:b/>
          <w:bCs/>
          <w:color w:val="000000" w:themeColor="text1"/>
          <w:sz w:val="20"/>
          <w:szCs w:val="20"/>
          <w:u w:val="single"/>
          <w:lang w:val="hy-AM"/>
        </w:rPr>
        <w:t>2 ՏԵՍԱՀՈԼՈՎԱԿ</w:t>
      </w:r>
      <w:r w:rsidRPr="00334F57">
        <w:rPr>
          <w:rFonts w:ascii="Cambria Math" w:eastAsia="MS Mincho" w:hAnsi="Cambria Math" w:cs="Cambria Math"/>
          <w:b/>
          <w:bCs/>
          <w:color w:val="000000" w:themeColor="text1"/>
          <w:sz w:val="20"/>
          <w:szCs w:val="20"/>
          <w:lang w:val="hy-AM"/>
        </w:rPr>
        <w:t>․</w:t>
      </w:r>
      <w:r w:rsidRPr="00334F57">
        <w:rPr>
          <w:rFonts w:ascii="GHEA Grapalat" w:hAnsi="GHEA Grapalat"/>
          <w:color w:val="000000" w:themeColor="text1"/>
          <w:sz w:val="20"/>
          <w:szCs w:val="20"/>
          <w:lang w:val="hy-AM"/>
        </w:rPr>
        <w:t xml:space="preserve"> </w:t>
      </w:r>
    </w:p>
    <w:p w14:paraId="08CA0462" w14:textId="77777777" w:rsidR="00883221" w:rsidRPr="00334F57" w:rsidRDefault="00883221" w:rsidP="00506D95">
      <w:pPr>
        <w:pStyle w:val="ListParagraph"/>
        <w:numPr>
          <w:ilvl w:val="2"/>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Անհրաժեշտ է տրամադրել առնվազն 2 տեսահոլովակ՝ առնվազն 90 առավելագույնը 120 վայրկյան տևողությամբ, </w:t>
      </w:r>
      <w:r w:rsidRPr="00334F57">
        <w:rPr>
          <w:rFonts w:ascii="GHEA Grapalat" w:hAnsi="GHEA Grapalat" w:cs="Arial"/>
          <w:bCs/>
          <w:sz w:val="20"/>
          <w:szCs w:val="20"/>
          <w:lang w:val="hy-AM"/>
        </w:rPr>
        <w:t xml:space="preserve">այդ թվում՝ յուրաքանչյուրի </w:t>
      </w:r>
      <w:r w:rsidRPr="00334F57">
        <w:rPr>
          <w:rFonts w:ascii="GHEA Grapalat" w:eastAsia="Calibri" w:hAnsi="GHEA Grapalat" w:cs="Calibri"/>
          <w:bCs/>
          <w:sz w:val="20"/>
          <w:szCs w:val="20"/>
          <w:lang w:val="hy-AM"/>
          <w14:ligatures w14:val="standardContextual"/>
        </w:rPr>
        <w:t>15 վրկ, 30 վրկ, 60 վրկ տևողությամբ կարճ տարբերակների</w:t>
      </w:r>
      <w:r w:rsidRPr="00334F57">
        <w:rPr>
          <w:rFonts w:ascii="GHEA Grapalat" w:hAnsi="GHEA Grapalat" w:cs="Arial"/>
          <w:bCs/>
          <w:sz w:val="20"/>
          <w:szCs w:val="20"/>
          <w:lang w:val="hy-AM"/>
        </w:rPr>
        <w:t xml:space="preserve"> տեսահոլովակների պատրաստում</w:t>
      </w:r>
      <w:r w:rsidRPr="00334F57">
        <w:rPr>
          <w:rFonts w:ascii="GHEA Grapalat" w:hAnsi="GHEA Grapalat"/>
          <w:color w:val="000000" w:themeColor="text1"/>
          <w:sz w:val="20"/>
          <w:szCs w:val="20"/>
          <w:lang w:val="hy-AM"/>
        </w:rPr>
        <w:t>՝ նախապես համաձայնեցված թեմաների վերաբերյալ, որոնք պետք է պարունակեն պատմություն (Storytelling)։</w:t>
      </w:r>
    </w:p>
    <w:p w14:paraId="4916E47D" w14:textId="77777777" w:rsidR="00883221" w:rsidRPr="00334F57" w:rsidRDefault="00883221" w:rsidP="00506D95">
      <w:pPr>
        <w:pStyle w:val="ListParagraph"/>
        <w:numPr>
          <w:ilvl w:val="0"/>
          <w:numId w:val="10"/>
        </w:numPr>
        <w:tabs>
          <w:tab w:val="left" w:pos="810"/>
          <w:tab w:val="left" w:pos="1620"/>
        </w:tabs>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Տեսահոլովակները, ըստ անհրաժեշտության, ներառեն տեսակադրեր, կադրեր արված դրոնով,  2D պարզ անիմացիա, 2D բարդ անիմացիա, 2D մուլտիպլիկացիա և Motion design։</w:t>
      </w:r>
    </w:p>
    <w:p w14:paraId="0E4874CB" w14:textId="77777777" w:rsidR="00883221" w:rsidRPr="00334F57" w:rsidRDefault="00883221" w:rsidP="00506D95">
      <w:pPr>
        <w:pStyle w:val="ListParagraph"/>
        <w:numPr>
          <w:ilvl w:val="0"/>
          <w:numId w:val="10"/>
        </w:numPr>
        <w:tabs>
          <w:tab w:val="left" w:pos="360"/>
        </w:tabs>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Գրավոր ներկայացնել Զբոսաշրջության կոմիտե նկարահանման մշակված սցենարը (ներառյալ նկարահանումների պլանավորման գրաֆիկը, վայրերը և տեխնիկական այլ մանրամասներ), նկարահանումների օրակարգը, բովանդակությունը և վերջնական արդյունքի տեսլականը։ </w:t>
      </w:r>
    </w:p>
    <w:p w14:paraId="0CB53A02" w14:textId="77777777" w:rsidR="00883221" w:rsidRPr="00334F57" w:rsidRDefault="00883221" w:rsidP="00506D95">
      <w:pPr>
        <w:pStyle w:val="ListParagraph"/>
        <w:numPr>
          <w:ilvl w:val="0"/>
          <w:numId w:val="10"/>
        </w:numPr>
        <w:tabs>
          <w:tab w:val="left" w:pos="720"/>
          <w:tab w:val="left" w:pos="810"/>
          <w:tab w:val="left" w:pos="1620"/>
        </w:tabs>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lastRenderedPageBreak/>
        <w:t xml:space="preserve">Սցենարը և նկարահանումների օրակարգը նախապես անհրաժեշտ է համաձայնեցնել Զբոսաշրջության կոմիտեի հետ։ </w:t>
      </w:r>
    </w:p>
    <w:p w14:paraId="1F7F234A" w14:textId="77777777" w:rsidR="00883221" w:rsidRPr="00334F57" w:rsidRDefault="00883221" w:rsidP="00334F57">
      <w:pPr>
        <w:tabs>
          <w:tab w:val="left" w:pos="1620"/>
          <w:tab w:val="left" w:pos="9900"/>
        </w:tabs>
        <w:spacing w:after="0" w:line="276" w:lineRule="auto"/>
        <w:jc w:val="both"/>
        <w:rPr>
          <w:rFonts w:ascii="GHEA Grapalat" w:hAnsi="GHEA Grapalat"/>
          <w:b/>
          <w:bCs/>
          <w:color w:val="000000" w:themeColor="text1"/>
          <w:sz w:val="20"/>
          <w:szCs w:val="20"/>
          <w:lang w:val="hy-AM"/>
        </w:rPr>
      </w:pPr>
    </w:p>
    <w:p w14:paraId="6B798913" w14:textId="77777777" w:rsidR="00883221" w:rsidRPr="00334F57" w:rsidRDefault="00883221" w:rsidP="00334F57">
      <w:pPr>
        <w:tabs>
          <w:tab w:val="left" w:pos="1620"/>
          <w:tab w:val="left" w:pos="9900"/>
        </w:tabs>
        <w:spacing w:after="0" w:line="276" w:lineRule="auto"/>
        <w:jc w:val="both"/>
        <w:rPr>
          <w:rFonts w:ascii="GHEA Grapalat" w:hAnsi="GHEA Grapalat"/>
          <w:b/>
          <w:bCs/>
          <w:color w:val="000000" w:themeColor="text1"/>
          <w:sz w:val="20"/>
          <w:szCs w:val="20"/>
          <w:lang w:val="hy-AM"/>
        </w:rPr>
      </w:pPr>
    </w:p>
    <w:p w14:paraId="308C8AC6" w14:textId="77777777" w:rsidR="00883221" w:rsidRPr="00334F57" w:rsidRDefault="00883221" w:rsidP="00334F57">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 xml:space="preserve">Տեսահոլովակների հիմնական բնութագիրն և պահանջները՝ </w:t>
      </w:r>
    </w:p>
    <w:p w14:paraId="1AB4A4ED" w14:textId="77777777" w:rsidR="00883221" w:rsidRPr="00334F57" w:rsidRDefault="00883221" w:rsidP="00334F57">
      <w:pPr>
        <w:tabs>
          <w:tab w:val="left" w:pos="1620"/>
          <w:tab w:val="left" w:pos="9900"/>
        </w:tabs>
        <w:spacing w:after="0" w:line="276" w:lineRule="auto"/>
        <w:jc w:val="both"/>
        <w:rPr>
          <w:rFonts w:ascii="GHEA Grapalat" w:hAnsi="GHEA Grapalat"/>
          <w:b/>
          <w:bCs/>
          <w:color w:val="000000" w:themeColor="text1"/>
          <w:sz w:val="20"/>
          <w:szCs w:val="20"/>
          <w:lang w:val="hy-AM"/>
        </w:rPr>
      </w:pPr>
    </w:p>
    <w:p w14:paraId="1F27C728" w14:textId="77777777" w:rsidR="00883221" w:rsidRPr="00334F57" w:rsidRDefault="00883221" w:rsidP="00334F57">
      <w:pPr>
        <w:tabs>
          <w:tab w:val="left" w:pos="1620"/>
          <w:tab w:val="left" w:pos="9900"/>
        </w:tabs>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Տեսահոլովակում՝</w:t>
      </w:r>
    </w:p>
    <w:p w14:paraId="540FFFB4" w14:textId="77777777" w:rsidR="00883221" w:rsidRPr="00334F57" w:rsidRDefault="00883221" w:rsidP="00506D95">
      <w:pPr>
        <w:pStyle w:val="ListParagraph"/>
        <w:numPr>
          <w:ilvl w:val="0"/>
          <w:numId w:val="12"/>
        </w:numPr>
        <w:tabs>
          <w:tab w:val="left" w:pos="540"/>
          <w:tab w:val="left" w:pos="1440"/>
        </w:tabs>
        <w:spacing w:line="276" w:lineRule="auto"/>
        <w:ind w:hanging="45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բանավոր խոսքի առկայության դեպքում՝ լեզուն հայերեն և անգլերեն (լեզվի կրողի կողմից),</w:t>
      </w:r>
    </w:p>
    <w:p w14:paraId="04D182BF" w14:textId="77777777" w:rsidR="00883221" w:rsidRPr="00334F57" w:rsidRDefault="00883221" w:rsidP="00506D95">
      <w:pPr>
        <w:pStyle w:val="ListParagraph"/>
        <w:numPr>
          <w:ilvl w:val="0"/>
          <w:numId w:val="12"/>
        </w:numPr>
        <w:tabs>
          <w:tab w:val="left" w:pos="540"/>
          <w:tab w:val="left" w:pos="1440"/>
        </w:tabs>
        <w:spacing w:line="276" w:lineRule="auto"/>
        <w:ind w:hanging="45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պետք է ներառվեն տեսակադրեր և անիմացիոն անցումներ։ </w:t>
      </w:r>
    </w:p>
    <w:p w14:paraId="74919181" w14:textId="77777777" w:rsidR="00883221" w:rsidRPr="00334F57" w:rsidRDefault="00883221" w:rsidP="00334F57">
      <w:pPr>
        <w:spacing w:after="0" w:line="276" w:lineRule="auto"/>
        <w:rPr>
          <w:rFonts w:ascii="GHEA Grapalat" w:hAnsi="GHEA Grapalat"/>
          <w:b/>
          <w:bCs/>
          <w:color w:val="000000" w:themeColor="text1"/>
          <w:sz w:val="20"/>
          <w:szCs w:val="20"/>
          <w:lang w:val="hy-AM"/>
        </w:rPr>
      </w:pPr>
    </w:p>
    <w:p w14:paraId="0F8803F1" w14:textId="77777777" w:rsidR="00883221" w:rsidRPr="00334F57" w:rsidRDefault="00883221" w:rsidP="00334F57">
      <w:pPr>
        <w:spacing w:after="0" w:line="276" w:lineRule="auto"/>
        <w:rPr>
          <w:rFonts w:ascii="GHEA Grapalat" w:hAnsi="GHEA Grapalat"/>
          <w:color w:val="000000" w:themeColor="text1"/>
          <w:sz w:val="20"/>
          <w:szCs w:val="20"/>
          <w:lang w:val="hy-AM"/>
        </w:rPr>
      </w:pPr>
      <w:r w:rsidRPr="00334F57">
        <w:rPr>
          <w:rFonts w:ascii="GHEA Grapalat" w:hAnsi="GHEA Grapalat"/>
          <w:b/>
          <w:bCs/>
          <w:color w:val="000000" w:themeColor="text1"/>
          <w:sz w:val="20"/>
          <w:szCs w:val="20"/>
          <w:lang w:val="hy-AM"/>
        </w:rPr>
        <w:t>Տեսահոլովակները պետք է համապատասխանեն հետևյալ չափորոշիչներին</w:t>
      </w:r>
      <w:r w:rsidRPr="00334F57">
        <w:rPr>
          <w:rFonts w:ascii="Cambria Math" w:eastAsia="MS Mincho" w:hAnsi="Cambria Math" w:cs="Cambria Math"/>
          <w:color w:val="000000" w:themeColor="text1"/>
          <w:sz w:val="20"/>
          <w:szCs w:val="20"/>
          <w:lang w:val="hy-AM"/>
        </w:rPr>
        <w:t>․</w:t>
      </w:r>
    </w:p>
    <w:p w14:paraId="700BF49D" w14:textId="77777777" w:rsidR="00883221" w:rsidRPr="00334F57" w:rsidRDefault="00883221" w:rsidP="00334F57">
      <w:pPr>
        <w:spacing w:after="0" w:line="276" w:lineRule="auto"/>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Տեսագրման սարքավորումների պահանջներ՝</w:t>
      </w:r>
    </w:p>
    <w:p w14:paraId="15B4107E" w14:textId="77777777" w:rsidR="00883221" w:rsidRPr="00334F57" w:rsidRDefault="00883221" w:rsidP="00334F57">
      <w:pPr>
        <w:spacing w:after="0" w:line="276" w:lineRule="auto"/>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Տեսագրությունները պետք է նկարահանվեն հետևյալ հաստատված մոդելներից որևէ մեկի կամ ավելի բարձր մակարդակի տեսախցիկների միջոցով.</w:t>
      </w:r>
    </w:p>
    <w:p w14:paraId="37E96327" w14:textId="77777777" w:rsidR="00883221" w:rsidRPr="00334F57" w:rsidRDefault="00883221" w:rsidP="00506D95">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Sony FX30 կամ ավելի նոր/բարձր մոդելներ Sony FX3 կամ ավելի նոր/բարձր մոդելներ,</w:t>
      </w:r>
    </w:p>
    <w:p w14:paraId="0F8D9D8C" w14:textId="77777777" w:rsidR="00883221" w:rsidRPr="00334F57" w:rsidRDefault="00883221" w:rsidP="00506D95">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Canon R6 Mark II, Canon RS Mark II կամ ավելի նոր/բարձր մոդելներ Canon C80 Mark: կամ ավելի նոր/բարձր մոդելներ,</w:t>
      </w:r>
    </w:p>
    <w:p w14:paraId="46E1B72F" w14:textId="77777777" w:rsidR="00883221" w:rsidRPr="00334F57" w:rsidRDefault="00883221" w:rsidP="00506D95">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Blackmagic Pocket Cinema Camera 6K կամ ավելի նոր/բարձր մոդելներ Blackmagic Pocket Cinema Camera 6K Pro կամ ավելի նոր/բարձր մոդելներ,</w:t>
      </w:r>
    </w:p>
    <w:p w14:paraId="5C3D702C" w14:textId="77777777" w:rsidR="00883221" w:rsidRPr="00334F57" w:rsidRDefault="00883221" w:rsidP="00506D95">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Pyxis 6K կամ ավելի նոր/ավելի բարձր մոդելներ,</w:t>
      </w:r>
    </w:p>
    <w:p w14:paraId="3C05299E" w14:textId="77777777" w:rsidR="00883221" w:rsidRPr="00334F57" w:rsidRDefault="00883221" w:rsidP="00506D95">
      <w:pPr>
        <w:pStyle w:val="ListParagraph"/>
        <w:numPr>
          <w:ilvl w:val="0"/>
          <w:numId w:val="4"/>
        </w:numPr>
        <w:tabs>
          <w:tab w:val="left" w:pos="54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RED տեսախցիկներ (ցանկացած մոդել) ARRI տեսախցիկներ (ցանկացած մոդել)</w:t>
      </w:r>
    </w:p>
    <w:p w14:paraId="2D1A5FE0" w14:textId="77777777" w:rsidR="00883221" w:rsidRPr="00334F57" w:rsidRDefault="00883221" w:rsidP="00506D95">
      <w:pPr>
        <w:pStyle w:val="ListParagraph"/>
        <w:numPr>
          <w:ilvl w:val="0"/>
          <w:numId w:val="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Ձայնագրման որակը՝  Sennheiser sound G4,Dji</w:t>
      </w:r>
    </w:p>
    <w:p w14:paraId="67DCE72B" w14:textId="77777777" w:rsidR="00883221" w:rsidRPr="00334F57" w:rsidRDefault="00883221" w:rsidP="00506D95">
      <w:pPr>
        <w:pStyle w:val="ListParagraph"/>
        <w:numPr>
          <w:ilvl w:val="0"/>
          <w:numId w:val="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Տեսարաններում անցումների առկայության և անհրաժեշտության դեպքում՝ ձայնային «ինտերշումի» գործածություն,</w:t>
      </w:r>
    </w:p>
    <w:p w14:paraId="209D51D0" w14:textId="77777777" w:rsidR="00883221" w:rsidRPr="00334F57" w:rsidRDefault="00883221" w:rsidP="00506D95">
      <w:pPr>
        <w:pStyle w:val="ListParagraph"/>
        <w:numPr>
          <w:ilvl w:val="0"/>
          <w:numId w:val="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Տեսահոլովակում օգտագործվող երաժշտական հատվածները պետք է լինեն օրինական թույլտվության առկայությամբ, նախապես համաձայնեցված Զբոսաշրջության կոմիտեի հետ,</w:t>
      </w:r>
    </w:p>
    <w:p w14:paraId="4E584F56" w14:textId="77777777" w:rsidR="00883221" w:rsidRPr="00334F57" w:rsidRDefault="00883221" w:rsidP="00506D95">
      <w:pPr>
        <w:pStyle w:val="ListParagraph"/>
        <w:numPr>
          <w:ilvl w:val="0"/>
          <w:numId w:val="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Լուսավորություն՝ 2 լեդային լույս (Led panel), Aputure 300d,Aputure 600d Pro,Aputure Nova p300, 2 ընդհանուր լուսավորություն ապահովող սարք։</w:t>
      </w:r>
    </w:p>
    <w:p w14:paraId="2CE8679E" w14:textId="77777777" w:rsidR="00883221" w:rsidRPr="00334F57" w:rsidRDefault="00883221" w:rsidP="00506D95">
      <w:pPr>
        <w:pStyle w:val="ListParagraph"/>
        <w:numPr>
          <w:ilvl w:val="0"/>
          <w:numId w:val="8"/>
        </w:numPr>
        <w:tabs>
          <w:tab w:val="left" w:pos="540"/>
        </w:tabs>
        <w:spacing w:line="276" w:lineRule="auto"/>
        <w:ind w:left="0" w:firstLine="270"/>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Տեսահոլովակի պատրաստման գործում, անհրաժեշտության դեպքում, Կազմակերպությունը  պետք է ապահովի 3 ֆոտոխցիկ, սահող տեսախցիկ (slider camera), օբյեկտիվներ, եռոտանիներ,  կադրի՝ ձեռքի կայունացուցիչ (gimbal),  լուսային սարքավորումներ, ձայնային սարքավորումներ, կցվող միկրոֆոններ, ինչպես նաև հուշարար սարք։</w:t>
      </w:r>
    </w:p>
    <w:p w14:paraId="6ADBD5EA" w14:textId="77777777" w:rsidR="00883221" w:rsidRPr="00334F57" w:rsidRDefault="00883221" w:rsidP="00506D95">
      <w:pPr>
        <w:pStyle w:val="ListParagraph"/>
        <w:numPr>
          <w:ilvl w:val="0"/>
          <w:numId w:val="8"/>
        </w:numPr>
        <w:tabs>
          <w:tab w:val="left" w:pos="540"/>
        </w:tabs>
        <w:spacing w:line="276" w:lineRule="auto"/>
        <w:ind w:left="0" w:firstLine="270"/>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Տեսահոլովակը պետք է ունենա համապատասխան տարբերանշան, տարբերակող վիզուալ և ձայնային ձևավորում (շապիկ, բլյում և այլն)։</w:t>
      </w:r>
    </w:p>
    <w:p w14:paraId="0EAA50B8" w14:textId="77777777" w:rsidR="00883221" w:rsidRPr="00334F57" w:rsidRDefault="00883221" w:rsidP="00334F57">
      <w:pPr>
        <w:pStyle w:val="ListParagraph"/>
        <w:tabs>
          <w:tab w:val="left" w:pos="1620"/>
        </w:tabs>
        <w:spacing w:line="276" w:lineRule="auto"/>
        <w:ind w:left="1440"/>
        <w:jc w:val="both"/>
        <w:rPr>
          <w:rFonts w:ascii="GHEA Grapalat" w:hAnsi="GHEA Grapalat"/>
          <w:color w:val="000000" w:themeColor="text1"/>
          <w:sz w:val="20"/>
          <w:szCs w:val="20"/>
          <w:lang w:val="hy-AM"/>
        </w:rPr>
      </w:pPr>
    </w:p>
    <w:p w14:paraId="36E76D19" w14:textId="77777777" w:rsidR="00883221" w:rsidRPr="00334F57" w:rsidRDefault="00883221" w:rsidP="00334F57">
      <w:pPr>
        <w:spacing w:line="276" w:lineRule="auto"/>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Անօդաչու թռչող սարքի պահանջներ`</w:t>
      </w:r>
    </w:p>
    <w:p w14:paraId="67513225" w14:textId="77777777" w:rsidR="00883221" w:rsidRPr="00334F57" w:rsidRDefault="00883221" w:rsidP="00334F57">
      <w:pPr>
        <w:spacing w:line="276" w:lineRule="auto"/>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Օդային լուսանկարահանման և տեսանկարահանման համար անհրաժեշտ են հետևյալ դրոնները կամ ավելի նոր մոդելները.</w:t>
      </w:r>
    </w:p>
    <w:p w14:paraId="30FD9C05" w14:textId="77777777" w:rsidR="00883221" w:rsidRPr="00334F57" w:rsidRDefault="00883221" w:rsidP="00506D95">
      <w:pPr>
        <w:pStyle w:val="ListParagraph"/>
        <w:numPr>
          <w:ilvl w:val="0"/>
          <w:numId w:val="8"/>
        </w:numPr>
        <w:tabs>
          <w:tab w:val="left" w:pos="540"/>
          <w:tab w:val="left" w:pos="63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Սոցիալական մեդիայի շրջանակների համար (ուղղահայաց).</w:t>
      </w:r>
    </w:p>
    <w:p w14:paraId="0C5738D9" w14:textId="77777777" w:rsidR="00883221" w:rsidRPr="00334F57" w:rsidRDefault="00883221" w:rsidP="00506D95">
      <w:pPr>
        <w:pStyle w:val="ListParagraph"/>
        <w:numPr>
          <w:ilvl w:val="0"/>
          <w:numId w:val="8"/>
        </w:numPr>
        <w:tabs>
          <w:tab w:val="left" w:pos="540"/>
          <w:tab w:val="left" w:pos="630"/>
        </w:tabs>
        <w:spacing w:line="276" w:lineRule="auto"/>
        <w:ind w:left="0" w:firstLine="27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DJI Mini 4 Pro կամ ավելի նոր մոդելներ</w:t>
      </w:r>
    </w:p>
    <w:p w14:paraId="092C85D2" w14:textId="77777777" w:rsidR="00883221" w:rsidRPr="00334F57" w:rsidRDefault="00883221" w:rsidP="00506D95">
      <w:pPr>
        <w:pStyle w:val="ListParagraph"/>
        <w:numPr>
          <w:ilvl w:val="0"/>
          <w:numId w:val="8"/>
        </w:numPr>
        <w:tabs>
          <w:tab w:val="left" w:pos="540"/>
          <w:tab w:val="left" w:pos="630"/>
        </w:tabs>
        <w:spacing w:line="276" w:lineRule="auto"/>
        <w:ind w:left="0" w:firstLine="270"/>
        <w:rPr>
          <w:rFonts w:ascii="GHEA Grapalat" w:hAnsi="GHEA Grapalat"/>
          <w:color w:val="000000" w:themeColor="text1"/>
          <w:sz w:val="20"/>
          <w:szCs w:val="20"/>
        </w:rPr>
      </w:pPr>
      <w:r w:rsidRPr="00334F57">
        <w:rPr>
          <w:rFonts w:ascii="GHEA Grapalat" w:hAnsi="GHEA Grapalat"/>
          <w:color w:val="000000" w:themeColor="text1"/>
          <w:sz w:val="20"/>
          <w:szCs w:val="20"/>
        </w:rPr>
        <w:t>Հորիզոնական տեսանկարահանման համար.</w:t>
      </w:r>
    </w:p>
    <w:p w14:paraId="0C168A7B" w14:textId="77777777" w:rsidR="00883221" w:rsidRPr="00334F57" w:rsidRDefault="00883221" w:rsidP="00506D95">
      <w:pPr>
        <w:pStyle w:val="ListParagraph"/>
        <w:numPr>
          <w:ilvl w:val="0"/>
          <w:numId w:val="8"/>
        </w:numPr>
        <w:tabs>
          <w:tab w:val="left" w:pos="540"/>
          <w:tab w:val="left" w:pos="630"/>
        </w:tabs>
        <w:spacing w:line="276" w:lineRule="auto"/>
        <w:ind w:left="0" w:firstLine="270"/>
        <w:rPr>
          <w:rFonts w:ascii="GHEA Grapalat" w:hAnsi="GHEA Grapalat"/>
          <w:color w:val="000000" w:themeColor="text1"/>
          <w:sz w:val="20"/>
          <w:szCs w:val="20"/>
        </w:rPr>
      </w:pPr>
      <w:r w:rsidRPr="00334F57">
        <w:rPr>
          <w:rFonts w:ascii="GHEA Grapalat" w:hAnsi="GHEA Grapalat"/>
          <w:color w:val="000000" w:themeColor="text1"/>
          <w:sz w:val="20"/>
          <w:szCs w:val="20"/>
        </w:rPr>
        <w:t xml:space="preserve">DJI Movie 3 Classic, DJI Movie 3 Pro կամ ավելի նոր/ավելի բարձր մոդելներ Drone Footage </w:t>
      </w:r>
    </w:p>
    <w:p w14:paraId="57CB4535" w14:textId="77777777" w:rsidR="00883221" w:rsidRPr="00334F57" w:rsidRDefault="00883221" w:rsidP="00334F57">
      <w:pPr>
        <w:tabs>
          <w:tab w:val="left" w:pos="540"/>
          <w:tab w:val="left" w:pos="630"/>
        </w:tabs>
        <w:spacing w:after="0" w:line="276" w:lineRule="auto"/>
        <w:rPr>
          <w:rFonts w:ascii="GHEA Grapalat" w:hAnsi="GHEA Grapalat"/>
          <w:color w:val="000000" w:themeColor="text1"/>
          <w:sz w:val="20"/>
          <w:szCs w:val="20"/>
        </w:rPr>
      </w:pPr>
    </w:p>
    <w:p w14:paraId="2C2AE8C2" w14:textId="77777777" w:rsidR="00883221" w:rsidRPr="00334F57" w:rsidRDefault="00883221" w:rsidP="00334F57">
      <w:pPr>
        <w:tabs>
          <w:tab w:val="left" w:pos="540"/>
          <w:tab w:val="left" w:pos="630"/>
        </w:tabs>
        <w:spacing w:after="0"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rPr>
        <w:lastRenderedPageBreak/>
        <w:t>Անօդաչու թռչող սարքի բոլոր կադրերը պետք է առաքվեն LOG կամ RAW գունային պրոֆիլներով՝ ապահովելու հետարտադրական բարձր որակ:</w:t>
      </w:r>
    </w:p>
    <w:p w14:paraId="0530208A" w14:textId="77777777" w:rsidR="00883221" w:rsidRPr="00334F57" w:rsidRDefault="00883221" w:rsidP="00334F57">
      <w:pPr>
        <w:spacing w:after="0" w:line="276" w:lineRule="auto"/>
        <w:ind w:firstLine="720"/>
        <w:jc w:val="both"/>
        <w:rPr>
          <w:rFonts w:ascii="GHEA Grapalat" w:hAnsi="GHEA Grapalat"/>
          <w:b/>
          <w:bCs/>
          <w:color w:val="000000" w:themeColor="text1"/>
          <w:sz w:val="20"/>
          <w:szCs w:val="20"/>
          <w:lang w:val="hy-AM"/>
        </w:rPr>
      </w:pPr>
    </w:p>
    <w:p w14:paraId="225CFB3E" w14:textId="77777777" w:rsidR="00883221" w:rsidRPr="00334F57" w:rsidRDefault="00883221" w:rsidP="00334F57">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Տեսահոլովակի Մոդել(ներ)/դերասան(ներ)`</w:t>
      </w:r>
    </w:p>
    <w:p w14:paraId="641F3A56" w14:textId="77777777" w:rsidR="00883221" w:rsidRPr="00334F57" w:rsidRDefault="00883221" w:rsidP="00506D95">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Անհրաժեշտ է կազմակերպել տեսահոլովակների արտադրության համար բոլոր անհրաժեշտ մոդել(ներ)ի/դերասան(ներ)ի որոնման, ընտրության և ներգրավման գործընթացը։ </w:t>
      </w:r>
    </w:p>
    <w:p w14:paraId="1D0DD3A7" w14:textId="77777777" w:rsidR="00883221" w:rsidRPr="00334F57" w:rsidRDefault="00883221" w:rsidP="00506D95">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Մինչ նկարահանման աշխատանքների մեկնարկը անհրաժեշտ է մոդել(ներ)ի/դերասան(ներ)ի թեկնածուների ամբողջական ցանկը և նրանց տվյալները ներկայացնել Զբոսաշրջության կոմիտեին՝ նախնական ուսումնասիրության և հաստատման համար։  </w:t>
      </w:r>
    </w:p>
    <w:p w14:paraId="367D826A" w14:textId="77777777" w:rsidR="00883221" w:rsidRPr="00334F57" w:rsidRDefault="00883221" w:rsidP="00506D95">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Անհրաժեշտ է կազմակերպել մոդելի(ներ)ի/դերասան(ներ)ի ներգրավման հետ կապված բոլոր կազմակերպչական, պայմանագրային և լոգիստիկ հարցերը։</w:t>
      </w:r>
    </w:p>
    <w:p w14:paraId="0800E0B2" w14:textId="77777777" w:rsidR="00883221" w:rsidRPr="00334F57" w:rsidRDefault="00883221" w:rsidP="00334F57">
      <w:pPr>
        <w:spacing w:after="0" w:line="276" w:lineRule="auto"/>
        <w:ind w:firstLine="720"/>
        <w:jc w:val="both"/>
        <w:rPr>
          <w:rFonts w:ascii="GHEA Grapalat" w:hAnsi="GHEA Grapalat"/>
          <w:b/>
          <w:bCs/>
          <w:color w:val="000000" w:themeColor="text1"/>
          <w:sz w:val="20"/>
          <w:szCs w:val="20"/>
          <w:lang w:val="hy-AM"/>
        </w:rPr>
      </w:pPr>
    </w:p>
    <w:p w14:paraId="24B8CB62" w14:textId="77777777" w:rsidR="00883221" w:rsidRPr="00334F57" w:rsidRDefault="00883221" w:rsidP="00334F57">
      <w:pPr>
        <w:spacing w:line="276" w:lineRule="auto"/>
        <w:jc w:val="both"/>
        <w:rPr>
          <w:rFonts w:ascii="GHEA Grapalat" w:eastAsia="MS Mincho" w:hAnsi="GHEA Grapalat" w:cs="MS Mincho"/>
          <w:b/>
          <w:bCs/>
          <w:color w:val="000000" w:themeColor="text1"/>
          <w:sz w:val="20"/>
          <w:szCs w:val="20"/>
          <w:lang w:val="hy-AM"/>
        </w:rPr>
      </w:pPr>
      <w:r w:rsidRPr="00334F57">
        <w:rPr>
          <w:rFonts w:ascii="GHEA Grapalat" w:hAnsi="GHEA Grapalat"/>
          <w:b/>
          <w:bCs/>
          <w:color w:val="000000" w:themeColor="text1"/>
          <w:sz w:val="20"/>
          <w:szCs w:val="20"/>
          <w:lang w:val="hy-AM"/>
        </w:rPr>
        <w:t>Տեսահոլովակի պատրաստում և հետարտադրական աշխատանքներ</w:t>
      </w:r>
      <w:r w:rsidRPr="00334F57">
        <w:rPr>
          <w:rFonts w:ascii="Cambria Math" w:eastAsia="MS Mincho" w:hAnsi="Cambria Math" w:cs="Cambria Math"/>
          <w:b/>
          <w:bCs/>
          <w:color w:val="000000" w:themeColor="text1"/>
          <w:sz w:val="20"/>
          <w:szCs w:val="20"/>
          <w:lang w:val="hy-AM"/>
        </w:rPr>
        <w:t>․</w:t>
      </w:r>
    </w:p>
    <w:p w14:paraId="605F2359" w14:textId="77777777" w:rsidR="00883221" w:rsidRPr="00334F57" w:rsidRDefault="00883221" w:rsidP="00334F57">
      <w:pPr>
        <w:spacing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Նկարահանումներն իրականացնել Երևանում և ՀՀ բոլոր մարզերում։</w:t>
      </w:r>
    </w:p>
    <w:p w14:paraId="3CDC08BD" w14:textId="77777777" w:rsidR="00883221" w:rsidRPr="00334F57" w:rsidRDefault="00883221" w:rsidP="00334F57">
      <w:pPr>
        <w:spacing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Հաշվի առնելով նկարահանման բազմազանությունը, նկարահանումները կարող են իրականացվել նաև ոչ աշխատանքային օրերին և ոչ աշխատանքային ժամերին։ </w:t>
      </w:r>
    </w:p>
    <w:p w14:paraId="60481AB7" w14:textId="77777777" w:rsidR="00883221" w:rsidRPr="00334F57" w:rsidRDefault="00883221" w:rsidP="00334F57">
      <w:pPr>
        <w:spacing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Զբոսաշրջության կոմիտեն պարտավորվում է նախապես զգուշացնել Կազմակերպությանը նման նկարահանումների անհրաժեշտության մասին, չհաշված ֆորս-մաժորային իրավիճակները։</w:t>
      </w:r>
    </w:p>
    <w:p w14:paraId="31E37A4D" w14:textId="77777777" w:rsidR="00883221" w:rsidRPr="00334F57" w:rsidRDefault="00883221" w:rsidP="00334F57">
      <w:pPr>
        <w:spacing w:after="0" w:line="276" w:lineRule="auto"/>
        <w:ind w:firstLine="270"/>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2</w:t>
      </w:r>
      <w:r w:rsidRPr="00334F57">
        <w:rPr>
          <w:rFonts w:ascii="Cambria Math" w:eastAsia="MS Mincho" w:hAnsi="Cambria Math" w:cs="Cambria Math"/>
          <w:b/>
          <w:bCs/>
          <w:color w:val="000000" w:themeColor="text1"/>
          <w:sz w:val="20"/>
          <w:szCs w:val="20"/>
          <w:lang w:val="hy-AM"/>
        </w:rPr>
        <w:t>․</w:t>
      </w:r>
      <w:r w:rsidRPr="00334F57">
        <w:rPr>
          <w:rFonts w:ascii="GHEA Grapalat" w:eastAsia="MS Mincho" w:hAnsi="GHEA Grapalat" w:cs="MS Mincho"/>
          <w:b/>
          <w:bCs/>
          <w:color w:val="000000" w:themeColor="text1"/>
          <w:sz w:val="20"/>
          <w:szCs w:val="20"/>
          <w:lang w:val="hy-AM"/>
        </w:rPr>
        <w:t xml:space="preserve"> </w:t>
      </w:r>
      <w:r w:rsidRPr="00334F57">
        <w:rPr>
          <w:rFonts w:ascii="GHEA Grapalat" w:hAnsi="GHEA Grapalat"/>
          <w:b/>
          <w:bCs/>
          <w:color w:val="000000" w:themeColor="text1"/>
          <w:sz w:val="20"/>
          <w:szCs w:val="20"/>
          <w:lang w:val="hy-AM"/>
        </w:rPr>
        <w:t xml:space="preserve">Զբոսաշրջության կոմիտե տրամադրել </w:t>
      </w:r>
      <w:r w:rsidRPr="00334F57">
        <w:rPr>
          <w:rFonts w:ascii="GHEA Grapalat" w:hAnsi="GHEA Grapalat"/>
          <w:b/>
          <w:bCs/>
          <w:color w:val="000000" w:themeColor="text1"/>
          <w:sz w:val="20"/>
          <w:szCs w:val="20"/>
          <w:u w:val="single"/>
          <w:lang w:val="hy-AM"/>
        </w:rPr>
        <w:t>ԱՌՆՎԱԶՆ 30 ՐԻԻԼ (REEL) ՁևԱՉԱՓՈՎ ՏԵՍԱՆՅՈՒԹԵՐ</w:t>
      </w:r>
      <w:r w:rsidRPr="00334F57">
        <w:rPr>
          <w:rFonts w:ascii="Cambria Math" w:eastAsia="MS Mincho" w:hAnsi="Cambria Math" w:cs="Cambria Math"/>
          <w:b/>
          <w:bCs/>
          <w:color w:val="000000" w:themeColor="text1"/>
          <w:sz w:val="20"/>
          <w:szCs w:val="20"/>
          <w:lang w:val="hy-AM"/>
        </w:rPr>
        <w:t>․</w:t>
      </w:r>
    </w:p>
    <w:p w14:paraId="7ED7A2ED" w14:textId="77777777" w:rsidR="00883221" w:rsidRPr="00334F57" w:rsidRDefault="00883221" w:rsidP="00506D95">
      <w:pPr>
        <w:pStyle w:val="ListParagraph"/>
        <w:numPr>
          <w:ilvl w:val="0"/>
          <w:numId w:val="10"/>
        </w:numPr>
        <w:tabs>
          <w:tab w:val="left" w:pos="45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s="Arial"/>
          <w:bCs/>
          <w:sz w:val="20"/>
          <w:szCs w:val="20"/>
          <w:lang w:val="hy-AM"/>
        </w:rPr>
        <w:t xml:space="preserve">Անհրաժեշտ է տրամադրել </w:t>
      </w:r>
      <w:r w:rsidRPr="00334F57">
        <w:rPr>
          <w:rFonts w:ascii="GHEA Grapalat" w:hAnsi="GHEA Grapalat"/>
          <w:color w:val="000000" w:themeColor="text1"/>
          <w:sz w:val="20"/>
          <w:szCs w:val="20"/>
          <w:lang w:val="hy-AM"/>
        </w:rPr>
        <w:t>առնվազն 30 րիիլ (reel) ձևաչափով տեսանյութ 15-30 վայրկյան տևողությամբ` նախապես Զբոսաշրջության կոմիտեի հետ համաձայնեցված թեմաների վերաբերյալ,</w:t>
      </w:r>
    </w:p>
    <w:p w14:paraId="31925ED3" w14:textId="77777777" w:rsidR="00883221" w:rsidRPr="00334F57" w:rsidRDefault="00883221" w:rsidP="00506D95">
      <w:pPr>
        <w:pStyle w:val="ListParagraph"/>
        <w:numPr>
          <w:ilvl w:val="0"/>
          <w:numId w:val="13"/>
        </w:numPr>
        <w:tabs>
          <w:tab w:val="left" w:pos="45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Րիիլ (reel) տեսանյութերը անհրաժեշտ է լինեն նկարահանված համապատասխան ձևաչափով, ունենան բովանդակություն և արտահայտեն էմոցիա,</w:t>
      </w:r>
    </w:p>
    <w:p w14:paraId="574CA0E3" w14:textId="77777777" w:rsidR="00883221" w:rsidRPr="00334F57" w:rsidRDefault="00883221" w:rsidP="00506D95">
      <w:pPr>
        <w:pStyle w:val="ListParagraph"/>
        <w:numPr>
          <w:ilvl w:val="0"/>
          <w:numId w:val="13"/>
        </w:numPr>
        <w:tabs>
          <w:tab w:val="left" w:pos="1170"/>
        </w:tabs>
        <w:spacing w:line="276" w:lineRule="auto"/>
        <w:ind w:left="450" w:hanging="180"/>
        <w:contextualSpacing/>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Պատկերը՝ վայրկյանում 30 (երեսուն) կադր,</w:t>
      </w:r>
    </w:p>
    <w:p w14:paraId="31C5154F" w14:textId="77777777" w:rsidR="00883221" w:rsidRPr="00334F57" w:rsidRDefault="00883221" w:rsidP="00506D95">
      <w:pPr>
        <w:pStyle w:val="ListParagraph"/>
        <w:numPr>
          <w:ilvl w:val="0"/>
          <w:numId w:val="13"/>
        </w:numPr>
        <w:tabs>
          <w:tab w:val="left" w:pos="1170"/>
        </w:tabs>
        <w:spacing w:line="276" w:lineRule="auto"/>
        <w:ind w:left="450" w:hanging="1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rPr>
        <w:t>FullHD - 1080x1920</w:t>
      </w:r>
    </w:p>
    <w:p w14:paraId="70CF404D" w14:textId="77777777" w:rsidR="00883221" w:rsidRPr="00334F57" w:rsidRDefault="00883221" w:rsidP="00334F57">
      <w:pPr>
        <w:tabs>
          <w:tab w:val="left" w:pos="1170"/>
        </w:tabs>
        <w:spacing w:after="0" w:line="276" w:lineRule="auto"/>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 </w:t>
      </w:r>
    </w:p>
    <w:p w14:paraId="59E2CA8C" w14:textId="77777777" w:rsidR="00883221" w:rsidRPr="00334F57" w:rsidRDefault="00883221" w:rsidP="00334F57">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Րիիլ (reel) ձևաչափով տեսանյութերի մոդել(ներ)/դերասան(ներ) (ըստ անհրաժեշտության)՝</w:t>
      </w:r>
    </w:p>
    <w:p w14:paraId="6C81515F" w14:textId="77777777" w:rsidR="00883221" w:rsidRPr="00334F57" w:rsidRDefault="00883221" w:rsidP="00506D95">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Անհրաժեշտ է կազմակերպել րիիլ (reel) տեսանյութերի արտադրության համար բոլոր անհրաժեշտ մոդել(ներ)ի/դերասան(ներ)ի որոնման, ընտրության և ներգրավման գործընթացը։ </w:t>
      </w:r>
    </w:p>
    <w:p w14:paraId="381B94A9" w14:textId="77777777" w:rsidR="00883221" w:rsidRPr="00334F57" w:rsidRDefault="00883221" w:rsidP="00506D95">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Մինչ նկարահանման աշխատանքների մեկնարկը անհրաժեշտ է մոդել(ներ)ի/դերասան(ներ)ի թեկնածուների ամբողջական ցանկը և նրանց տվյալները ներկայացնել Զբոսաշրջության կոմիտեին՝ նախնական ուսումնասիրության և հաստատման համար։  </w:t>
      </w:r>
    </w:p>
    <w:p w14:paraId="1522E7A5" w14:textId="77777777" w:rsidR="00883221" w:rsidRPr="00334F57" w:rsidRDefault="00883221" w:rsidP="00506D95">
      <w:pPr>
        <w:pStyle w:val="ListParagraph"/>
        <w:numPr>
          <w:ilvl w:val="0"/>
          <w:numId w:val="10"/>
        </w:numPr>
        <w:spacing w:line="276" w:lineRule="auto"/>
        <w:ind w:left="0" w:firstLine="36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Անհրաժեշտ է կազմակերպել մոդելի(ներ)ի/դերասան(ներ)ի ներգրավման հետ կապված բոլոր կազմակերպչական, պայմանագրային և լոգիստիկ հարցերը։</w:t>
      </w:r>
    </w:p>
    <w:p w14:paraId="35E8980E" w14:textId="77777777" w:rsidR="00027CB9" w:rsidRPr="00334F57" w:rsidRDefault="00027CB9" w:rsidP="00334F57">
      <w:pPr>
        <w:spacing w:after="0" w:line="276" w:lineRule="auto"/>
        <w:ind w:firstLine="270"/>
        <w:jc w:val="both"/>
        <w:rPr>
          <w:rFonts w:ascii="GHEA Grapalat" w:hAnsi="GHEA Grapalat"/>
          <w:b/>
          <w:bCs/>
          <w:color w:val="000000" w:themeColor="text1"/>
          <w:sz w:val="20"/>
          <w:szCs w:val="20"/>
          <w:lang w:val="hy-AM"/>
        </w:rPr>
      </w:pPr>
    </w:p>
    <w:p w14:paraId="0A9EB7E5" w14:textId="22E49303" w:rsidR="00883221" w:rsidRPr="00334F57" w:rsidRDefault="00883221" w:rsidP="00334F57">
      <w:pPr>
        <w:spacing w:after="0" w:line="276" w:lineRule="auto"/>
        <w:ind w:firstLine="270"/>
        <w:jc w:val="both"/>
        <w:rPr>
          <w:rFonts w:ascii="GHEA Grapalat" w:eastAsia="MS Mincho" w:hAnsi="GHEA Grapalat" w:cs="MS Mincho"/>
          <w:b/>
          <w:bCs/>
          <w:color w:val="000000" w:themeColor="text1"/>
          <w:sz w:val="20"/>
          <w:szCs w:val="20"/>
          <w:lang w:val="hy-AM"/>
        </w:rPr>
      </w:pPr>
      <w:r w:rsidRPr="00334F57">
        <w:rPr>
          <w:rFonts w:ascii="GHEA Grapalat" w:hAnsi="GHEA Grapalat"/>
          <w:b/>
          <w:bCs/>
          <w:color w:val="000000" w:themeColor="text1"/>
          <w:sz w:val="20"/>
          <w:szCs w:val="20"/>
          <w:lang w:val="hy-AM"/>
        </w:rPr>
        <w:t>3</w:t>
      </w:r>
      <w:r w:rsidRPr="00334F57">
        <w:rPr>
          <w:rFonts w:ascii="Cambria Math" w:eastAsia="MS Mincho" w:hAnsi="Cambria Math" w:cs="Cambria Math"/>
          <w:b/>
          <w:bCs/>
          <w:color w:val="000000" w:themeColor="text1"/>
          <w:sz w:val="20"/>
          <w:szCs w:val="20"/>
          <w:lang w:val="hy-AM"/>
        </w:rPr>
        <w:t>․</w:t>
      </w:r>
      <w:r w:rsidRPr="00334F57">
        <w:rPr>
          <w:rFonts w:ascii="GHEA Grapalat" w:eastAsia="MS Mincho" w:hAnsi="GHEA Grapalat" w:cs="MS Mincho"/>
          <w:b/>
          <w:bCs/>
          <w:color w:val="000000" w:themeColor="text1"/>
          <w:sz w:val="20"/>
          <w:szCs w:val="20"/>
          <w:lang w:val="hy-AM"/>
        </w:rPr>
        <w:t xml:space="preserve"> </w:t>
      </w:r>
      <w:r w:rsidRPr="00334F57">
        <w:rPr>
          <w:rFonts w:ascii="GHEA Grapalat" w:hAnsi="GHEA Grapalat"/>
          <w:b/>
          <w:bCs/>
          <w:color w:val="000000" w:themeColor="text1"/>
          <w:sz w:val="20"/>
          <w:szCs w:val="20"/>
          <w:lang w:val="hy-AM"/>
        </w:rPr>
        <w:t xml:space="preserve">Զբոսաշրջության կոմիտե տրամադրել </w:t>
      </w:r>
      <w:r w:rsidRPr="00334F57">
        <w:rPr>
          <w:rFonts w:ascii="GHEA Grapalat" w:hAnsi="GHEA Grapalat"/>
          <w:b/>
          <w:bCs/>
          <w:color w:val="000000" w:themeColor="text1"/>
          <w:sz w:val="20"/>
          <w:szCs w:val="20"/>
          <w:u w:val="single"/>
          <w:lang w:val="hy-AM"/>
        </w:rPr>
        <w:t>ԱՌՆՎԱԶՆ 500 ՀԱՏ ԼՈՒՍԱՆԿԱՐ</w:t>
      </w:r>
      <w:r w:rsidRPr="00334F57">
        <w:rPr>
          <w:rFonts w:ascii="Cambria Math" w:eastAsia="MS Mincho" w:hAnsi="Cambria Math" w:cs="Cambria Math"/>
          <w:b/>
          <w:bCs/>
          <w:color w:val="000000" w:themeColor="text1"/>
          <w:sz w:val="20"/>
          <w:szCs w:val="20"/>
          <w:lang w:val="hy-AM"/>
        </w:rPr>
        <w:t>․</w:t>
      </w:r>
    </w:p>
    <w:p w14:paraId="06019553" w14:textId="77777777" w:rsidR="00883221" w:rsidRPr="00334F57" w:rsidRDefault="00883221" w:rsidP="00506D95">
      <w:pPr>
        <w:pStyle w:val="ListParagraph"/>
        <w:numPr>
          <w:ilvl w:val="0"/>
          <w:numId w:val="13"/>
        </w:numPr>
        <w:spacing w:line="276" w:lineRule="auto"/>
        <w:ind w:left="0" w:firstLine="360"/>
        <w:contextualSpacing/>
        <w:jc w:val="both"/>
        <w:rPr>
          <w:rFonts w:ascii="GHEA Grapalat" w:hAnsi="GHEA Grapalat" w:cs="Arial"/>
          <w:bCs/>
          <w:sz w:val="20"/>
          <w:szCs w:val="20"/>
          <w:lang w:val="hy-AM"/>
        </w:rPr>
      </w:pPr>
      <w:r w:rsidRPr="00334F57">
        <w:rPr>
          <w:rFonts w:ascii="GHEA Grapalat" w:hAnsi="GHEA Grapalat" w:cs="Arial"/>
          <w:bCs/>
          <w:sz w:val="20"/>
          <w:szCs w:val="20"/>
          <w:lang w:val="hy-AM"/>
        </w:rPr>
        <w:t>Ըստ Զբոսաշրջության կոմիտեի պահանջի անհրաժեշտ է ստեղծել և տրամադրել Հայաստանի ամբողջ տարածքում մշակութային, գաստրո և գինի, բնության, արկածային և այլ զբոսաշրջային ուղղությունները ներկայացնող առնվազն 500 հատ լուսանկարների շարք։</w:t>
      </w:r>
    </w:p>
    <w:p w14:paraId="05CA4F6C" w14:textId="77777777" w:rsidR="00883221" w:rsidRPr="00334F57" w:rsidRDefault="00883221" w:rsidP="00334F57">
      <w:pPr>
        <w:spacing w:after="0" w:line="276" w:lineRule="auto"/>
        <w:ind w:firstLine="270"/>
        <w:jc w:val="both"/>
        <w:rPr>
          <w:rFonts w:ascii="GHEA Grapalat" w:eastAsia="MS Mincho" w:hAnsi="GHEA Grapalat" w:cs="MS Mincho"/>
          <w:b/>
          <w:bCs/>
          <w:color w:val="000000" w:themeColor="text1"/>
          <w:sz w:val="20"/>
          <w:szCs w:val="20"/>
          <w:lang w:val="hy-AM"/>
        </w:rPr>
      </w:pPr>
    </w:p>
    <w:p w14:paraId="3D55938A" w14:textId="77777777" w:rsidR="00883221" w:rsidRPr="00334F57" w:rsidRDefault="00883221" w:rsidP="00334F57">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 xml:space="preserve">Լուսանկարահանման/ֆոտոնյութերի հիմնական բնութագիրը և պահանջները՝ </w:t>
      </w:r>
    </w:p>
    <w:p w14:paraId="1709DC8B" w14:textId="77777777" w:rsidR="00883221" w:rsidRPr="00334F57" w:rsidRDefault="00883221" w:rsidP="00506D95">
      <w:pPr>
        <w:pStyle w:val="ListParagraph"/>
        <w:numPr>
          <w:ilvl w:val="0"/>
          <w:numId w:val="14"/>
        </w:numPr>
        <w:tabs>
          <w:tab w:val="left" w:pos="270"/>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lastRenderedPageBreak/>
        <w:t xml:space="preserve">Լուսանկարները պետք է ընդգրկեն </w:t>
      </w:r>
      <w:r w:rsidRPr="00334F57">
        <w:rPr>
          <w:rFonts w:ascii="GHEA Grapalat" w:hAnsi="GHEA Grapalat" w:cs="Arial"/>
          <w:bCs/>
          <w:sz w:val="20"/>
          <w:szCs w:val="20"/>
          <w:lang w:val="hy-AM"/>
        </w:rPr>
        <w:t xml:space="preserve">մշակութային, գաստրո և գինի, բնության, արկածային և այլ զբոսաշրջային ուղղությունները ներկայացնող </w:t>
      </w:r>
      <w:r w:rsidRPr="00334F57">
        <w:rPr>
          <w:rFonts w:ascii="GHEA Grapalat" w:hAnsi="GHEA Grapalat"/>
          <w:color w:val="000000" w:themeColor="text1"/>
          <w:sz w:val="20"/>
          <w:szCs w:val="20"/>
          <w:lang w:val="hy-AM"/>
        </w:rPr>
        <w:t xml:space="preserve">թեմաները և լուսանկարված լինեն Հայաստանի բոլոր 10 մարզերում և Երևանում՝ ներկայացնելով Հայաստանի զբոսաշրջության ոլորտի առանձնահատկություններն ու բնույթը։ </w:t>
      </w:r>
    </w:p>
    <w:p w14:paraId="705E77F1" w14:textId="77777777" w:rsidR="00883221" w:rsidRPr="00334F57" w:rsidRDefault="00883221" w:rsidP="00506D95">
      <w:pPr>
        <w:pStyle w:val="ListParagraph"/>
        <w:numPr>
          <w:ilvl w:val="0"/>
          <w:numId w:val="14"/>
        </w:numPr>
        <w:tabs>
          <w:tab w:val="left" w:pos="270"/>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Յուրաքանչյուր տեսարժան վայրից արված լուսանկարների քանակը՝ առնվազն 5 (մշակված) լուսանկար,</w:t>
      </w:r>
    </w:p>
    <w:p w14:paraId="732C4246" w14:textId="77777777" w:rsidR="00883221" w:rsidRPr="00334F57" w:rsidRDefault="00883221" w:rsidP="00506D95">
      <w:pPr>
        <w:pStyle w:val="ListParagraph"/>
        <w:numPr>
          <w:ilvl w:val="0"/>
          <w:numId w:val="14"/>
        </w:numPr>
        <w:tabs>
          <w:tab w:val="left" w:pos="270"/>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Անհրաժեշտ է պատրաստել կոնտենտի հայեցակարգ և համաձայնեցնել այն Զբոսաշրջության կոմիտեի հետ,</w:t>
      </w:r>
    </w:p>
    <w:p w14:paraId="03F75CA9" w14:textId="77777777" w:rsidR="00883221" w:rsidRPr="00334F57" w:rsidRDefault="00883221" w:rsidP="00506D95">
      <w:pPr>
        <w:pStyle w:val="ListParagraph"/>
        <w:numPr>
          <w:ilvl w:val="0"/>
          <w:numId w:val="14"/>
        </w:numPr>
        <w:tabs>
          <w:tab w:val="left" w:pos="270"/>
          <w:tab w:val="left" w:pos="1620"/>
          <w:tab w:val="left" w:pos="1980"/>
        </w:tabs>
        <w:spacing w:line="276" w:lineRule="auto"/>
        <w:ind w:left="540" w:hanging="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Անհրաժեշտ է լուսանկարել տարվա տարբեր եղանակներին,</w:t>
      </w:r>
    </w:p>
    <w:p w14:paraId="43AA8228" w14:textId="77777777" w:rsidR="00883221" w:rsidRPr="00334F57" w:rsidRDefault="00883221" w:rsidP="00506D95">
      <w:pPr>
        <w:pStyle w:val="ListParagraph"/>
        <w:numPr>
          <w:ilvl w:val="0"/>
          <w:numId w:val="14"/>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Լուսանկարահանումների իրականացման վայրերը, ժամկետները նախապես համաձայնեցվում և հաստատվում են Զբոսաշրջության կոմիտեի հետ,</w:t>
      </w:r>
    </w:p>
    <w:p w14:paraId="7F500C4C" w14:textId="77777777" w:rsidR="00883221" w:rsidRPr="00334F57" w:rsidRDefault="00883221" w:rsidP="00506D95">
      <w:pPr>
        <w:pStyle w:val="ListParagraph"/>
        <w:numPr>
          <w:ilvl w:val="0"/>
          <w:numId w:val="14"/>
        </w:numPr>
        <w:tabs>
          <w:tab w:val="left" w:pos="270"/>
          <w:tab w:val="left" w:pos="1620"/>
          <w:tab w:val="left" w:pos="1980"/>
        </w:tabs>
        <w:spacing w:line="276" w:lineRule="auto"/>
        <w:ind w:left="540" w:hanging="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Պետք է ներառեն ինչպես հորիզոնական, այնպես էլ ուղղահայաց ձևաչափի պատկերներ,</w:t>
      </w:r>
    </w:p>
    <w:p w14:paraId="3CF4C2A9" w14:textId="77777777" w:rsidR="00883221" w:rsidRPr="00334F57" w:rsidRDefault="00883221" w:rsidP="00506D95">
      <w:pPr>
        <w:pStyle w:val="ListParagraph"/>
        <w:numPr>
          <w:ilvl w:val="0"/>
          <w:numId w:val="14"/>
        </w:numPr>
        <w:tabs>
          <w:tab w:val="left" w:pos="270"/>
          <w:tab w:val="left" w:pos="1620"/>
          <w:tab w:val="left" w:pos="1980"/>
        </w:tabs>
        <w:spacing w:line="276" w:lineRule="auto"/>
        <w:ind w:left="540" w:hanging="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Պետք է տրամադրվեն ինչպես չմշակված, այնպես էլ՝ խմբագրված տարբերակով,</w:t>
      </w:r>
    </w:p>
    <w:p w14:paraId="14DC9B66" w14:textId="77777777" w:rsidR="00883221" w:rsidRPr="00334F57" w:rsidRDefault="00883221" w:rsidP="00506D95">
      <w:pPr>
        <w:pStyle w:val="ListParagraph"/>
        <w:numPr>
          <w:ilvl w:val="0"/>
          <w:numId w:val="15"/>
        </w:numPr>
        <w:tabs>
          <w:tab w:val="left" w:pos="270"/>
          <w:tab w:val="left" w:pos="540"/>
          <w:tab w:val="left" w:pos="1980"/>
        </w:tabs>
        <w:spacing w:line="276" w:lineRule="auto"/>
        <w:ind w:left="90" w:firstLine="18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Տրամադրված լուսանկարները պետք է լինեն բարձր որակով. այնպես, որ հնարավոր լինի դրանց օգտագործումը ցանկացած տպագրական նյութերում համապատասխան որակով և չափսով` high resolution +300 DPI, size +30MB և համապատասխանեն հետևյալ տեխնիկական պահանջներին՝ </w:t>
      </w:r>
    </w:p>
    <w:p w14:paraId="6E424EE6" w14:textId="77777777" w:rsidR="00883221" w:rsidRPr="00334F57" w:rsidRDefault="00883221" w:rsidP="00506D95">
      <w:pPr>
        <w:pStyle w:val="ListParagraph"/>
        <w:numPr>
          <w:ilvl w:val="0"/>
          <w:numId w:val="11"/>
        </w:numPr>
        <w:tabs>
          <w:tab w:val="left" w:pos="900"/>
        </w:tabs>
        <w:spacing w:line="276" w:lineRule="auto"/>
        <w:ind w:left="1080" w:hanging="63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Sony A7IV կամ ավելի նոր/բարձր մոդելներ Sony A7RV կամ ավելի նոր/բարձր մոդելներ</w:t>
      </w:r>
    </w:p>
    <w:p w14:paraId="00D9CC43" w14:textId="77777777" w:rsidR="00883221" w:rsidRPr="00334F57" w:rsidRDefault="00883221" w:rsidP="00506D95">
      <w:pPr>
        <w:pStyle w:val="ListParagraph"/>
        <w:numPr>
          <w:ilvl w:val="0"/>
          <w:numId w:val="11"/>
        </w:numPr>
        <w:tabs>
          <w:tab w:val="left" w:pos="450"/>
        </w:tabs>
        <w:spacing w:line="276" w:lineRule="auto"/>
        <w:ind w:left="900" w:hanging="45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Canon R6, R6 Mark II, ավելի նոր/բարձր մոդելներ Canon RS, RS Mark II կամ ավելի նոր/բարձր մոդելներ</w:t>
      </w:r>
    </w:p>
    <w:p w14:paraId="3E7DDFCF" w14:textId="77777777" w:rsidR="00883221" w:rsidRPr="00334F57" w:rsidRDefault="00883221" w:rsidP="00506D95">
      <w:pPr>
        <w:pStyle w:val="ListParagraph"/>
        <w:numPr>
          <w:ilvl w:val="0"/>
          <w:numId w:val="11"/>
        </w:numPr>
        <w:tabs>
          <w:tab w:val="left" w:pos="900"/>
        </w:tabs>
        <w:spacing w:line="276" w:lineRule="auto"/>
        <w:ind w:left="1080" w:hanging="630"/>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Nikon 27, 28 կամ ավելի նոր/բարձր մոդելներ</w:t>
      </w:r>
    </w:p>
    <w:p w14:paraId="7DFFEE40" w14:textId="77777777" w:rsidR="00883221" w:rsidRPr="00334F57" w:rsidRDefault="00883221" w:rsidP="00506D95">
      <w:pPr>
        <w:pStyle w:val="ListParagraph"/>
        <w:numPr>
          <w:ilvl w:val="0"/>
          <w:numId w:val="11"/>
        </w:numPr>
        <w:tabs>
          <w:tab w:val="left" w:pos="900"/>
          <w:tab w:val="left" w:pos="2070"/>
        </w:tabs>
        <w:spacing w:line="276" w:lineRule="auto"/>
        <w:ind w:left="900" w:hanging="45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Հաստատված և դասակարգված լինի թղթապանակների մեջ ըստ թեմաների (ներկայացնել նմուշ՝ պահանջվող կոնտենտի հիման վրա),</w:t>
      </w:r>
    </w:p>
    <w:p w14:paraId="5E6401B0" w14:textId="77777777" w:rsidR="00883221" w:rsidRPr="00334F57" w:rsidRDefault="00883221" w:rsidP="00506D95">
      <w:pPr>
        <w:pStyle w:val="ListParagraph"/>
        <w:numPr>
          <w:ilvl w:val="0"/>
          <w:numId w:val="11"/>
        </w:numPr>
        <w:tabs>
          <w:tab w:val="left" w:pos="900"/>
          <w:tab w:val="left" w:pos="2070"/>
        </w:tabs>
        <w:spacing w:line="276" w:lineRule="auto"/>
        <w:ind w:left="1080" w:hanging="63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 xml:space="preserve">Համաձայնեցված գրություններ բոլոր լուսանկարների համար։ </w:t>
      </w:r>
    </w:p>
    <w:p w14:paraId="3DA1A144" w14:textId="77777777" w:rsidR="00883221" w:rsidRPr="00334F57" w:rsidRDefault="00883221" w:rsidP="00334F57">
      <w:pPr>
        <w:tabs>
          <w:tab w:val="left" w:pos="900"/>
          <w:tab w:val="left" w:pos="2070"/>
        </w:tabs>
        <w:spacing w:after="0" w:line="276" w:lineRule="auto"/>
        <w:jc w:val="both"/>
        <w:rPr>
          <w:rFonts w:ascii="GHEA Grapalat" w:hAnsi="GHEA Grapalat"/>
          <w:color w:val="000000" w:themeColor="text1"/>
          <w:sz w:val="20"/>
          <w:szCs w:val="20"/>
          <w:lang w:val="hy-AM"/>
        </w:rPr>
      </w:pPr>
    </w:p>
    <w:p w14:paraId="7CB48FDB" w14:textId="77777777" w:rsidR="00883221" w:rsidRPr="00334F57" w:rsidRDefault="00883221" w:rsidP="00506D95">
      <w:pPr>
        <w:pStyle w:val="ListParagraph"/>
        <w:numPr>
          <w:ilvl w:val="0"/>
          <w:numId w:val="5"/>
        </w:numPr>
        <w:tabs>
          <w:tab w:val="left" w:pos="54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Նախագծի համառոտ նկարագիրը յուրաքանչյուր ֆոտոշարքի համար կտրամադրվի Զբոսաշրջության կոմիտեի կողմից՝ նախագծի նպատակներին համապատասխան: Կազմակերպությունը պարտավոր է ներկայացնել մուդբորդը և սթորիբորդը՝ համաձայն համառոտ նկարագրության, և համաձայնեցնել դրանք Զբոսաշրջության կոմիտեի հետ՝ յուրաքանչյուր ֆոտոշարքից առաջ։</w:t>
      </w:r>
    </w:p>
    <w:p w14:paraId="35FFC2D0" w14:textId="77777777" w:rsidR="00883221" w:rsidRPr="00334F57" w:rsidRDefault="00883221" w:rsidP="00506D95">
      <w:pPr>
        <w:pStyle w:val="ListParagraph"/>
        <w:numPr>
          <w:ilvl w:val="1"/>
          <w:numId w:val="6"/>
        </w:numPr>
        <w:tabs>
          <w:tab w:val="left" w:pos="540"/>
          <w:tab w:val="left" w:pos="198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Տեսարժան վայրերը, տեսարանները, բոլոր վայրերը, իրերը և իրադարձությունները, որոնք նկարահանվելու են, ընտրվելու են Զբոսաշրջության կոմիտեի կողմից, սակայն պետք է ներկայացնի մարքեթինգային առաջարկ, թե ինչ և ինչպես նկարահանել՝ հաշվի առնելով յուրաքանչյուր նախագծի համառոտ նկարագրությունը, արշավի նպատակները, թիրախային լսարանը, տարվա եղանակը և այլն: Զբոսաշրջության կոմիտեն իրավունք կունենա հաստատել առաջարկը, մերժել առաջարկը կամ պահանջել փոփոխություններ կատարել:</w:t>
      </w:r>
    </w:p>
    <w:p w14:paraId="2FE181F3" w14:textId="77777777" w:rsidR="00883221" w:rsidRPr="00334F57" w:rsidRDefault="00883221" w:rsidP="00506D95">
      <w:pPr>
        <w:pStyle w:val="ListParagraph"/>
        <w:numPr>
          <w:ilvl w:val="1"/>
          <w:numId w:val="6"/>
        </w:numPr>
        <w:tabs>
          <w:tab w:val="left" w:pos="540"/>
          <w:tab w:val="left" w:pos="198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Լուսանկարները պետք է ներառեն վայրերի/տեսարանների ավելի լայն պատկերները, ինչպես նաև խոշոր պլաններ և տարբեր դիտանկյուններից, որպեսզի հնարավոր լինի օգտագործել լուսանկարներ տարբեր մարքեթինգային նյութերում, ինչպես նաև անհրաժեշտության դեպքում տարբեր զգացմունքներ փոխանցող լուսանկարների առկայության նպատակով։</w:t>
      </w:r>
    </w:p>
    <w:p w14:paraId="79431FB1" w14:textId="77777777" w:rsidR="00883221" w:rsidRPr="00334F57" w:rsidRDefault="00883221" w:rsidP="00334F57">
      <w:pPr>
        <w:spacing w:after="0" w:line="276" w:lineRule="auto"/>
        <w:jc w:val="both"/>
        <w:rPr>
          <w:rFonts w:ascii="GHEA Grapalat" w:hAnsi="GHEA Grapalat"/>
          <w:b/>
          <w:bCs/>
          <w:color w:val="000000" w:themeColor="text1"/>
          <w:sz w:val="20"/>
          <w:szCs w:val="20"/>
          <w:lang w:val="hy-AM"/>
        </w:rPr>
      </w:pPr>
    </w:p>
    <w:p w14:paraId="1F23B008" w14:textId="77777777" w:rsidR="00883221" w:rsidRPr="00334F57" w:rsidRDefault="00883221" w:rsidP="00334F57">
      <w:pPr>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color w:val="000000" w:themeColor="text1"/>
          <w:sz w:val="20"/>
          <w:szCs w:val="20"/>
          <w:lang w:val="hy-AM"/>
        </w:rPr>
        <w:t>Ֆոտոարտադրանքին ներկայացվող այլ պահանջներ</w:t>
      </w:r>
      <w:r w:rsidRPr="00334F57">
        <w:rPr>
          <w:rFonts w:ascii="Cambria Math" w:eastAsia="MS Mincho" w:hAnsi="Cambria Math" w:cs="Cambria Math"/>
          <w:b/>
          <w:bCs/>
          <w:color w:val="000000" w:themeColor="text1"/>
          <w:sz w:val="20"/>
          <w:szCs w:val="20"/>
          <w:lang w:val="hy-AM"/>
        </w:rPr>
        <w:t>․</w:t>
      </w:r>
    </w:p>
    <w:p w14:paraId="3724D795" w14:textId="77777777" w:rsidR="00883221" w:rsidRPr="00334F57" w:rsidRDefault="00883221" w:rsidP="00506D95">
      <w:pPr>
        <w:pStyle w:val="ListParagraph"/>
        <w:numPr>
          <w:ilvl w:val="0"/>
          <w:numId w:val="7"/>
        </w:numPr>
        <w:tabs>
          <w:tab w:val="left" w:pos="450"/>
          <w:tab w:val="left" w:pos="162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Առաջարկվող բոլոր նյութերը պետք է պատրաստվեն Կազմակերպության կողմից և նախապես համաձայնեցվեն Զբոսաշրջության կոմիտեի հետ:</w:t>
      </w:r>
    </w:p>
    <w:p w14:paraId="1B6F3D35" w14:textId="77777777" w:rsidR="00883221" w:rsidRPr="00334F57" w:rsidRDefault="00883221" w:rsidP="00506D95">
      <w:pPr>
        <w:pStyle w:val="ListParagraph"/>
        <w:numPr>
          <w:ilvl w:val="0"/>
          <w:numId w:val="7"/>
        </w:numPr>
        <w:tabs>
          <w:tab w:val="left" w:pos="450"/>
          <w:tab w:val="left" w:pos="162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lastRenderedPageBreak/>
        <w:t>Վերջնական պատկերները պետք է անցնեն Զբոսաշրջության կոմիտեի կողմից հաստատված գունային գնահատման և խմբագրման գործընթացներ, որպեսզի ապահովվի դրանց բարձր որակը և պահանջների համապատասխանելիությունը։</w:t>
      </w:r>
    </w:p>
    <w:p w14:paraId="158BD813" w14:textId="77777777" w:rsidR="00883221" w:rsidRPr="00334F57" w:rsidRDefault="00883221" w:rsidP="00506D95">
      <w:pPr>
        <w:pStyle w:val="ListParagraph"/>
        <w:numPr>
          <w:ilvl w:val="0"/>
          <w:numId w:val="7"/>
        </w:numPr>
        <w:tabs>
          <w:tab w:val="left" w:pos="450"/>
          <w:tab w:val="left" w:pos="162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Կազմակերպությունը պարտավոր է համաձայնեցնել ընթացիկ աշխատանքներ Զբոսաշրջության կոմիտեի պատասխանատու անդամների հետ պարբերբար և ըստ պահանջի կատարել ցանկացած փոփոխություն։</w:t>
      </w:r>
    </w:p>
    <w:p w14:paraId="30ECFEC2" w14:textId="77777777" w:rsidR="00883221" w:rsidRPr="00334F57" w:rsidRDefault="00883221" w:rsidP="00506D95">
      <w:pPr>
        <w:pStyle w:val="ListParagraph"/>
        <w:numPr>
          <w:ilvl w:val="0"/>
          <w:numId w:val="7"/>
        </w:numPr>
        <w:tabs>
          <w:tab w:val="left" w:pos="450"/>
          <w:tab w:val="left" w:pos="1620"/>
        </w:tabs>
        <w:spacing w:line="276" w:lineRule="auto"/>
        <w:ind w:left="0" w:firstLine="270"/>
        <w:contextualSpacing/>
        <w:jc w:val="both"/>
        <w:rPr>
          <w:rFonts w:ascii="GHEA Grapalat" w:hAnsi="GHEA Grapalat"/>
          <w:color w:val="000000" w:themeColor="text1"/>
          <w:sz w:val="20"/>
          <w:szCs w:val="20"/>
          <w:lang w:val="hy-AM"/>
        </w:rPr>
      </w:pPr>
      <w:r w:rsidRPr="00334F57">
        <w:rPr>
          <w:rFonts w:ascii="GHEA Grapalat" w:hAnsi="GHEA Grapalat"/>
          <w:color w:val="000000" w:themeColor="text1"/>
          <w:sz w:val="20"/>
          <w:szCs w:val="20"/>
          <w:lang w:val="hy-AM"/>
        </w:rPr>
        <w:t>Զբոսաշրջության կոմիտեի պահանջով ներկա գտնվել տարեկան կարևոր նշանակություն ունեցող միջոցառումներին և ապահովել ֆոտո-վիդեո նկարահանումներ։</w:t>
      </w:r>
    </w:p>
    <w:p w14:paraId="0EF6389D" w14:textId="77777777" w:rsidR="00883221" w:rsidRPr="00334F57" w:rsidRDefault="00883221" w:rsidP="00334F57">
      <w:pPr>
        <w:pStyle w:val="ListParagraph"/>
        <w:tabs>
          <w:tab w:val="left" w:pos="1620"/>
        </w:tabs>
        <w:spacing w:line="276" w:lineRule="auto"/>
        <w:ind w:left="1440"/>
        <w:jc w:val="both"/>
        <w:rPr>
          <w:rFonts w:ascii="GHEA Grapalat" w:hAnsi="GHEA Grapalat"/>
          <w:color w:val="000000" w:themeColor="text1"/>
          <w:sz w:val="20"/>
          <w:szCs w:val="20"/>
          <w:lang w:val="hy-AM"/>
        </w:rPr>
      </w:pPr>
    </w:p>
    <w:p w14:paraId="16E6943D" w14:textId="77777777" w:rsidR="00883221" w:rsidRPr="00334F57" w:rsidRDefault="00883221" w:rsidP="00334F57">
      <w:pPr>
        <w:tabs>
          <w:tab w:val="left" w:pos="1260"/>
          <w:tab w:val="left" w:pos="1620"/>
        </w:tabs>
        <w:spacing w:after="0" w:line="276" w:lineRule="auto"/>
        <w:jc w:val="both"/>
        <w:rPr>
          <w:rFonts w:ascii="GHEA Grapalat" w:hAnsi="GHEA Grapalat"/>
          <w:b/>
          <w:bCs/>
          <w:color w:val="000000" w:themeColor="text1"/>
          <w:sz w:val="20"/>
          <w:szCs w:val="20"/>
          <w:lang w:val="hy-AM"/>
        </w:rPr>
      </w:pPr>
      <w:r w:rsidRPr="00334F57">
        <w:rPr>
          <w:rFonts w:ascii="GHEA Grapalat" w:hAnsi="GHEA Grapalat"/>
          <w:b/>
          <w:bCs/>
          <w:sz w:val="20"/>
          <w:szCs w:val="20"/>
          <w:lang w:val="hy-AM"/>
        </w:rPr>
        <w:t>Բոլոր նյութերը, այդ թվում նաև բ</w:t>
      </w:r>
      <w:r w:rsidRPr="00334F57">
        <w:rPr>
          <w:rFonts w:ascii="GHEA Grapalat" w:hAnsi="GHEA Grapalat"/>
          <w:b/>
          <w:bCs/>
          <w:color w:val="000000" w:themeColor="text1"/>
          <w:sz w:val="20"/>
          <w:szCs w:val="20"/>
          <w:lang w:val="hy-AM"/>
        </w:rPr>
        <w:t xml:space="preserve">ոլոր նյութերի չմշակված (draft) տարբերակները անհրաժեշտ է տրամադրել Զբոսաշրջության կոմիտեին հեղինակային իրավունքով։ </w:t>
      </w:r>
    </w:p>
    <w:p w14:paraId="26D19A4A" w14:textId="77777777" w:rsidR="00883221" w:rsidRPr="00334F57" w:rsidRDefault="00883221" w:rsidP="00334F57">
      <w:pPr>
        <w:tabs>
          <w:tab w:val="left" w:pos="1260"/>
          <w:tab w:val="left" w:pos="1620"/>
        </w:tabs>
        <w:spacing w:after="0" w:line="276" w:lineRule="auto"/>
        <w:jc w:val="both"/>
        <w:rPr>
          <w:rFonts w:ascii="GHEA Grapalat" w:hAnsi="GHEA Grapalat"/>
          <w:b/>
          <w:bCs/>
          <w:color w:val="000000" w:themeColor="text1"/>
          <w:sz w:val="20"/>
          <w:szCs w:val="20"/>
          <w:lang w:val="hy-AM"/>
        </w:rPr>
      </w:pPr>
    </w:p>
    <w:p w14:paraId="5218D037" w14:textId="77777777" w:rsidR="00883221" w:rsidRPr="00334F57" w:rsidRDefault="00883221" w:rsidP="00334F57">
      <w:pPr>
        <w:tabs>
          <w:tab w:val="left" w:pos="1260"/>
          <w:tab w:val="left" w:pos="1620"/>
        </w:tabs>
        <w:spacing w:after="0" w:line="276" w:lineRule="auto"/>
        <w:jc w:val="both"/>
        <w:rPr>
          <w:rFonts w:ascii="GHEA Grapalat" w:hAnsi="GHEA Grapalat"/>
          <w:b/>
          <w:bCs/>
          <w:sz w:val="20"/>
          <w:szCs w:val="20"/>
          <w:lang w:val="hy-AM"/>
        </w:rPr>
      </w:pPr>
      <w:r w:rsidRPr="00334F57">
        <w:rPr>
          <w:rFonts w:ascii="GHEA Grapalat" w:hAnsi="GHEA Grapalat"/>
          <w:b/>
          <w:bCs/>
          <w:color w:val="000000" w:themeColor="text1"/>
          <w:sz w:val="20"/>
          <w:szCs w:val="20"/>
          <w:lang w:val="hy-AM"/>
        </w:rPr>
        <w:t xml:space="preserve">Զբոսաշրջության կոմիտեին տրամադրվող նյութերը անհրաժեշտ է </w:t>
      </w:r>
      <w:r w:rsidRPr="00334F57">
        <w:rPr>
          <w:rFonts w:ascii="GHEA Grapalat" w:hAnsi="GHEA Grapalat"/>
          <w:b/>
          <w:bCs/>
          <w:sz w:val="20"/>
          <w:szCs w:val="20"/>
          <w:lang w:val="hy-AM"/>
        </w:rPr>
        <w:t>ներկայացնել SanDisk կամ Samsung SSD 4TB սարքի միջոցով, ինչպես նաև առցանց։</w:t>
      </w:r>
    </w:p>
    <w:p w14:paraId="1CF8A4D3" w14:textId="77777777" w:rsidR="00883221" w:rsidRPr="00334F57" w:rsidRDefault="00883221" w:rsidP="00334F57">
      <w:pPr>
        <w:tabs>
          <w:tab w:val="left" w:pos="1260"/>
          <w:tab w:val="left" w:pos="1620"/>
        </w:tabs>
        <w:spacing w:after="0" w:line="276" w:lineRule="auto"/>
        <w:jc w:val="both"/>
        <w:rPr>
          <w:rFonts w:ascii="GHEA Grapalat" w:hAnsi="GHEA Grapalat"/>
          <w:b/>
          <w:bCs/>
          <w:sz w:val="20"/>
          <w:szCs w:val="20"/>
          <w:lang w:val="hy-AM"/>
        </w:rPr>
      </w:pPr>
    </w:p>
    <w:p w14:paraId="09D7FA23" w14:textId="77777777" w:rsidR="00883221" w:rsidRPr="00334F57" w:rsidRDefault="00883221" w:rsidP="00334F57">
      <w:pPr>
        <w:spacing w:line="240" w:lineRule="auto"/>
        <w:contextualSpacing/>
        <w:jc w:val="both"/>
        <w:rPr>
          <w:rFonts w:ascii="GHEA Grapalat" w:hAnsi="GHEA Grapalat"/>
          <w:b/>
          <w:sz w:val="20"/>
          <w:szCs w:val="20"/>
          <w:lang w:val="hy-AM"/>
        </w:rPr>
      </w:pPr>
      <w:r w:rsidRPr="00334F57">
        <w:rPr>
          <w:rFonts w:ascii="GHEA Grapalat" w:hAnsi="GHEA Grapalat"/>
          <w:b/>
          <w:sz w:val="20"/>
          <w:szCs w:val="20"/>
          <w:lang w:val="hy-AM"/>
        </w:rPr>
        <w:t>Միջոցառման կատարումը փուլային է, նախատեսված 3 փուլով, յուրաքանչյուր փուլում 2</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4</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1 կետով նախատեսված գործողությունների պարտադիր կատարմամբ։</w:t>
      </w:r>
    </w:p>
    <w:p w14:paraId="3DA3CF21" w14:textId="77777777" w:rsidR="00883221" w:rsidRPr="00334F57" w:rsidRDefault="00883221" w:rsidP="00334F57">
      <w:pPr>
        <w:spacing w:line="240" w:lineRule="auto"/>
        <w:contextualSpacing/>
        <w:jc w:val="both"/>
        <w:rPr>
          <w:rFonts w:ascii="GHEA Grapalat" w:hAnsi="GHEA Grapalat"/>
          <w:b/>
          <w:sz w:val="20"/>
          <w:szCs w:val="20"/>
          <w:lang w:val="hy-AM"/>
        </w:rPr>
      </w:pPr>
    </w:p>
    <w:p w14:paraId="504E0A97" w14:textId="77777777" w:rsidR="00883221" w:rsidRPr="00334F57" w:rsidRDefault="00883221" w:rsidP="00334F57">
      <w:pPr>
        <w:spacing w:line="240" w:lineRule="auto"/>
        <w:contextualSpacing/>
        <w:jc w:val="both"/>
        <w:rPr>
          <w:rFonts w:ascii="GHEA Grapalat" w:hAnsi="GHEA Grapalat"/>
          <w:b/>
          <w:sz w:val="20"/>
          <w:szCs w:val="20"/>
          <w:lang w:val="hy-AM"/>
        </w:rPr>
      </w:pPr>
      <w:r w:rsidRPr="00334F57">
        <w:rPr>
          <w:rFonts w:ascii="GHEA Grapalat" w:hAnsi="GHEA Grapalat"/>
          <w:b/>
          <w:sz w:val="20"/>
          <w:szCs w:val="20"/>
          <w:lang w:val="hy-AM"/>
        </w:rPr>
        <w:t>Վճարումը իրականացվելու է ըստ փուլերի, տվյալ փուլի ընդունված արդյունքների, ժամկետների և սահմանված գումարի սահմաններում, մասնավորապես՝</w:t>
      </w:r>
    </w:p>
    <w:p w14:paraId="5CF92862" w14:textId="77777777" w:rsidR="00883221" w:rsidRPr="00334F57" w:rsidRDefault="00883221" w:rsidP="00506D95">
      <w:pPr>
        <w:pStyle w:val="ListParagraph"/>
        <w:numPr>
          <w:ilvl w:val="0"/>
          <w:numId w:val="3"/>
        </w:numPr>
        <w:ind w:left="540" w:hanging="270"/>
        <w:contextualSpacing/>
        <w:jc w:val="both"/>
        <w:rPr>
          <w:rFonts w:ascii="GHEA Grapalat" w:hAnsi="GHEA Grapalat"/>
          <w:b/>
          <w:sz w:val="20"/>
          <w:szCs w:val="20"/>
          <w:lang w:val="hy-AM"/>
        </w:rPr>
      </w:pPr>
      <w:r w:rsidRPr="00334F57">
        <w:rPr>
          <w:rFonts w:ascii="GHEA Grapalat" w:hAnsi="GHEA Grapalat" w:cs="Sylfaen"/>
          <w:b/>
          <w:sz w:val="20"/>
          <w:szCs w:val="20"/>
          <w:lang w:val="hy-AM"/>
        </w:rPr>
        <w:t>Փ</w:t>
      </w:r>
      <w:r w:rsidRPr="00334F57">
        <w:rPr>
          <w:rFonts w:ascii="GHEA Grapalat" w:hAnsi="GHEA Grapalat"/>
          <w:b/>
          <w:sz w:val="20"/>
          <w:szCs w:val="20"/>
          <w:lang w:val="hy-AM"/>
        </w:rPr>
        <w:t>ուլ 1 - մինչև 2026 թվականի հունիսի 10-ը ներառյալ ապահովել 2</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4</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 xml:space="preserve">1 կետով նախատեսված գործողությունները, առավելագույնը 6,500,000 ՀՀ դրամ (ներառյալ ԱԱՀ) արժողությամբ </w:t>
      </w:r>
    </w:p>
    <w:p w14:paraId="5D8F1629" w14:textId="77777777" w:rsidR="00883221" w:rsidRPr="00334F57" w:rsidRDefault="00883221" w:rsidP="00506D95">
      <w:pPr>
        <w:pStyle w:val="ListParagraph"/>
        <w:numPr>
          <w:ilvl w:val="0"/>
          <w:numId w:val="3"/>
        </w:numPr>
        <w:ind w:left="540" w:hanging="270"/>
        <w:contextualSpacing/>
        <w:jc w:val="both"/>
        <w:rPr>
          <w:rFonts w:ascii="GHEA Grapalat" w:hAnsi="GHEA Grapalat"/>
          <w:b/>
          <w:sz w:val="20"/>
          <w:szCs w:val="20"/>
          <w:lang w:val="hy-AM"/>
        </w:rPr>
      </w:pPr>
      <w:r w:rsidRPr="00334F57">
        <w:rPr>
          <w:rFonts w:ascii="GHEA Grapalat" w:hAnsi="GHEA Grapalat" w:cs="Sylfaen"/>
          <w:b/>
          <w:sz w:val="20"/>
          <w:szCs w:val="20"/>
          <w:lang w:val="hy-AM"/>
        </w:rPr>
        <w:t>Փ</w:t>
      </w:r>
      <w:r w:rsidRPr="00334F57">
        <w:rPr>
          <w:rFonts w:ascii="GHEA Grapalat" w:hAnsi="GHEA Grapalat"/>
          <w:b/>
          <w:sz w:val="20"/>
          <w:szCs w:val="20"/>
          <w:lang w:val="hy-AM"/>
        </w:rPr>
        <w:t>ուլ 2 - մինչև 2026 թվականի սեպտեմբերի 10-ը ներառյալ ապահովել 2</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4</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 xml:space="preserve">1 կետով նախատեսված գործողությունները, առավելագույնը 7,120,000 ՀՀ դրամ (ներառյալ ԱԱՀ) արժողությամբ </w:t>
      </w:r>
    </w:p>
    <w:p w14:paraId="55520593" w14:textId="77777777" w:rsidR="00883221" w:rsidRPr="00334F57" w:rsidRDefault="00883221" w:rsidP="00506D95">
      <w:pPr>
        <w:pStyle w:val="ListParagraph"/>
        <w:numPr>
          <w:ilvl w:val="0"/>
          <w:numId w:val="3"/>
        </w:numPr>
        <w:ind w:left="540" w:hanging="270"/>
        <w:contextualSpacing/>
        <w:jc w:val="both"/>
        <w:rPr>
          <w:rFonts w:ascii="GHEA Grapalat" w:hAnsi="GHEA Grapalat"/>
          <w:b/>
          <w:sz w:val="20"/>
          <w:szCs w:val="20"/>
          <w:lang w:val="hy-AM"/>
        </w:rPr>
      </w:pPr>
      <w:r w:rsidRPr="00334F57">
        <w:rPr>
          <w:rFonts w:ascii="GHEA Grapalat" w:hAnsi="GHEA Grapalat" w:cs="Sylfaen"/>
          <w:b/>
          <w:sz w:val="20"/>
          <w:szCs w:val="20"/>
          <w:lang w:val="hy-AM"/>
        </w:rPr>
        <w:t>Փ</w:t>
      </w:r>
      <w:r w:rsidRPr="00334F57">
        <w:rPr>
          <w:rFonts w:ascii="GHEA Grapalat" w:hAnsi="GHEA Grapalat"/>
          <w:b/>
          <w:sz w:val="20"/>
          <w:szCs w:val="20"/>
          <w:lang w:val="hy-AM"/>
        </w:rPr>
        <w:t>ուլ 3 - մինչև 2026 թվականի դեկտեմբերի 10-ը ներառյալ ապահովել 2</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4</w:t>
      </w:r>
      <w:r w:rsidRPr="00334F57">
        <w:rPr>
          <w:rFonts w:ascii="Cambria Math" w:eastAsia="MS Mincho" w:hAnsi="Cambria Math" w:cs="Cambria Math"/>
          <w:b/>
          <w:sz w:val="20"/>
          <w:szCs w:val="20"/>
          <w:lang w:val="hy-AM"/>
        </w:rPr>
        <w:t>․</w:t>
      </w:r>
      <w:r w:rsidRPr="00334F57">
        <w:rPr>
          <w:rFonts w:ascii="GHEA Grapalat" w:hAnsi="GHEA Grapalat"/>
          <w:b/>
          <w:sz w:val="20"/>
          <w:szCs w:val="20"/>
          <w:lang w:val="hy-AM"/>
        </w:rPr>
        <w:t xml:space="preserve">1 կետով նախատեսված գործողությունները, առավելագույնը 4,380,000 ՀՀ դրամ (ներառյալ ԱԱՀ) արժողությամբ </w:t>
      </w:r>
    </w:p>
    <w:p w14:paraId="46ACBAB5" w14:textId="77777777" w:rsidR="00883221" w:rsidRPr="00334F57" w:rsidRDefault="00883221" w:rsidP="00334F57">
      <w:pPr>
        <w:spacing w:line="240" w:lineRule="auto"/>
        <w:contextualSpacing/>
        <w:jc w:val="both"/>
        <w:rPr>
          <w:rFonts w:ascii="GHEA Grapalat" w:hAnsi="GHEA Grapalat"/>
          <w:b/>
          <w:i/>
          <w:iCs/>
          <w:sz w:val="20"/>
          <w:szCs w:val="20"/>
          <w:lang w:val="hy-AM"/>
        </w:rPr>
      </w:pPr>
    </w:p>
    <w:p w14:paraId="6B839794" w14:textId="77777777" w:rsidR="00883221" w:rsidRPr="00334F57" w:rsidRDefault="00883221" w:rsidP="00334F57">
      <w:pPr>
        <w:spacing w:line="276" w:lineRule="auto"/>
        <w:contextualSpacing/>
        <w:jc w:val="both"/>
        <w:rPr>
          <w:rFonts w:ascii="GHEA Grapalat" w:hAnsi="GHEA Grapalat"/>
          <w:sz w:val="20"/>
          <w:szCs w:val="20"/>
          <w:lang w:val="hy-AM"/>
        </w:rPr>
      </w:pPr>
      <w:r w:rsidRPr="00334F57">
        <w:rPr>
          <w:rFonts w:ascii="GHEA Grapalat" w:hAnsi="GHEA Grapalat"/>
          <w:b/>
          <w:bCs/>
          <w:color w:val="000000" w:themeColor="text1"/>
          <w:sz w:val="20"/>
          <w:szCs w:val="20"/>
          <w:lang w:val="hy-AM"/>
        </w:rPr>
        <w:t>Հաղթող ճանաչված կազմակերպությունը ծրագրով նախատեսված միջոցառումների իրականացումն ապահովելու է Զբոսաշրջության կոմիտեի գրավոր պատվերի հիման վրա։</w:t>
      </w:r>
    </w:p>
    <w:p w14:paraId="5318808B" w14:textId="77777777" w:rsidR="006463A6" w:rsidRPr="00334F57" w:rsidRDefault="006463A6" w:rsidP="00334F57">
      <w:pPr>
        <w:spacing w:after="0" w:line="276" w:lineRule="auto"/>
        <w:ind w:firstLine="720"/>
        <w:jc w:val="both"/>
        <w:rPr>
          <w:rFonts w:ascii="GHEA Grapalat" w:hAnsi="GHEA Grapalat" w:cs="Sylfaen"/>
          <w:sz w:val="20"/>
          <w:szCs w:val="20"/>
          <w:lang w:val="hy-AM"/>
        </w:rPr>
      </w:pPr>
    </w:p>
    <w:p w14:paraId="6D96F947" w14:textId="77777777" w:rsidR="009C583C" w:rsidRPr="00334F57" w:rsidRDefault="009C583C" w:rsidP="00334F57">
      <w:pPr>
        <w:pStyle w:val="BodyTextIndent2"/>
        <w:spacing w:line="276" w:lineRule="auto"/>
        <w:ind w:firstLine="720"/>
        <w:rPr>
          <w:rFonts w:ascii="GHEA Grapalat" w:hAnsi="GHEA Grapalat" w:cs="Sylfaen"/>
          <w:b/>
          <w:bCs/>
          <w:lang w:val="hy-AM"/>
        </w:rPr>
      </w:pPr>
      <w:r w:rsidRPr="00334F57">
        <w:rPr>
          <w:rFonts w:ascii="GHEA Grapalat" w:hAnsi="GHEA Grapalat" w:cs="Sylfaen"/>
          <w:b/>
          <w:bCs/>
        </w:rPr>
        <w:t>2</w:t>
      </w:r>
      <w:r w:rsidRPr="00334F57">
        <w:rPr>
          <w:rFonts w:ascii="GHEA Grapalat" w:hAnsi="GHEA Grapalat" w:cs="Sylfaen"/>
          <w:b/>
          <w:bCs/>
          <w:lang w:val="hy-AM"/>
        </w:rPr>
        <w:t>.5</w:t>
      </w:r>
      <w:r w:rsidR="006259EB" w:rsidRPr="00334F57">
        <w:rPr>
          <w:rFonts w:ascii="GHEA Grapalat" w:hAnsi="GHEA Grapalat" w:cs="Sylfaen"/>
          <w:b/>
          <w:bCs/>
          <w:lang w:val="hy-AM"/>
        </w:rPr>
        <w:t xml:space="preserve">. </w:t>
      </w:r>
      <w:r w:rsidRPr="00334F57">
        <w:rPr>
          <w:rFonts w:ascii="GHEA Grapalat" w:hAnsi="GHEA Grapalat" w:cs="Sylfaen"/>
          <w:b/>
          <w:bCs/>
          <w:lang w:val="hy-AM"/>
        </w:rPr>
        <w:t>Մասնակիցները</w:t>
      </w:r>
      <w:r w:rsidRPr="00334F57">
        <w:rPr>
          <w:rFonts w:ascii="GHEA Grapalat" w:hAnsi="GHEA Grapalat" w:cs="Sylfaen"/>
          <w:b/>
          <w:bCs/>
        </w:rPr>
        <w:t xml:space="preserve"> </w:t>
      </w:r>
      <w:r w:rsidRPr="00334F57">
        <w:rPr>
          <w:rFonts w:ascii="GHEA Grapalat" w:hAnsi="GHEA Grapalat" w:cs="Sylfaen"/>
          <w:b/>
          <w:bCs/>
          <w:lang w:val="hy-AM"/>
        </w:rPr>
        <w:t>կարող</w:t>
      </w:r>
      <w:r w:rsidRPr="00334F57">
        <w:rPr>
          <w:rFonts w:ascii="GHEA Grapalat" w:hAnsi="GHEA Grapalat" w:cs="Sylfaen"/>
          <w:b/>
          <w:bCs/>
        </w:rPr>
        <w:t xml:space="preserve"> </w:t>
      </w:r>
      <w:r w:rsidRPr="00334F57">
        <w:rPr>
          <w:rFonts w:ascii="GHEA Grapalat" w:hAnsi="GHEA Grapalat" w:cs="Sylfaen"/>
          <w:b/>
          <w:bCs/>
          <w:lang w:val="hy-AM"/>
        </w:rPr>
        <w:t>են</w:t>
      </w:r>
      <w:r w:rsidRPr="00334F57">
        <w:rPr>
          <w:rFonts w:ascii="GHEA Grapalat" w:hAnsi="GHEA Grapalat" w:cs="Sylfaen"/>
          <w:b/>
          <w:bCs/>
        </w:rPr>
        <w:t xml:space="preserve"> </w:t>
      </w:r>
      <w:r w:rsidRPr="00334F57">
        <w:rPr>
          <w:rFonts w:ascii="GHEA Grapalat" w:hAnsi="GHEA Grapalat" w:cs="Sylfaen"/>
          <w:b/>
          <w:bCs/>
          <w:lang w:val="hy-AM"/>
        </w:rPr>
        <w:t>մրցույթին</w:t>
      </w:r>
      <w:r w:rsidRPr="00334F57">
        <w:rPr>
          <w:rFonts w:ascii="GHEA Grapalat" w:hAnsi="GHEA Grapalat" w:cs="Sylfaen"/>
          <w:b/>
          <w:bCs/>
        </w:rPr>
        <w:t xml:space="preserve"> </w:t>
      </w:r>
      <w:r w:rsidRPr="00334F57">
        <w:rPr>
          <w:rFonts w:ascii="GHEA Grapalat" w:hAnsi="GHEA Grapalat" w:cs="Sylfaen"/>
          <w:b/>
          <w:bCs/>
          <w:lang w:val="hy-AM"/>
        </w:rPr>
        <w:t>մասնակցել</w:t>
      </w:r>
      <w:r w:rsidRPr="00334F57">
        <w:rPr>
          <w:rFonts w:ascii="GHEA Grapalat" w:hAnsi="GHEA Grapalat" w:cs="Sylfaen"/>
          <w:b/>
          <w:bCs/>
        </w:rPr>
        <w:t xml:space="preserve"> </w:t>
      </w:r>
      <w:r w:rsidRPr="00334F57">
        <w:rPr>
          <w:rFonts w:ascii="GHEA Grapalat" w:hAnsi="GHEA Grapalat" w:cs="Sylfaen"/>
          <w:b/>
          <w:bCs/>
          <w:lang w:val="hy-AM"/>
        </w:rPr>
        <w:t>համատեղ</w:t>
      </w:r>
      <w:r w:rsidRPr="00334F57">
        <w:rPr>
          <w:rFonts w:ascii="GHEA Grapalat" w:hAnsi="GHEA Grapalat" w:cs="Sylfaen"/>
          <w:b/>
          <w:bCs/>
        </w:rPr>
        <w:t xml:space="preserve"> </w:t>
      </w:r>
      <w:r w:rsidRPr="00334F57">
        <w:rPr>
          <w:rFonts w:ascii="GHEA Grapalat" w:hAnsi="GHEA Grapalat" w:cs="Sylfaen"/>
          <w:b/>
          <w:bCs/>
          <w:lang w:val="hy-AM"/>
        </w:rPr>
        <w:t>գործունեության</w:t>
      </w:r>
      <w:r w:rsidRPr="00334F57">
        <w:rPr>
          <w:rFonts w:ascii="GHEA Grapalat" w:hAnsi="GHEA Grapalat" w:cs="Sylfaen"/>
          <w:b/>
          <w:bCs/>
        </w:rPr>
        <w:t xml:space="preserve"> </w:t>
      </w:r>
      <w:r w:rsidRPr="00334F57">
        <w:rPr>
          <w:rFonts w:ascii="GHEA Grapalat" w:hAnsi="GHEA Grapalat" w:cs="Sylfaen"/>
          <w:b/>
          <w:bCs/>
          <w:lang w:val="hy-AM"/>
        </w:rPr>
        <w:t>կարգով</w:t>
      </w:r>
      <w:r w:rsidRPr="00334F57">
        <w:rPr>
          <w:rFonts w:ascii="GHEA Grapalat" w:hAnsi="GHEA Grapalat" w:cs="Sylfaen"/>
          <w:b/>
          <w:bCs/>
        </w:rPr>
        <w:t xml:space="preserve"> </w:t>
      </w:r>
      <w:r w:rsidRPr="00334F57">
        <w:rPr>
          <w:rFonts w:ascii="GHEA Grapalat" w:hAnsi="GHEA Grapalat" w:cs="Sylfaen"/>
          <w:b/>
          <w:bCs/>
          <w:lang w:val="hy-AM"/>
        </w:rPr>
        <w:t>(կոնսորցիումով)։ Նման դեպքում`</w:t>
      </w:r>
    </w:p>
    <w:p w14:paraId="53E60D75" w14:textId="77777777" w:rsidR="009C583C" w:rsidRPr="00334F57" w:rsidRDefault="009C583C" w:rsidP="00334F57">
      <w:pPr>
        <w:pStyle w:val="NormalWeb"/>
        <w:spacing w:before="0" w:beforeAutospacing="0" w:after="0" w:afterAutospacing="0" w:line="276" w:lineRule="auto"/>
        <w:ind w:firstLine="1080"/>
        <w:jc w:val="both"/>
        <w:rPr>
          <w:rFonts w:ascii="GHEA Grapalat" w:hAnsi="GHEA Grapalat" w:cs="Sylfaen"/>
          <w:sz w:val="20"/>
          <w:szCs w:val="20"/>
          <w:lang w:val="hy-AM"/>
        </w:rPr>
      </w:pPr>
      <w:r w:rsidRPr="00334F57">
        <w:rPr>
          <w:rFonts w:ascii="GHEA Grapalat" w:hAnsi="GHEA Grapalat" w:cs="Sylfaen"/>
          <w:sz w:val="20"/>
          <w:szCs w:val="20"/>
          <w:lang w:val="hy-AM"/>
        </w:rPr>
        <w:t>1) հայտը ներառում է նաև համատեղ գործունեության պայմանագիրը.</w:t>
      </w:r>
    </w:p>
    <w:p w14:paraId="3B9F144D" w14:textId="77777777" w:rsidR="009C583C" w:rsidRPr="00334F57" w:rsidRDefault="009C583C" w:rsidP="00334F57">
      <w:pPr>
        <w:pStyle w:val="NormalWeb"/>
        <w:spacing w:before="0" w:beforeAutospacing="0" w:after="0" w:afterAutospacing="0" w:line="276" w:lineRule="auto"/>
        <w:ind w:firstLine="1080"/>
        <w:jc w:val="both"/>
        <w:rPr>
          <w:rFonts w:ascii="GHEA Grapalat" w:hAnsi="GHEA Grapalat" w:cs="Sylfaen"/>
          <w:sz w:val="20"/>
          <w:szCs w:val="20"/>
          <w:lang w:val="hy-AM"/>
        </w:rPr>
      </w:pPr>
      <w:r w:rsidRPr="00334F57">
        <w:rPr>
          <w:rFonts w:ascii="GHEA Grapalat" w:hAnsi="GHEA Grapalat" w:cs="Sylfaen"/>
          <w:sz w:val="20"/>
          <w:szCs w:val="20"/>
          <w:lang w:val="hy-AM"/>
        </w:rPr>
        <w:t>2) 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0DA9CCC" w14:textId="77777777" w:rsidR="009C583C" w:rsidRPr="00334F57" w:rsidRDefault="009C583C" w:rsidP="00334F57">
      <w:pPr>
        <w:pStyle w:val="NormalWeb"/>
        <w:spacing w:before="0" w:beforeAutospacing="0" w:after="0" w:afterAutospacing="0" w:line="276" w:lineRule="auto"/>
        <w:ind w:firstLine="1080"/>
        <w:jc w:val="both"/>
        <w:rPr>
          <w:rFonts w:ascii="GHEA Grapalat" w:hAnsi="GHEA Grapalat" w:cs="Sylfaen"/>
          <w:sz w:val="20"/>
          <w:lang w:val="hy-AM"/>
        </w:rPr>
      </w:pPr>
      <w:r w:rsidRPr="00334F57">
        <w:rPr>
          <w:rFonts w:ascii="GHEA Grapalat" w:hAnsi="GHEA Grapalat" w:cs="Sylfaen"/>
          <w:sz w:val="20"/>
          <w:szCs w:val="20"/>
          <w:lang w:val="hy-AM"/>
        </w:rPr>
        <w:t>3)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w:t>
      </w:r>
      <w:r w:rsidRPr="00334F57">
        <w:rPr>
          <w:rFonts w:ascii="GHEA Grapalat" w:hAnsi="GHEA Grapalat" w:cs="Sylfaen"/>
          <w:sz w:val="20"/>
          <w:lang w:val="hy-AM"/>
        </w:rPr>
        <w:t>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3DBE1B3F" w14:textId="77777777" w:rsidR="009C583C" w:rsidRPr="00334F57" w:rsidRDefault="009C583C" w:rsidP="00334F57">
      <w:pPr>
        <w:pStyle w:val="NormalWeb"/>
        <w:spacing w:before="0" w:beforeAutospacing="0" w:after="0" w:afterAutospacing="0" w:line="276" w:lineRule="auto"/>
        <w:ind w:firstLine="1080"/>
        <w:jc w:val="both"/>
        <w:rPr>
          <w:rFonts w:ascii="GHEA Grapalat" w:hAnsi="GHEA Grapalat" w:cs="Sylfaen"/>
          <w:sz w:val="20"/>
          <w:lang w:val="hy-AM"/>
        </w:rPr>
      </w:pPr>
      <w:r w:rsidRPr="00334F57">
        <w:rPr>
          <w:rFonts w:ascii="GHEA Grapalat" w:hAnsi="GHEA Grapalat" w:cs="Sylfaen"/>
          <w:sz w:val="20"/>
          <w:lang w:val="hy-AM"/>
        </w:rPr>
        <w:t>4) հայտի գնահատման ժամանակ հաշվի են առնվում համատեղ գործունեության պայմանագրի բոլոր անդամների միասնական որակավորումները:</w:t>
      </w:r>
    </w:p>
    <w:p w14:paraId="41281142" w14:textId="77777777" w:rsidR="009C583C" w:rsidRPr="00334F57" w:rsidRDefault="009C583C" w:rsidP="00334F57">
      <w:pPr>
        <w:spacing w:line="276" w:lineRule="auto"/>
        <w:ind w:firstLine="720"/>
        <w:jc w:val="both"/>
        <w:rPr>
          <w:rFonts w:ascii="GHEA Grapalat" w:hAnsi="GHEA Grapalat" w:cs="Sylfaen"/>
          <w:sz w:val="20"/>
          <w:lang w:val="hy-AM"/>
        </w:rPr>
      </w:pPr>
    </w:p>
    <w:p w14:paraId="392AF4DB" w14:textId="77777777" w:rsidR="009C583C" w:rsidRPr="00334F57" w:rsidRDefault="009C583C" w:rsidP="00334F57">
      <w:pPr>
        <w:spacing w:line="276" w:lineRule="auto"/>
        <w:jc w:val="center"/>
        <w:rPr>
          <w:rFonts w:ascii="GHEA Grapalat" w:hAnsi="GHEA Grapalat" w:cs="Arial"/>
          <w:b/>
          <w:sz w:val="20"/>
          <w:lang w:val="af-ZA"/>
        </w:rPr>
      </w:pPr>
      <w:r w:rsidRPr="00334F57">
        <w:rPr>
          <w:rFonts w:ascii="GHEA Grapalat" w:hAnsi="GHEA Grapalat"/>
          <w:b/>
          <w:sz w:val="20"/>
          <w:lang w:val="af-ZA"/>
        </w:rPr>
        <w:lastRenderedPageBreak/>
        <w:t xml:space="preserve">3. </w:t>
      </w:r>
      <w:r w:rsidRPr="00334F57">
        <w:rPr>
          <w:rFonts w:ascii="GHEA Grapalat" w:hAnsi="GHEA Grapalat" w:cs="Sylfaen"/>
          <w:b/>
          <w:sz w:val="20"/>
          <w:lang w:val="hy-AM"/>
        </w:rPr>
        <w:t>ՀՐԱՎԵՐԻ</w:t>
      </w:r>
      <w:r w:rsidRPr="00334F57">
        <w:rPr>
          <w:rFonts w:ascii="GHEA Grapalat" w:hAnsi="GHEA Grapalat" w:cs="Arial"/>
          <w:b/>
          <w:sz w:val="20"/>
          <w:lang w:val="af-ZA"/>
        </w:rPr>
        <w:t xml:space="preserve"> </w:t>
      </w:r>
      <w:r w:rsidRPr="00334F57">
        <w:rPr>
          <w:rFonts w:ascii="GHEA Grapalat" w:hAnsi="GHEA Grapalat" w:cs="Sylfaen"/>
          <w:b/>
          <w:sz w:val="20"/>
          <w:lang w:val="hy-AM"/>
        </w:rPr>
        <w:t>ՊԱՐԶԱԲԱՆՈՒՄԸ</w:t>
      </w:r>
      <w:r w:rsidRPr="00334F57">
        <w:rPr>
          <w:rFonts w:ascii="GHEA Grapalat" w:hAnsi="GHEA Grapalat" w:cs="Arial"/>
          <w:b/>
          <w:sz w:val="20"/>
          <w:lang w:val="af-ZA"/>
        </w:rPr>
        <w:t xml:space="preserve"> </w:t>
      </w:r>
      <w:r w:rsidRPr="00334F57">
        <w:rPr>
          <w:rFonts w:ascii="GHEA Grapalat" w:hAnsi="GHEA Grapalat" w:cs="Arial"/>
          <w:b/>
          <w:sz w:val="20"/>
          <w:lang w:val="hy-AM"/>
        </w:rPr>
        <w:t>ԵՎ</w:t>
      </w:r>
      <w:r w:rsidRPr="00334F57">
        <w:rPr>
          <w:rFonts w:ascii="GHEA Grapalat" w:hAnsi="GHEA Grapalat" w:cs="Arial"/>
          <w:b/>
          <w:sz w:val="20"/>
          <w:lang w:val="af-ZA"/>
        </w:rPr>
        <w:t xml:space="preserve"> </w:t>
      </w:r>
      <w:r w:rsidRPr="00334F57">
        <w:rPr>
          <w:rFonts w:ascii="GHEA Grapalat" w:hAnsi="GHEA Grapalat" w:cs="Sylfaen"/>
          <w:b/>
          <w:sz w:val="20"/>
          <w:lang w:val="hy-AM"/>
        </w:rPr>
        <w:t>ՀՐԱՎԵՐՈՒՄ</w:t>
      </w:r>
      <w:r w:rsidRPr="00334F57">
        <w:rPr>
          <w:rFonts w:ascii="GHEA Grapalat" w:hAnsi="GHEA Grapalat" w:cs="Arial"/>
          <w:b/>
          <w:sz w:val="20"/>
          <w:lang w:val="af-ZA"/>
        </w:rPr>
        <w:t xml:space="preserve"> </w:t>
      </w:r>
      <w:r w:rsidRPr="00334F57">
        <w:rPr>
          <w:rFonts w:ascii="GHEA Grapalat" w:hAnsi="GHEA Grapalat" w:cs="Sylfaen"/>
          <w:b/>
          <w:sz w:val="20"/>
          <w:lang w:val="hy-AM"/>
        </w:rPr>
        <w:t>ՓՈՓՈԽՈՒԹՅՈՒՆ</w:t>
      </w:r>
      <w:r w:rsidRPr="00334F57">
        <w:rPr>
          <w:rFonts w:ascii="GHEA Grapalat" w:hAnsi="GHEA Grapalat" w:cs="Arial"/>
          <w:b/>
          <w:sz w:val="20"/>
          <w:lang w:val="af-ZA"/>
        </w:rPr>
        <w:t xml:space="preserve"> </w:t>
      </w:r>
      <w:r w:rsidRPr="00334F57">
        <w:rPr>
          <w:rFonts w:ascii="GHEA Grapalat" w:hAnsi="GHEA Grapalat" w:cs="Sylfaen"/>
          <w:b/>
          <w:sz w:val="20"/>
          <w:lang w:val="hy-AM"/>
        </w:rPr>
        <w:t>ԿԱՏԱՐԵԼՈՒ</w:t>
      </w:r>
      <w:r w:rsidRPr="00334F57">
        <w:rPr>
          <w:rFonts w:ascii="GHEA Grapalat" w:hAnsi="GHEA Grapalat" w:cs="Arial"/>
          <w:b/>
          <w:sz w:val="20"/>
          <w:lang w:val="af-ZA"/>
        </w:rPr>
        <w:t xml:space="preserve"> </w:t>
      </w:r>
      <w:r w:rsidRPr="00334F57">
        <w:rPr>
          <w:rFonts w:ascii="GHEA Grapalat" w:hAnsi="GHEA Grapalat" w:cs="Sylfaen"/>
          <w:b/>
          <w:sz w:val="20"/>
          <w:lang w:val="hy-AM"/>
        </w:rPr>
        <w:t>ԿԱՐԳԸ</w:t>
      </w:r>
    </w:p>
    <w:p w14:paraId="40005445" w14:textId="77777777" w:rsidR="00DE63A3" w:rsidRPr="00334F57" w:rsidRDefault="00DE63A3" w:rsidP="00334F57">
      <w:pPr>
        <w:spacing w:after="0" w:line="276" w:lineRule="auto"/>
        <w:ind w:firstLine="720"/>
        <w:jc w:val="both"/>
        <w:rPr>
          <w:rFonts w:ascii="GHEA Grapalat" w:hAnsi="GHEA Grapalat"/>
          <w:sz w:val="20"/>
          <w:lang w:val="af-ZA"/>
        </w:rPr>
      </w:pPr>
      <w:r w:rsidRPr="00334F57">
        <w:rPr>
          <w:rFonts w:ascii="GHEA Grapalat" w:hAnsi="GHEA Grapalat"/>
          <w:sz w:val="20"/>
          <w:lang w:val="af-ZA"/>
        </w:rPr>
        <w:t xml:space="preserve">3.1. </w:t>
      </w:r>
      <w:r w:rsidRPr="00334F57">
        <w:rPr>
          <w:rFonts w:ascii="GHEA Grapalat" w:hAnsi="GHEA Grapalat" w:cs="Sylfaen"/>
          <w:sz w:val="20"/>
          <w:lang w:val="hy-AM"/>
        </w:rPr>
        <w:t>Կարգի</w:t>
      </w:r>
      <w:r w:rsidRPr="00334F57">
        <w:rPr>
          <w:rFonts w:ascii="GHEA Grapalat" w:hAnsi="GHEA Grapalat" w:cs="Sylfaen"/>
          <w:sz w:val="20"/>
          <w:lang w:val="af-ZA"/>
        </w:rPr>
        <w:t xml:space="preserve"> </w:t>
      </w:r>
      <w:r w:rsidRPr="00334F57">
        <w:rPr>
          <w:rFonts w:ascii="GHEA Grapalat" w:hAnsi="GHEA Grapalat" w:cs="Sylfaen"/>
          <w:sz w:val="20"/>
          <w:lang w:val="hy-AM"/>
        </w:rPr>
        <w:t>22-րդ կետի</w:t>
      </w:r>
      <w:r w:rsidRPr="00334F57">
        <w:rPr>
          <w:rFonts w:ascii="GHEA Grapalat" w:hAnsi="GHEA Grapalat" w:cs="Arial"/>
          <w:sz w:val="20"/>
          <w:lang w:val="af-ZA"/>
        </w:rPr>
        <w:t xml:space="preserve"> </w:t>
      </w:r>
      <w:r w:rsidRPr="00334F57">
        <w:rPr>
          <w:rFonts w:ascii="GHEA Grapalat" w:hAnsi="GHEA Grapalat" w:cs="Sylfaen"/>
          <w:sz w:val="20"/>
        </w:rPr>
        <w:t>համաձայն</w:t>
      </w:r>
      <w:r w:rsidRPr="00334F57">
        <w:rPr>
          <w:rFonts w:ascii="GHEA Grapalat" w:hAnsi="GHEA Grapalat" w:cs="Arial"/>
          <w:sz w:val="20"/>
          <w:lang w:val="af-ZA"/>
        </w:rPr>
        <w:t xml:space="preserve">` </w:t>
      </w:r>
      <w:r w:rsidRPr="00334F57">
        <w:rPr>
          <w:rFonts w:ascii="GHEA Grapalat" w:hAnsi="GHEA Grapalat" w:cs="Arial"/>
          <w:sz w:val="20"/>
        </w:rPr>
        <w:t>մ</w:t>
      </w:r>
      <w:r w:rsidRPr="00334F57">
        <w:rPr>
          <w:rFonts w:ascii="GHEA Grapalat" w:hAnsi="GHEA Grapalat" w:cs="Sylfaen"/>
          <w:sz w:val="20"/>
        </w:rPr>
        <w:t>ասնակիցն</w:t>
      </w:r>
      <w:r w:rsidRPr="00334F57">
        <w:rPr>
          <w:rFonts w:ascii="GHEA Grapalat" w:hAnsi="GHEA Grapalat" w:cs="Arial"/>
          <w:sz w:val="20"/>
          <w:lang w:val="af-ZA"/>
        </w:rPr>
        <w:t xml:space="preserve"> </w:t>
      </w:r>
      <w:r w:rsidRPr="00334F57">
        <w:rPr>
          <w:rFonts w:ascii="GHEA Grapalat" w:hAnsi="GHEA Grapalat" w:cs="Sylfaen"/>
          <w:sz w:val="20"/>
        </w:rPr>
        <w:t>իրավունք</w:t>
      </w:r>
      <w:r w:rsidRPr="00334F57">
        <w:rPr>
          <w:rFonts w:ascii="GHEA Grapalat" w:hAnsi="GHEA Grapalat" w:cs="Arial"/>
          <w:sz w:val="20"/>
          <w:lang w:val="af-ZA"/>
        </w:rPr>
        <w:t xml:space="preserve"> </w:t>
      </w:r>
      <w:r w:rsidRPr="00334F57">
        <w:rPr>
          <w:rFonts w:ascii="GHEA Grapalat" w:hAnsi="GHEA Grapalat" w:cs="Sylfaen"/>
          <w:sz w:val="20"/>
        </w:rPr>
        <w:t>ունի</w:t>
      </w:r>
      <w:r w:rsidRPr="00334F57">
        <w:rPr>
          <w:rFonts w:ascii="GHEA Grapalat" w:hAnsi="GHEA Grapalat" w:cs="Arial"/>
          <w:sz w:val="20"/>
          <w:lang w:val="af-ZA"/>
        </w:rPr>
        <w:t xml:space="preserve"> </w:t>
      </w:r>
      <w:r w:rsidRPr="00334F57">
        <w:rPr>
          <w:rFonts w:ascii="GHEA Grapalat" w:hAnsi="GHEA Grapalat" w:cs="Sylfaen"/>
          <w:sz w:val="20"/>
          <w:lang w:val="hy-AM"/>
        </w:rPr>
        <w:t>հանձնաժողովից</w:t>
      </w:r>
      <w:r w:rsidRPr="00334F57">
        <w:rPr>
          <w:rFonts w:ascii="GHEA Grapalat" w:hAnsi="GHEA Grapalat" w:cs="Arial"/>
          <w:sz w:val="20"/>
          <w:lang w:val="af-ZA"/>
        </w:rPr>
        <w:t xml:space="preserve"> </w:t>
      </w:r>
      <w:r w:rsidRPr="00334F57">
        <w:rPr>
          <w:rFonts w:ascii="GHEA Grapalat" w:hAnsi="GHEA Grapalat" w:cs="Sylfaen"/>
          <w:sz w:val="20"/>
        </w:rPr>
        <w:t>պահանջել</w:t>
      </w:r>
      <w:r w:rsidRPr="00334F57">
        <w:rPr>
          <w:rFonts w:ascii="GHEA Grapalat" w:hAnsi="GHEA Grapalat" w:cs="Arial"/>
          <w:sz w:val="20"/>
          <w:lang w:val="af-ZA"/>
        </w:rPr>
        <w:t xml:space="preserve"> </w:t>
      </w:r>
      <w:r w:rsidRPr="00334F57">
        <w:rPr>
          <w:rFonts w:ascii="GHEA Grapalat" w:hAnsi="GHEA Grapalat" w:cs="Sylfaen"/>
          <w:sz w:val="20"/>
        </w:rPr>
        <w:t>հրավերի</w:t>
      </w:r>
      <w:r w:rsidRPr="00334F57">
        <w:rPr>
          <w:rFonts w:ascii="GHEA Grapalat" w:hAnsi="GHEA Grapalat" w:cs="Arial"/>
          <w:sz w:val="20"/>
          <w:lang w:val="af-ZA"/>
        </w:rPr>
        <w:t xml:space="preserve"> </w:t>
      </w:r>
      <w:r w:rsidRPr="00334F57">
        <w:rPr>
          <w:rFonts w:ascii="GHEA Grapalat" w:hAnsi="GHEA Grapalat" w:cs="Sylfaen"/>
          <w:sz w:val="20"/>
        </w:rPr>
        <w:t>պարզաբանում</w:t>
      </w:r>
      <w:r w:rsidRPr="00334F57">
        <w:rPr>
          <w:rFonts w:ascii="GHEA Grapalat" w:hAnsi="GHEA Grapalat" w:cs="Tahoma"/>
          <w:sz w:val="20"/>
        </w:rPr>
        <w:t>։</w:t>
      </w:r>
    </w:p>
    <w:p w14:paraId="67ADA551" w14:textId="77777777" w:rsidR="00DE63A3" w:rsidRPr="00334F57" w:rsidRDefault="00DE63A3" w:rsidP="00334F57">
      <w:pPr>
        <w:autoSpaceDE w:val="0"/>
        <w:autoSpaceDN w:val="0"/>
        <w:adjustRightInd w:val="0"/>
        <w:spacing w:after="0" w:line="276" w:lineRule="auto"/>
        <w:ind w:firstLine="720"/>
        <w:jc w:val="both"/>
        <w:rPr>
          <w:rFonts w:ascii="GHEA Grapalat" w:hAnsi="GHEA Grapalat"/>
          <w:sz w:val="20"/>
          <w:lang w:val="af-ZA"/>
        </w:rPr>
      </w:pPr>
      <w:r w:rsidRPr="00334F57">
        <w:rPr>
          <w:rFonts w:ascii="GHEA Grapalat" w:hAnsi="GHEA Grapalat" w:cs="Sylfaen"/>
          <w:sz w:val="20"/>
        </w:rPr>
        <w:t>Մասնակիցն</w:t>
      </w:r>
      <w:r w:rsidRPr="00334F57">
        <w:rPr>
          <w:rFonts w:ascii="GHEA Grapalat" w:hAnsi="GHEA Grapalat" w:cs="Arial"/>
          <w:sz w:val="20"/>
          <w:lang w:val="af-ZA"/>
        </w:rPr>
        <w:t xml:space="preserve"> </w:t>
      </w:r>
      <w:r w:rsidRPr="00334F57">
        <w:rPr>
          <w:rFonts w:ascii="GHEA Grapalat" w:hAnsi="GHEA Grapalat" w:cs="Sylfaen"/>
          <w:sz w:val="20"/>
        </w:rPr>
        <w:t>իրավունք</w:t>
      </w:r>
      <w:r w:rsidRPr="00334F57">
        <w:rPr>
          <w:rFonts w:ascii="GHEA Grapalat" w:hAnsi="GHEA Grapalat" w:cs="Arial"/>
          <w:sz w:val="20"/>
          <w:lang w:val="af-ZA"/>
        </w:rPr>
        <w:t xml:space="preserve"> </w:t>
      </w:r>
      <w:r w:rsidRPr="00334F57">
        <w:rPr>
          <w:rFonts w:ascii="GHEA Grapalat" w:hAnsi="GHEA Grapalat" w:cs="Sylfaen"/>
          <w:sz w:val="20"/>
        </w:rPr>
        <w:t>ունի</w:t>
      </w:r>
      <w:r w:rsidRPr="00334F57">
        <w:rPr>
          <w:rFonts w:ascii="GHEA Grapalat" w:hAnsi="GHEA Grapalat" w:cs="Arial"/>
          <w:sz w:val="20"/>
          <w:lang w:val="af-ZA"/>
        </w:rPr>
        <w:t xml:space="preserve"> </w:t>
      </w:r>
      <w:r w:rsidRPr="00334F57">
        <w:rPr>
          <w:rFonts w:ascii="GHEA Grapalat" w:hAnsi="GHEA Grapalat" w:cs="Sylfaen"/>
          <w:sz w:val="20"/>
        </w:rPr>
        <w:t>հայտերի</w:t>
      </w:r>
      <w:r w:rsidRPr="00334F57">
        <w:rPr>
          <w:rFonts w:ascii="GHEA Grapalat" w:hAnsi="GHEA Grapalat" w:cs="Arial"/>
          <w:sz w:val="20"/>
          <w:lang w:val="af-ZA"/>
        </w:rPr>
        <w:t xml:space="preserve"> </w:t>
      </w:r>
      <w:r w:rsidRPr="00334F57">
        <w:rPr>
          <w:rFonts w:ascii="GHEA Grapalat" w:hAnsi="GHEA Grapalat" w:cs="Sylfaen"/>
          <w:sz w:val="20"/>
        </w:rPr>
        <w:t>ներկայացման</w:t>
      </w:r>
      <w:r w:rsidRPr="00334F57">
        <w:rPr>
          <w:rFonts w:ascii="GHEA Grapalat" w:hAnsi="GHEA Grapalat" w:cs="Arial"/>
          <w:sz w:val="20"/>
          <w:lang w:val="af-ZA"/>
        </w:rPr>
        <w:t xml:space="preserve"> </w:t>
      </w:r>
      <w:r w:rsidRPr="00334F57">
        <w:rPr>
          <w:rFonts w:ascii="GHEA Grapalat" w:hAnsi="GHEA Grapalat" w:cs="Sylfaen"/>
          <w:sz w:val="20"/>
        </w:rPr>
        <w:t>վերջնաժամկետը</w:t>
      </w:r>
      <w:r w:rsidRPr="00334F57">
        <w:rPr>
          <w:rFonts w:ascii="GHEA Grapalat" w:hAnsi="GHEA Grapalat" w:cs="Arial"/>
          <w:sz w:val="20"/>
          <w:lang w:val="af-ZA"/>
        </w:rPr>
        <w:t xml:space="preserve"> </w:t>
      </w:r>
      <w:r w:rsidRPr="00334F57">
        <w:rPr>
          <w:rFonts w:ascii="GHEA Grapalat" w:hAnsi="GHEA Grapalat" w:cs="Sylfaen"/>
          <w:sz w:val="20"/>
        </w:rPr>
        <w:t>լրանալուց</w:t>
      </w:r>
      <w:r w:rsidRPr="00334F57">
        <w:rPr>
          <w:rFonts w:ascii="GHEA Grapalat" w:hAnsi="GHEA Grapalat" w:cs="Arial"/>
          <w:sz w:val="20"/>
          <w:lang w:val="af-ZA"/>
        </w:rPr>
        <w:t xml:space="preserve"> </w:t>
      </w:r>
      <w:r w:rsidRPr="00334F57">
        <w:rPr>
          <w:rFonts w:ascii="GHEA Grapalat" w:hAnsi="GHEA Grapalat" w:cs="Sylfaen"/>
          <w:sz w:val="20"/>
        </w:rPr>
        <w:t>առնվազն</w:t>
      </w:r>
      <w:r w:rsidRPr="00334F57">
        <w:rPr>
          <w:rFonts w:ascii="GHEA Grapalat" w:hAnsi="GHEA Grapalat" w:cs="Arial"/>
          <w:sz w:val="20"/>
          <w:lang w:val="af-ZA"/>
        </w:rPr>
        <w:t xml:space="preserve"> </w:t>
      </w:r>
      <w:r w:rsidRPr="00334F57">
        <w:rPr>
          <w:rFonts w:ascii="GHEA Grapalat" w:hAnsi="GHEA Grapalat" w:cs="Sylfaen"/>
          <w:sz w:val="20"/>
          <w:lang w:val="hy-AM"/>
        </w:rPr>
        <w:t xml:space="preserve">տասն </w:t>
      </w:r>
      <w:r w:rsidRPr="00334F57">
        <w:rPr>
          <w:rFonts w:ascii="GHEA Grapalat" w:hAnsi="GHEA Grapalat" w:cs="Sylfaen"/>
          <w:sz w:val="20"/>
        </w:rPr>
        <w:t>օրացուցային</w:t>
      </w:r>
      <w:r w:rsidRPr="00334F57">
        <w:rPr>
          <w:rFonts w:ascii="GHEA Grapalat" w:hAnsi="GHEA Grapalat" w:cs="Arial"/>
          <w:sz w:val="20"/>
          <w:lang w:val="af-ZA"/>
        </w:rPr>
        <w:t xml:space="preserve"> </w:t>
      </w:r>
      <w:r w:rsidRPr="00334F57">
        <w:rPr>
          <w:rFonts w:ascii="GHEA Grapalat" w:hAnsi="GHEA Grapalat" w:cs="Sylfaen"/>
          <w:sz w:val="20"/>
        </w:rPr>
        <w:t>օր</w:t>
      </w:r>
      <w:r w:rsidRPr="00334F57">
        <w:rPr>
          <w:rFonts w:ascii="GHEA Grapalat" w:hAnsi="GHEA Grapalat" w:cs="Sylfaen"/>
          <w:sz w:val="20"/>
          <w:lang w:val="af-ZA"/>
        </w:rPr>
        <w:t xml:space="preserve"> </w:t>
      </w:r>
      <w:r w:rsidRPr="00334F57">
        <w:rPr>
          <w:rFonts w:ascii="GHEA Grapalat" w:hAnsi="GHEA Grapalat" w:cs="Sylfaen"/>
          <w:sz w:val="20"/>
        </w:rPr>
        <w:t>առաջ</w:t>
      </w:r>
      <w:r w:rsidRPr="00334F57">
        <w:rPr>
          <w:rFonts w:ascii="GHEA Grapalat" w:hAnsi="GHEA Grapalat" w:cs="Arial"/>
          <w:sz w:val="20"/>
          <w:lang w:val="af-ZA"/>
        </w:rPr>
        <w:t xml:space="preserve"> </w:t>
      </w:r>
      <w:r w:rsidRPr="00334F57">
        <w:rPr>
          <w:rFonts w:ascii="GHEA Grapalat" w:hAnsi="GHEA Grapalat" w:cs="Arial"/>
          <w:sz w:val="20"/>
        </w:rPr>
        <w:t>համակարգի</w:t>
      </w:r>
      <w:r w:rsidRPr="00334F57">
        <w:rPr>
          <w:rFonts w:ascii="GHEA Grapalat" w:hAnsi="GHEA Grapalat" w:cs="Arial"/>
          <w:sz w:val="20"/>
          <w:lang w:val="af-ZA"/>
        </w:rPr>
        <w:t xml:space="preserve"> </w:t>
      </w:r>
      <w:r w:rsidRPr="00334F57">
        <w:rPr>
          <w:rFonts w:ascii="GHEA Grapalat" w:hAnsi="GHEA Grapalat" w:cs="Arial"/>
          <w:sz w:val="20"/>
        </w:rPr>
        <w:t>միջոցով</w:t>
      </w:r>
      <w:r w:rsidRPr="00334F57">
        <w:rPr>
          <w:rFonts w:ascii="GHEA Grapalat" w:hAnsi="GHEA Grapalat" w:cs="Arial"/>
          <w:sz w:val="20"/>
          <w:lang w:val="af-ZA"/>
        </w:rPr>
        <w:t xml:space="preserve"> </w:t>
      </w:r>
      <w:r w:rsidRPr="00334F57">
        <w:rPr>
          <w:rFonts w:ascii="GHEA Grapalat" w:hAnsi="GHEA Grapalat" w:cs="Sylfaen"/>
          <w:sz w:val="20"/>
        </w:rPr>
        <w:t>հանձնաժողովից</w:t>
      </w:r>
      <w:r w:rsidRPr="00334F57">
        <w:rPr>
          <w:rFonts w:ascii="GHEA Grapalat" w:hAnsi="GHEA Grapalat" w:cs="Sylfaen"/>
          <w:sz w:val="20"/>
          <w:lang w:val="af-ZA"/>
        </w:rPr>
        <w:t xml:space="preserve"> </w:t>
      </w:r>
      <w:r w:rsidRPr="00334F57">
        <w:rPr>
          <w:rFonts w:ascii="GHEA Grapalat" w:hAnsi="GHEA Grapalat" w:cs="Sylfaen"/>
          <w:sz w:val="20"/>
        </w:rPr>
        <w:t>պահանջելու</w:t>
      </w:r>
      <w:r w:rsidRPr="00334F57">
        <w:rPr>
          <w:rFonts w:ascii="GHEA Grapalat" w:hAnsi="GHEA Grapalat" w:cs="Arial"/>
          <w:sz w:val="20"/>
          <w:lang w:val="af-ZA"/>
        </w:rPr>
        <w:t xml:space="preserve"> </w:t>
      </w:r>
      <w:r w:rsidRPr="00334F57">
        <w:rPr>
          <w:rFonts w:ascii="GHEA Grapalat" w:hAnsi="GHEA Grapalat" w:cs="Arial"/>
          <w:sz w:val="20"/>
          <w:lang w:val="hy-AM"/>
        </w:rPr>
        <w:t xml:space="preserve">սույն </w:t>
      </w:r>
      <w:r w:rsidRPr="00334F57">
        <w:rPr>
          <w:rFonts w:ascii="GHEA Grapalat" w:hAnsi="GHEA Grapalat" w:cs="Sylfaen"/>
          <w:sz w:val="20"/>
        </w:rPr>
        <w:t>հրավերի</w:t>
      </w:r>
      <w:r w:rsidRPr="00334F57">
        <w:rPr>
          <w:rFonts w:ascii="GHEA Grapalat" w:hAnsi="GHEA Grapalat" w:cs="Arial"/>
          <w:sz w:val="20"/>
          <w:lang w:val="af-ZA"/>
        </w:rPr>
        <w:t xml:space="preserve"> </w:t>
      </w:r>
      <w:r w:rsidRPr="00334F57">
        <w:rPr>
          <w:rFonts w:ascii="GHEA Grapalat" w:hAnsi="GHEA Grapalat" w:cs="Sylfaen"/>
          <w:sz w:val="20"/>
        </w:rPr>
        <w:t>պարզաբանում</w:t>
      </w:r>
      <w:r w:rsidRPr="00334F57">
        <w:rPr>
          <w:rFonts w:ascii="GHEA Grapalat" w:hAnsi="GHEA Grapalat" w:cs="Tahoma"/>
          <w:sz w:val="20"/>
        </w:rPr>
        <w:t>։</w:t>
      </w:r>
      <w:r w:rsidRPr="00334F57">
        <w:rPr>
          <w:rFonts w:ascii="GHEA Grapalat" w:hAnsi="GHEA Grapalat"/>
          <w:sz w:val="20"/>
          <w:lang w:val="af-ZA"/>
        </w:rPr>
        <w:t xml:space="preserve"> </w:t>
      </w:r>
      <w:r w:rsidRPr="00334F57">
        <w:rPr>
          <w:rFonts w:ascii="GHEA Grapalat" w:hAnsi="GHEA Grapalat"/>
          <w:sz w:val="20"/>
        </w:rPr>
        <w:t>Հանձնաժողովը</w:t>
      </w:r>
      <w:r w:rsidRPr="00334F57">
        <w:rPr>
          <w:rFonts w:ascii="GHEA Grapalat" w:hAnsi="GHEA Grapalat"/>
          <w:sz w:val="20"/>
          <w:lang w:val="af-ZA"/>
        </w:rPr>
        <w:t xml:space="preserve"> </w:t>
      </w:r>
      <w:r w:rsidRPr="00334F57">
        <w:rPr>
          <w:rFonts w:ascii="GHEA Grapalat" w:hAnsi="GHEA Grapalat" w:cs="Sylfaen"/>
          <w:sz w:val="20"/>
        </w:rPr>
        <w:t>հարցումը</w:t>
      </w:r>
      <w:r w:rsidRPr="00334F57">
        <w:rPr>
          <w:rFonts w:ascii="GHEA Grapalat" w:hAnsi="GHEA Grapalat" w:cs="Arial"/>
          <w:sz w:val="20"/>
          <w:lang w:val="af-ZA"/>
        </w:rPr>
        <w:t xml:space="preserve"> </w:t>
      </w:r>
      <w:r w:rsidRPr="00334F57">
        <w:rPr>
          <w:rFonts w:ascii="GHEA Grapalat" w:hAnsi="GHEA Grapalat" w:cs="Sylfaen"/>
          <w:sz w:val="20"/>
        </w:rPr>
        <w:t>կատարած</w:t>
      </w:r>
      <w:r w:rsidRPr="00334F57">
        <w:rPr>
          <w:rFonts w:ascii="GHEA Grapalat" w:hAnsi="GHEA Grapalat" w:cs="Arial"/>
          <w:sz w:val="20"/>
          <w:lang w:val="af-ZA"/>
        </w:rPr>
        <w:t xml:space="preserve"> </w:t>
      </w:r>
      <w:r w:rsidRPr="00334F57">
        <w:rPr>
          <w:rFonts w:ascii="GHEA Grapalat" w:hAnsi="GHEA Grapalat" w:cs="Arial"/>
          <w:sz w:val="20"/>
        </w:rPr>
        <w:t>մ</w:t>
      </w:r>
      <w:r w:rsidRPr="00334F57">
        <w:rPr>
          <w:rFonts w:ascii="GHEA Grapalat" w:hAnsi="GHEA Grapalat" w:cs="Sylfaen"/>
          <w:sz w:val="20"/>
        </w:rPr>
        <w:t>ասնակցին</w:t>
      </w:r>
      <w:r w:rsidRPr="00334F57">
        <w:rPr>
          <w:rFonts w:ascii="GHEA Grapalat" w:hAnsi="GHEA Grapalat" w:cs="Arial"/>
          <w:sz w:val="20"/>
          <w:lang w:val="af-ZA"/>
        </w:rPr>
        <w:t xml:space="preserve"> </w:t>
      </w:r>
      <w:r w:rsidRPr="00334F57">
        <w:rPr>
          <w:rFonts w:ascii="GHEA Grapalat" w:hAnsi="GHEA Grapalat" w:cs="Sylfaen"/>
          <w:sz w:val="20"/>
        </w:rPr>
        <w:t>պարզաբանումը</w:t>
      </w:r>
      <w:r w:rsidRPr="00334F57">
        <w:rPr>
          <w:rFonts w:ascii="GHEA Grapalat" w:hAnsi="GHEA Grapalat" w:cs="Arial"/>
          <w:sz w:val="20"/>
          <w:lang w:val="af-ZA"/>
        </w:rPr>
        <w:t xml:space="preserve"> </w:t>
      </w:r>
      <w:r w:rsidRPr="00334F57">
        <w:rPr>
          <w:rFonts w:ascii="GHEA Grapalat" w:hAnsi="GHEA Grapalat" w:cs="Sylfaen"/>
          <w:sz w:val="20"/>
        </w:rPr>
        <w:t>տրամադրում</w:t>
      </w:r>
      <w:r w:rsidRPr="00334F57">
        <w:rPr>
          <w:rFonts w:ascii="GHEA Grapalat" w:hAnsi="GHEA Grapalat" w:cs="Arial"/>
          <w:sz w:val="20"/>
          <w:lang w:val="af-ZA"/>
        </w:rPr>
        <w:t xml:space="preserve"> </w:t>
      </w:r>
      <w:r w:rsidRPr="00334F57">
        <w:rPr>
          <w:rFonts w:ascii="GHEA Grapalat" w:hAnsi="GHEA Grapalat" w:cs="Sylfaen"/>
          <w:sz w:val="20"/>
        </w:rPr>
        <w:t>է</w:t>
      </w:r>
      <w:r w:rsidRPr="00334F57">
        <w:rPr>
          <w:rFonts w:ascii="GHEA Grapalat" w:hAnsi="GHEA Grapalat" w:cs="Sylfaen"/>
          <w:sz w:val="20"/>
          <w:lang w:val="af-ZA"/>
        </w:rPr>
        <w:t xml:space="preserve"> </w:t>
      </w:r>
      <w:r w:rsidRPr="00334F57">
        <w:rPr>
          <w:rFonts w:ascii="GHEA Grapalat" w:hAnsi="GHEA Grapalat" w:cs="Sylfaen"/>
          <w:sz w:val="20"/>
        </w:rPr>
        <w:t>համակարգի</w:t>
      </w:r>
      <w:r w:rsidRPr="00334F57">
        <w:rPr>
          <w:rFonts w:ascii="GHEA Grapalat" w:hAnsi="GHEA Grapalat" w:cs="Sylfaen"/>
          <w:sz w:val="20"/>
          <w:lang w:val="af-ZA"/>
        </w:rPr>
        <w:t xml:space="preserve"> </w:t>
      </w:r>
      <w:r w:rsidRPr="00334F57">
        <w:rPr>
          <w:rFonts w:ascii="GHEA Grapalat" w:hAnsi="GHEA Grapalat" w:cs="Sylfaen"/>
          <w:sz w:val="20"/>
        </w:rPr>
        <w:t>միջոցով</w:t>
      </w:r>
      <w:r w:rsidRPr="00334F57">
        <w:rPr>
          <w:rFonts w:ascii="GHEA Grapalat" w:hAnsi="GHEA Grapalat" w:cs="Sylfaen"/>
          <w:sz w:val="20"/>
          <w:lang w:val="af-ZA"/>
        </w:rPr>
        <w:t xml:space="preserve">` </w:t>
      </w:r>
      <w:r w:rsidRPr="00334F57">
        <w:rPr>
          <w:rFonts w:ascii="GHEA Grapalat" w:hAnsi="GHEA Grapalat" w:cs="Sylfaen"/>
          <w:sz w:val="20"/>
        </w:rPr>
        <w:t>հարցումը</w:t>
      </w:r>
      <w:r w:rsidRPr="00334F57">
        <w:rPr>
          <w:rFonts w:ascii="GHEA Grapalat" w:hAnsi="GHEA Grapalat" w:cs="Arial"/>
          <w:sz w:val="20"/>
          <w:lang w:val="af-ZA"/>
        </w:rPr>
        <w:t xml:space="preserve"> </w:t>
      </w:r>
      <w:r w:rsidRPr="00334F57">
        <w:rPr>
          <w:rFonts w:ascii="GHEA Grapalat" w:hAnsi="GHEA Grapalat" w:cs="Sylfaen"/>
          <w:sz w:val="20"/>
        </w:rPr>
        <w:t>ստանալու</w:t>
      </w:r>
      <w:r w:rsidRPr="00334F57">
        <w:rPr>
          <w:rFonts w:ascii="GHEA Grapalat" w:hAnsi="GHEA Grapalat" w:cs="Arial"/>
          <w:sz w:val="20"/>
          <w:lang w:val="af-ZA"/>
        </w:rPr>
        <w:t xml:space="preserve"> </w:t>
      </w:r>
      <w:r w:rsidRPr="00334F57">
        <w:rPr>
          <w:rFonts w:ascii="GHEA Grapalat" w:hAnsi="GHEA Grapalat" w:cs="Sylfaen"/>
          <w:sz w:val="20"/>
        </w:rPr>
        <w:t>օրվան</w:t>
      </w:r>
      <w:r w:rsidRPr="00334F57">
        <w:rPr>
          <w:rFonts w:ascii="GHEA Grapalat" w:hAnsi="GHEA Grapalat" w:cs="Arial"/>
          <w:sz w:val="20"/>
          <w:lang w:val="af-ZA"/>
        </w:rPr>
        <w:t xml:space="preserve"> </w:t>
      </w:r>
      <w:r w:rsidRPr="00334F57">
        <w:rPr>
          <w:rFonts w:ascii="GHEA Grapalat" w:hAnsi="GHEA Grapalat" w:cs="Sylfaen"/>
          <w:sz w:val="20"/>
        </w:rPr>
        <w:t>հաջորդող</w:t>
      </w:r>
      <w:r w:rsidRPr="00334F57">
        <w:rPr>
          <w:rFonts w:ascii="GHEA Grapalat" w:hAnsi="GHEA Grapalat" w:cs="Arial"/>
          <w:sz w:val="20"/>
          <w:lang w:val="af-ZA"/>
        </w:rPr>
        <w:t xml:space="preserve"> </w:t>
      </w:r>
      <w:r w:rsidRPr="00334F57">
        <w:rPr>
          <w:rFonts w:ascii="GHEA Grapalat" w:hAnsi="GHEA Grapalat" w:cs="Sylfaen"/>
          <w:sz w:val="20"/>
        </w:rPr>
        <w:t>երկու</w:t>
      </w:r>
      <w:r w:rsidRPr="00334F57">
        <w:rPr>
          <w:rFonts w:ascii="GHEA Grapalat" w:hAnsi="GHEA Grapalat" w:cs="Arial"/>
          <w:sz w:val="20"/>
          <w:lang w:val="af-ZA"/>
        </w:rPr>
        <w:t xml:space="preserve"> </w:t>
      </w:r>
      <w:r w:rsidRPr="00334F57">
        <w:rPr>
          <w:rFonts w:ascii="GHEA Grapalat" w:hAnsi="GHEA Grapalat" w:cs="Sylfaen"/>
          <w:sz w:val="20"/>
        </w:rPr>
        <w:t>օրացուցային</w:t>
      </w:r>
      <w:r w:rsidRPr="00334F57">
        <w:rPr>
          <w:rFonts w:ascii="GHEA Grapalat" w:hAnsi="GHEA Grapalat" w:cs="Arial"/>
          <w:sz w:val="20"/>
          <w:lang w:val="af-ZA"/>
        </w:rPr>
        <w:t xml:space="preserve"> </w:t>
      </w:r>
      <w:r w:rsidRPr="00334F57">
        <w:rPr>
          <w:rFonts w:ascii="GHEA Grapalat" w:hAnsi="GHEA Grapalat" w:cs="Sylfaen"/>
          <w:sz w:val="20"/>
        </w:rPr>
        <w:t>օրվա</w:t>
      </w:r>
      <w:r w:rsidRPr="00334F57">
        <w:rPr>
          <w:rFonts w:ascii="GHEA Grapalat" w:hAnsi="GHEA Grapalat" w:cs="Arial"/>
          <w:sz w:val="20"/>
          <w:lang w:val="af-ZA"/>
        </w:rPr>
        <w:t xml:space="preserve"> </w:t>
      </w:r>
      <w:r w:rsidRPr="00334F57">
        <w:rPr>
          <w:rFonts w:ascii="GHEA Grapalat" w:hAnsi="GHEA Grapalat" w:cs="Sylfaen"/>
          <w:sz w:val="20"/>
        </w:rPr>
        <w:t>ընթացքում</w:t>
      </w:r>
      <w:r w:rsidRPr="00334F57">
        <w:rPr>
          <w:rFonts w:ascii="GHEA Grapalat" w:hAnsi="GHEA Grapalat" w:cs="Tahoma"/>
          <w:sz w:val="20"/>
        </w:rPr>
        <w:t>։</w:t>
      </w:r>
    </w:p>
    <w:p w14:paraId="0BAC14DB" w14:textId="77777777" w:rsidR="00DE63A3" w:rsidRPr="00334F57" w:rsidRDefault="00DE63A3" w:rsidP="00334F57">
      <w:pPr>
        <w:spacing w:line="276" w:lineRule="auto"/>
        <w:ind w:firstLine="720"/>
        <w:jc w:val="both"/>
        <w:rPr>
          <w:rFonts w:ascii="GHEA Grapalat" w:hAnsi="GHEA Grapalat"/>
          <w:sz w:val="20"/>
          <w:szCs w:val="20"/>
          <w:lang w:val="af-ZA"/>
        </w:rPr>
      </w:pPr>
      <w:r w:rsidRPr="00334F57">
        <w:rPr>
          <w:rFonts w:ascii="GHEA Grapalat" w:hAnsi="GHEA Grapalat"/>
          <w:sz w:val="20"/>
          <w:lang w:val="af-ZA"/>
        </w:rPr>
        <w:t xml:space="preserve">3.2. </w:t>
      </w:r>
      <w:r w:rsidRPr="00334F57">
        <w:rPr>
          <w:rFonts w:ascii="GHEA Grapalat" w:hAnsi="GHEA Grapalat" w:cs="Sylfaen"/>
          <w:sz w:val="20"/>
        </w:rPr>
        <w:t>Հարցման</w:t>
      </w:r>
      <w:r w:rsidRPr="00334F57">
        <w:rPr>
          <w:rFonts w:ascii="GHEA Grapalat" w:hAnsi="GHEA Grapalat" w:cs="Arial"/>
          <w:sz w:val="20"/>
          <w:lang w:val="af-ZA"/>
        </w:rPr>
        <w:t xml:space="preserve"> </w:t>
      </w:r>
      <w:r w:rsidRPr="00334F57">
        <w:rPr>
          <w:rFonts w:ascii="GHEA Grapalat" w:hAnsi="GHEA Grapalat" w:cs="Sylfaen"/>
          <w:sz w:val="20"/>
        </w:rPr>
        <w:t>և</w:t>
      </w:r>
      <w:r w:rsidRPr="00334F57">
        <w:rPr>
          <w:rFonts w:ascii="GHEA Grapalat" w:hAnsi="GHEA Grapalat" w:cs="Arial"/>
          <w:sz w:val="20"/>
          <w:lang w:val="af-ZA"/>
        </w:rPr>
        <w:t xml:space="preserve"> </w:t>
      </w:r>
      <w:r w:rsidRPr="00334F57">
        <w:rPr>
          <w:rFonts w:ascii="GHEA Grapalat" w:hAnsi="GHEA Grapalat" w:cs="Sylfaen"/>
          <w:sz w:val="20"/>
        </w:rPr>
        <w:t>պարզաբանումների</w:t>
      </w:r>
      <w:r w:rsidRPr="00334F57">
        <w:rPr>
          <w:rFonts w:ascii="GHEA Grapalat" w:hAnsi="GHEA Grapalat" w:cs="Arial"/>
          <w:sz w:val="20"/>
          <w:lang w:val="af-ZA"/>
        </w:rPr>
        <w:t xml:space="preserve"> </w:t>
      </w:r>
      <w:r w:rsidRPr="00334F57">
        <w:rPr>
          <w:rFonts w:ascii="GHEA Grapalat" w:hAnsi="GHEA Grapalat" w:cs="Sylfaen"/>
          <w:sz w:val="20"/>
        </w:rPr>
        <w:t>բովանդակության</w:t>
      </w:r>
      <w:r w:rsidRPr="00334F57">
        <w:rPr>
          <w:rFonts w:ascii="GHEA Grapalat" w:hAnsi="GHEA Grapalat" w:cs="Arial"/>
          <w:sz w:val="20"/>
          <w:lang w:val="af-ZA"/>
        </w:rPr>
        <w:t xml:space="preserve"> </w:t>
      </w:r>
      <w:r w:rsidRPr="00334F57">
        <w:rPr>
          <w:rFonts w:ascii="GHEA Grapalat" w:hAnsi="GHEA Grapalat" w:cs="Sylfaen"/>
          <w:sz w:val="20"/>
        </w:rPr>
        <w:t>մասին</w:t>
      </w:r>
      <w:r w:rsidRPr="00334F57">
        <w:rPr>
          <w:rFonts w:ascii="GHEA Grapalat" w:hAnsi="GHEA Grapalat" w:cs="Arial"/>
          <w:sz w:val="20"/>
          <w:lang w:val="af-ZA"/>
        </w:rPr>
        <w:t xml:space="preserve"> </w:t>
      </w:r>
      <w:r w:rsidRPr="00334F57">
        <w:rPr>
          <w:rFonts w:ascii="GHEA Grapalat" w:hAnsi="GHEA Grapalat" w:cs="Sylfaen"/>
          <w:sz w:val="20"/>
        </w:rPr>
        <w:t>հայտարարությունը</w:t>
      </w:r>
      <w:r w:rsidRPr="00334F57">
        <w:rPr>
          <w:rFonts w:ascii="GHEA Grapalat" w:hAnsi="GHEA Grapalat" w:cs="Arial"/>
          <w:sz w:val="20"/>
          <w:lang w:val="af-ZA"/>
        </w:rPr>
        <w:t xml:space="preserve"> </w:t>
      </w:r>
      <w:r w:rsidRPr="00334F57">
        <w:rPr>
          <w:rFonts w:ascii="GHEA Grapalat" w:hAnsi="GHEA Grapalat" w:cs="Arial"/>
          <w:sz w:val="20"/>
        </w:rPr>
        <w:t>պարզաբանումը</w:t>
      </w:r>
      <w:r w:rsidRPr="00334F57">
        <w:rPr>
          <w:rFonts w:ascii="GHEA Grapalat" w:hAnsi="GHEA Grapalat" w:cs="Arial"/>
          <w:sz w:val="20"/>
          <w:lang w:val="af-ZA"/>
        </w:rPr>
        <w:t xml:space="preserve"> </w:t>
      </w:r>
      <w:r w:rsidRPr="00334F57">
        <w:rPr>
          <w:rFonts w:ascii="GHEA Grapalat" w:hAnsi="GHEA Grapalat" w:cs="Arial"/>
          <w:sz w:val="20"/>
        </w:rPr>
        <w:t>տրամադրելու</w:t>
      </w:r>
      <w:r w:rsidRPr="00334F57">
        <w:rPr>
          <w:rFonts w:ascii="GHEA Grapalat" w:hAnsi="GHEA Grapalat" w:cs="Arial"/>
          <w:sz w:val="20"/>
          <w:lang w:val="af-ZA"/>
        </w:rPr>
        <w:t xml:space="preserve"> </w:t>
      </w:r>
      <w:r w:rsidRPr="00334F57">
        <w:rPr>
          <w:rFonts w:ascii="GHEA Grapalat" w:hAnsi="GHEA Grapalat" w:cs="Arial"/>
          <w:sz w:val="20"/>
        </w:rPr>
        <w:t>օրը</w:t>
      </w:r>
      <w:r w:rsidRPr="00334F57">
        <w:rPr>
          <w:rFonts w:ascii="GHEA Grapalat" w:hAnsi="GHEA Grapalat" w:cs="Arial"/>
          <w:sz w:val="20"/>
          <w:lang w:val="af-ZA"/>
        </w:rPr>
        <w:t xml:space="preserve"> </w:t>
      </w:r>
      <w:r w:rsidRPr="00334F57">
        <w:rPr>
          <w:rFonts w:ascii="GHEA Grapalat" w:hAnsi="GHEA Grapalat" w:cs="Sylfaen"/>
          <w:sz w:val="20"/>
        </w:rPr>
        <w:t>հրապարակվում</w:t>
      </w:r>
      <w:r w:rsidRPr="00334F57">
        <w:rPr>
          <w:rFonts w:ascii="GHEA Grapalat" w:hAnsi="GHEA Grapalat" w:cs="Arial"/>
          <w:sz w:val="20"/>
          <w:lang w:val="af-ZA"/>
        </w:rPr>
        <w:t xml:space="preserve"> </w:t>
      </w:r>
      <w:r w:rsidRPr="00334F57">
        <w:rPr>
          <w:rFonts w:ascii="GHEA Grapalat" w:hAnsi="GHEA Grapalat" w:cs="Sylfaen"/>
          <w:sz w:val="20"/>
        </w:rPr>
        <w:t>է</w:t>
      </w:r>
      <w:r w:rsidRPr="00334F57">
        <w:rPr>
          <w:rFonts w:ascii="GHEA Grapalat" w:hAnsi="GHEA Grapalat" w:cs="Arial"/>
          <w:sz w:val="20"/>
          <w:lang w:val="af-ZA"/>
        </w:rPr>
        <w:t xml:space="preserve"> </w:t>
      </w:r>
      <w:r w:rsidRPr="00334F57">
        <w:rPr>
          <w:rFonts w:ascii="GHEA Grapalat" w:hAnsi="GHEA Grapalat" w:cs="Arial"/>
          <w:sz w:val="20"/>
        </w:rPr>
        <w:t>համակարգում</w:t>
      </w:r>
      <w:r w:rsidRPr="00334F57">
        <w:rPr>
          <w:rFonts w:ascii="GHEA Grapalat" w:hAnsi="GHEA Grapalat" w:cs="Arial"/>
          <w:sz w:val="20"/>
          <w:lang w:val="af-ZA"/>
        </w:rPr>
        <w:t xml:space="preserve"> </w:t>
      </w:r>
      <w:r w:rsidRPr="00334F57">
        <w:rPr>
          <w:rFonts w:ascii="GHEA Grapalat" w:hAnsi="GHEA Grapalat" w:cs="Arial"/>
          <w:sz w:val="20"/>
        </w:rPr>
        <w:t>և</w:t>
      </w:r>
      <w:r w:rsidRPr="00334F57">
        <w:rPr>
          <w:rFonts w:ascii="GHEA Grapalat" w:hAnsi="GHEA Grapalat" w:cs="Arial"/>
          <w:sz w:val="20"/>
          <w:lang w:val="af-ZA"/>
        </w:rPr>
        <w:t xml:space="preserve"> </w:t>
      </w:r>
      <w:r w:rsidRPr="00334F57">
        <w:rPr>
          <w:rFonts w:ascii="GHEA Grapalat" w:hAnsi="GHEA Grapalat" w:cs="Sylfaen"/>
          <w:sz w:val="20"/>
          <w:lang w:val="hy-AM"/>
        </w:rPr>
        <w:t>պատվիրատուի</w:t>
      </w:r>
      <w:r w:rsidRPr="00334F57">
        <w:rPr>
          <w:rFonts w:ascii="GHEA Grapalat" w:hAnsi="GHEA Grapalat" w:cs="Sylfaen"/>
          <w:sz w:val="20"/>
          <w:lang w:val="af-ZA"/>
        </w:rPr>
        <w:t xml:space="preserve"> </w:t>
      </w:r>
      <w:hyperlink r:id="rId14" w:history="1">
        <w:r w:rsidRPr="00334F57">
          <w:rPr>
            <w:rStyle w:val="Hyperlink"/>
            <w:rFonts w:ascii="GHEA Grapalat" w:eastAsia="Calibri" w:hAnsi="GHEA Grapalat" w:cs="Sylfaen"/>
            <w:b/>
            <w:bCs/>
            <w:color w:val="auto"/>
            <w:sz w:val="20"/>
            <w:szCs w:val="20"/>
            <w:lang w:val="af-ZA"/>
          </w:rPr>
          <w:t>www.mineconomy.am</w:t>
        </w:r>
      </w:hyperlink>
      <w:r w:rsidRPr="00334F57">
        <w:rPr>
          <w:rFonts w:ascii="GHEA Grapalat" w:hAnsi="GHEA Grapalat" w:cs="Sylfaen"/>
          <w:sz w:val="20"/>
          <w:lang w:val="hy-AM"/>
        </w:rPr>
        <w:t xml:space="preserve"> </w:t>
      </w:r>
      <w:r w:rsidRPr="00334F57">
        <w:rPr>
          <w:rFonts w:ascii="GHEA Grapalat" w:hAnsi="GHEA Grapalat" w:cs="Sylfaen"/>
          <w:sz w:val="20"/>
          <w:lang w:val="ru-RU"/>
        </w:rPr>
        <w:t>հասցեով</w:t>
      </w:r>
      <w:r w:rsidRPr="00334F57">
        <w:rPr>
          <w:rFonts w:ascii="GHEA Grapalat" w:hAnsi="GHEA Grapalat" w:cs="Sylfaen"/>
          <w:sz w:val="20"/>
          <w:lang w:val="af-ZA"/>
        </w:rPr>
        <w:t xml:space="preserve"> </w:t>
      </w:r>
      <w:r w:rsidRPr="00334F57">
        <w:rPr>
          <w:rFonts w:ascii="GHEA Grapalat" w:hAnsi="GHEA Grapalat" w:cs="Sylfaen"/>
          <w:sz w:val="20"/>
        </w:rPr>
        <w:t>գործող</w:t>
      </w:r>
      <w:r w:rsidRPr="00334F57">
        <w:rPr>
          <w:rFonts w:ascii="GHEA Grapalat" w:hAnsi="GHEA Grapalat" w:cs="Sylfaen"/>
          <w:sz w:val="20"/>
          <w:lang w:val="af-ZA"/>
        </w:rPr>
        <w:t xml:space="preserve"> </w:t>
      </w:r>
      <w:r w:rsidRPr="00334F57">
        <w:rPr>
          <w:rFonts w:ascii="GHEA Grapalat" w:hAnsi="GHEA Grapalat" w:cs="Sylfaen"/>
          <w:sz w:val="20"/>
          <w:lang w:val="hy-AM"/>
        </w:rPr>
        <w:t>պաշտոնական ինտերնետային կայքի՝</w:t>
      </w:r>
      <w:r w:rsidRPr="00334F57">
        <w:rPr>
          <w:rFonts w:ascii="GHEA Grapalat" w:hAnsi="GHEA Grapalat" w:cs="Sylfaen"/>
          <w:sz w:val="20"/>
          <w:lang w:val="af-ZA"/>
        </w:rPr>
        <w:t xml:space="preserve"> </w:t>
      </w:r>
      <w:r w:rsidRPr="00334F57">
        <w:rPr>
          <w:rFonts w:ascii="GHEA Grapalat" w:eastAsia="Calibri" w:hAnsi="GHEA Grapalat" w:cs="Sylfaen"/>
          <w:b/>
          <w:bCs/>
          <w:sz w:val="20"/>
          <w:szCs w:val="20"/>
          <w:lang w:val="hy-AM"/>
        </w:rPr>
        <w:t>զբոսաշրջություն</w:t>
      </w:r>
      <w:r w:rsidRPr="00334F57">
        <w:rPr>
          <w:rFonts w:ascii="GHEA Grapalat" w:hAnsi="GHEA Grapalat" w:cs="Sylfaen"/>
          <w:b/>
          <w:bCs/>
          <w:sz w:val="20"/>
          <w:szCs w:val="20"/>
          <w:lang w:val="hy-AM"/>
        </w:rPr>
        <w:t xml:space="preserve"> </w:t>
      </w:r>
      <w:r w:rsidRPr="00334F57">
        <w:rPr>
          <w:rFonts w:ascii="GHEA Grapalat" w:hAnsi="GHEA Grapalat" w:cs="Sylfaen"/>
          <w:sz w:val="20"/>
          <w:lang w:val="hy-AM"/>
        </w:rPr>
        <w:t>բաժնում</w:t>
      </w:r>
      <w:r w:rsidRPr="00334F57">
        <w:rPr>
          <w:rFonts w:ascii="GHEA Grapalat" w:hAnsi="GHEA Grapalat" w:cs="Sylfaen"/>
          <w:sz w:val="20"/>
          <w:lang w:val="af-ZA"/>
        </w:rPr>
        <w:t xml:space="preserve">` </w:t>
      </w:r>
      <w:r w:rsidRPr="00334F57">
        <w:rPr>
          <w:rFonts w:ascii="GHEA Grapalat" w:hAnsi="GHEA Grapalat" w:cs="Sylfaen"/>
          <w:sz w:val="20"/>
        </w:rPr>
        <w:t>առանց</w:t>
      </w:r>
      <w:r w:rsidRPr="00334F57">
        <w:rPr>
          <w:rFonts w:ascii="GHEA Grapalat" w:hAnsi="GHEA Grapalat" w:cs="Arial"/>
          <w:sz w:val="20"/>
          <w:lang w:val="af-ZA"/>
        </w:rPr>
        <w:t xml:space="preserve"> </w:t>
      </w:r>
      <w:r w:rsidRPr="00334F57">
        <w:rPr>
          <w:rFonts w:ascii="GHEA Grapalat" w:hAnsi="GHEA Grapalat" w:cs="Sylfaen"/>
          <w:sz w:val="20"/>
        </w:rPr>
        <w:t>նշելու</w:t>
      </w:r>
      <w:r w:rsidRPr="00334F57">
        <w:rPr>
          <w:rFonts w:ascii="GHEA Grapalat" w:hAnsi="GHEA Grapalat" w:cs="Arial"/>
          <w:sz w:val="20"/>
          <w:lang w:val="af-ZA"/>
        </w:rPr>
        <w:t xml:space="preserve"> </w:t>
      </w:r>
      <w:r w:rsidRPr="00334F57">
        <w:rPr>
          <w:rFonts w:ascii="GHEA Grapalat" w:hAnsi="GHEA Grapalat" w:cs="Sylfaen"/>
          <w:sz w:val="20"/>
        </w:rPr>
        <w:t>հարցումը</w:t>
      </w:r>
      <w:r w:rsidRPr="00334F57">
        <w:rPr>
          <w:rFonts w:ascii="GHEA Grapalat" w:hAnsi="GHEA Grapalat" w:cs="Arial"/>
          <w:sz w:val="20"/>
          <w:lang w:val="af-ZA"/>
        </w:rPr>
        <w:t xml:space="preserve"> </w:t>
      </w:r>
      <w:r w:rsidRPr="00334F57">
        <w:rPr>
          <w:rFonts w:ascii="GHEA Grapalat" w:hAnsi="GHEA Grapalat" w:cs="Sylfaen"/>
          <w:sz w:val="20"/>
        </w:rPr>
        <w:t>կատարած</w:t>
      </w:r>
      <w:r w:rsidRPr="00334F57">
        <w:rPr>
          <w:rFonts w:ascii="GHEA Grapalat" w:hAnsi="GHEA Grapalat" w:cs="Arial"/>
          <w:sz w:val="20"/>
          <w:lang w:val="af-ZA"/>
        </w:rPr>
        <w:t xml:space="preserve"> </w:t>
      </w:r>
      <w:r w:rsidRPr="00334F57">
        <w:rPr>
          <w:rFonts w:ascii="GHEA Grapalat" w:hAnsi="GHEA Grapalat" w:cs="Arial"/>
          <w:sz w:val="20"/>
        </w:rPr>
        <w:t>մ</w:t>
      </w:r>
      <w:r w:rsidRPr="00334F57">
        <w:rPr>
          <w:rFonts w:ascii="GHEA Grapalat" w:hAnsi="GHEA Grapalat" w:cs="Sylfaen"/>
          <w:sz w:val="20"/>
        </w:rPr>
        <w:t>ասնակցի</w:t>
      </w:r>
      <w:r w:rsidRPr="00334F57">
        <w:rPr>
          <w:rFonts w:ascii="GHEA Grapalat" w:hAnsi="GHEA Grapalat" w:cs="Arial"/>
          <w:sz w:val="20"/>
          <w:lang w:val="af-ZA"/>
        </w:rPr>
        <w:t xml:space="preserve"> </w:t>
      </w:r>
      <w:r w:rsidRPr="00334F57">
        <w:rPr>
          <w:rFonts w:ascii="GHEA Grapalat" w:hAnsi="GHEA Grapalat" w:cs="Sylfaen"/>
          <w:sz w:val="20"/>
        </w:rPr>
        <w:t>տվյալները</w:t>
      </w:r>
      <w:r w:rsidRPr="00334F57">
        <w:rPr>
          <w:rFonts w:ascii="GHEA Grapalat" w:hAnsi="GHEA Grapalat" w:cs="Tahoma"/>
          <w:sz w:val="20"/>
        </w:rPr>
        <w:t>։</w:t>
      </w:r>
      <w:r w:rsidRPr="00334F57">
        <w:rPr>
          <w:rFonts w:ascii="GHEA Grapalat" w:hAnsi="GHEA Grapalat" w:cs="Tahoma"/>
          <w:sz w:val="20"/>
          <w:lang w:val="af-ZA"/>
        </w:rPr>
        <w:t xml:space="preserve"> </w:t>
      </w:r>
    </w:p>
    <w:p w14:paraId="63A8D5C5" w14:textId="77777777" w:rsidR="00DE63A3" w:rsidRPr="00334F57" w:rsidRDefault="00DE63A3" w:rsidP="00334F57">
      <w:pPr>
        <w:autoSpaceDE w:val="0"/>
        <w:autoSpaceDN w:val="0"/>
        <w:adjustRightInd w:val="0"/>
        <w:spacing w:line="276" w:lineRule="auto"/>
        <w:ind w:firstLine="720"/>
        <w:jc w:val="both"/>
        <w:rPr>
          <w:rFonts w:ascii="GHEA Grapalat" w:hAnsi="GHEA Grapalat" w:cs="Arial Unicode"/>
          <w:sz w:val="20"/>
          <w:lang w:val="af-ZA"/>
        </w:rPr>
      </w:pPr>
      <w:r w:rsidRPr="00334F57">
        <w:rPr>
          <w:rFonts w:ascii="GHEA Grapalat" w:hAnsi="GHEA Grapalat" w:cs="Arial Unicode"/>
          <w:sz w:val="20"/>
          <w:lang w:val="af-ZA"/>
        </w:rPr>
        <w:t xml:space="preserve">3.3. </w:t>
      </w:r>
      <w:r w:rsidRPr="00334F57">
        <w:rPr>
          <w:rFonts w:ascii="GHEA Grapalat" w:hAnsi="GHEA Grapalat" w:cs="Sylfaen"/>
          <w:sz w:val="20"/>
          <w:lang w:val="ru-RU"/>
        </w:rPr>
        <w:t>Պարզաբանում</w:t>
      </w:r>
      <w:r w:rsidRPr="00334F57">
        <w:rPr>
          <w:rFonts w:ascii="GHEA Grapalat" w:hAnsi="GHEA Grapalat" w:cs="Arial Unicode"/>
          <w:sz w:val="20"/>
          <w:lang w:val="af-ZA"/>
        </w:rPr>
        <w:t xml:space="preserve"> </w:t>
      </w:r>
      <w:r w:rsidRPr="00334F57">
        <w:rPr>
          <w:rFonts w:ascii="GHEA Grapalat" w:hAnsi="GHEA Grapalat" w:cs="Sylfaen"/>
          <w:sz w:val="20"/>
          <w:lang w:val="ru-RU"/>
        </w:rPr>
        <w:t>չի</w:t>
      </w:r>
      <w:r w:rsidRPr="00334F57">
        <w:rPr>
          <w:rFonts w:ascii="GHEA Grapalat" w:hAnsi="GHEA Grapalat" w:cs="Arial Unicode"/>
          <w:sz w:val="20"/>
          <w:lang w:val="af-ZA"/>
        </w:rPr>
        <w:t xml:space="preserve"> </w:t>
      </w:r>
      <w:r w:rsidRPr="00334F57">
        <w:rPr>
          <w:rFonts w:ascii="GHEA Grapalat" w:hAnsi="GHEA Grapalat" w:cs="Sylfaen"/>
          <w:sz w:val="20"/>
          <w:lang w:val="ru-RU"/>
        </w:rPr>
        <w:t>տրամադրվում</w:t>
      </w:r>
      <w:r w:rsidRPr="00334F57">
        <w:rPr>
          <w:rFonts w:ascii="GHEA Grapalat" w:hAnsi="GHEA Grapalat" w:cs="Arial Unicode"/>
          <w:sz w:val="20"/>
          <w:lang w:val="af-ZA"/>
        </w:rPr>
        <w:t xml:space="preserve">, </w:t>
      </w:r>
      <w:r w:rsidRPr="00334F57">
        <w:rPr>
          <w:rFonts w:ascii="GHEA Grapalat" w:hAnsi="GHEA Grapalat" w:cs="Sylfaen"/>
          <w:sz w:val="20"/>
          <w:lang w:val="ru-RU"/>
        </w:rPr>
        <w:t>եթե</w:t>
      </w:r>
      <w:r w:rsidRPr="00334F57">
        <w:rPr>
          <w:rFonts w:ascii="GHEA Grapalat" w:hAnsi="GHEA Grapalat" w:cs="Arial Unicode"/>
          <w:sz w:val="20"/>
          <w:lang w:val="af-ZA"/>
        </w:rPr>
        <w:t xml:space="preserve"> </w:t>
      </w:r>
      <w:r w:rsidRPr="00334F57">
        <w:rPr>
          <w:rFonts w:ascii="GHEA Grapalat" w:hAnsi="GHEA Grapalat" w:cs="Sylfaen"/>
          <w:sz w:val="20"/>
          <w:lang w:val="ru-RU"/>
        </w:rPr>
        <w:t>հարցումը</w:t>
      </w:r>
      <w:r w:rsidRPr="00334F57">
        <w:rPr>
          <w:rFonts w:ascii="GHEA Grapalat" w:hAnsi="GHEA Grapalat" w:cs="Arial Unicode"/>
          <w:sz w:val="20"/>
          <w:lang w:val="af-ZA"/>
        </w:rPr>
        <w:t xml:space="preserve"> </w:t>
      </w:r>
      <w:r w:rsidRPr="00334F57">
        <w:rPr>
          <w:rFonts w:ascii="GHEA Grapalat" w:hAnsi="GHEA Grapalat" w:cs="Sylfaen"/>
          <w:sz w:val="20"/>
          <w:lang w:val="ru-RU"/>
        </w:rPr>
        <w:t>կատարվել</w:t>
      </w:r>
      <w:r w:rsidRPr="00334F57">
        <w:rPr>
          <w:rFonts w:ascii="GHEA Grapalat" w:hAnsi="GHEA Grapalat" w:cs="Arial Unicode"/>
          <w:sz w:val="20"/>
          <w:lang w:val="af-ZA"/>
        </w:rPr>
        <w:t xml:space="preserve"> </w:t>
      </w:r>
      <w:r w:rsidRPr="00334F57">
        <w:rPr>
          <w:rFonts w:ascii="GHEA Grapalat" w:hAnsi="GHEA Grapalat" w:cs="Sylfaen"/>
          <w:sz w:val="20"/>
          <w:lang w:val="ru-RU"/>
        </w:rPr>
        <w:t>է</w:t>
      </w:r>
      <w:r w:rsidRPr="00334F57">
        <w:rPr>
          <w:rFonts w:ascii="GHEA Grapalat" w:hAnsi="GHEA Grapalat" w:cs="Arial Unicode"/>
          <w:sz w:val="20"/>
          <w:lang w:val="af-ZA"/>
        </w:rPr>
        <w:t xml:space="preserve"> </w:t>
      </w:r>
      <w:r w:rsidRPr="00334F57">
        <w:rPr>
          <w:rFonts w:ascii="GHEA Grapalat" w:hAnsi="GHEA Grapalat" w:cs="Sylfaen"/>
          <w:sz w:val="20"/>
          <w:lang w:val="ru-RU"/>
        </w:rPr>
        <w:t>սույն</w:t>
      </w:r>
      <w:r w:rsidRPr="00334F57">
        <w:rPr>
          <w:rFonts w:ascii="GHEA Grapalat" w:hAnsi="GHEA Grapalat" w:cs="Arial Unicode"/>
          <w:sz w:val="20"/>
          <w:lang w:val="af-ZA"/>
        </w:rPr>
        <w:t xml:space="preserve"> </w:t>
      </w:r>
      <w:r w:rsidRPr="00334F57">
        <w:rPr>
          <w:rFonts w:ascii="GHEA Grapalat" w:hAnsi="GHEA Grapalat" w:cs="Sylfaen"/>
          <w:sz w:val="20"/>
        </w:rPr>
        <w:t>բաժն</w:t>
      </w:r>
      <w:r w:rsidRPr="00334F57">
        <w:rPr>
          <w:rFonts w:ascii="GHEA Grapalat" w:hAnsi="GHEA Grapalat" w:cs="Sylfaen"/>
          <w:sz w:val="20"/>
          <w:lang w:val="ru-RU"/>
        </w:rPr>
        <w:t>ով</w:t>
      </w:r>
      <w:r w:rsidRPr="00334F57">
        <w:rPr>
          <w:rFonts w:ascii="GHEA Grapalat" w:hAnsi="GHEA Grapalat" w:cs="Arial Unicode"/>
          <w:sz w:val="20"/>
          <w:lang w:val="af-ZA"/>
        </w:rPr>
        <w:t xml:space="preserve"> </w:t>
      </w:r>
      <w:r w:rsidRPr="00334F57">
        <w:rPr>
          <w:rFonts w:ascii="GHEA Grapalat" w:hAnsi="GHEA Grapalat" w:cs="Sylfaen"/>
          <w:sz w:val="20"/>
          <w:lang w:val="ru-RU"/>
        </w:rPr>
        <w:t>սահմանված</w:t>
      </w:r>
      <w:r w:rsidRPr="00334F57">
        <w:rPr>
          <w:rFonts w:ascii="GHEA Grapalat" w:hAnsi="GHEA Grapalat" w:cs="Arial Unicode"/>
          <w:sz w:val="20"/>
          <w:lang w:val="af-ZA"/>
        </w:rPr>
        <w:t xml:space="preserve"> </w:t>
      </w:r>
      <w:r w:rsidRPr="00334F57">
        <w:rPr>
          <w:rFonts w:ascii="GHEA Grapalat" w:hAnsi="GHEA Grapalat" w:cs="Sylfaen"/>
          <w:sz w:val="20"/>
          <w:lang w:val="ru-RU"/>
        </w:rPr>
        <w:t>ժամկետի</w:t>
      </w:r>
      <w:r w:rsidRPr="00334F57">
        <w:rPr>
          <w:rFonts w:ascii="GHEA Grapalat" w:hAnsi="GHEA Grapalat" w:cs="Arial Unicode"/>
          <w:sz w:val="20"/>
          <w:lang w:val="af-ZA"/>
        </w:rPr>
        <w:t xml:space="preserve"> </w:t>
      </w:r>
      <w:r w:rsidRPr="00334F57">
        <w:rPr>
          <w:rFonts w:ascii="GHEA Grapalat" w:hAnsi="GHEA Grapalat" w:cs="Sylfaen"/>
          <w:sz w:val="20"/>
          <w:lang w:val="ru-RU"/>
        </w:rPr>
        <w:t>խախտմամբ</w:t>
      </w:r>
      <w:r w:rsidRPr="00334F57">
        <w:rPr>
          <w:rFonts w:ascii="GHEA Grapalat" w:hAnsi="GHEA Grapalat" w:cs="Arial Unicode"/>
          <w:sz w:val="20"/>
          <w:lang w:val="af-ZA"/>
        </w:rPr>
        <w:t xml:space="preserve">, </w:t>
      </w:r>
      <w:r w:rsidRPr="00334F57">
        <w:rPr>
          <w:rFonts w:ascii="GHEA Grapalat" w:hAnsi="GHEA Grapalat" w:cs="Sylfaen"/>
          <w:sz w:val="20"/>
          <w:lang w:val="ru-RU"/>
        </w:rPr>
        <w:t>ինչպես</w:t>
      </w:r>
      <w:r w:rsidRPr="00334F57">
        <w:rPr>
          <w:rFonts w:ascii="GHEA Grapalat" w:hAnsi="GHEA Grapalat" w:cs="Arial Unicode"/>
          <w:sz w:val="20"/>
          <w:lang w:val="af-ZA"/>
        </w:rPr>
        <w:t xml:space="preserve"> </w:t>
      </w:r>
      <w:r w:rsidRPr="00334F57">
        <w:rPr>
          <w:rFonts w:ascii="GHEA Grapalat" w:hAnsi="GHEA Grapalat" w:cs="Sylfaen"/>
          <w:sz w:val="20"/>
          <w:lang w:val="ru-RU"/>
        </w:rPr>
        <w:t>նաև</w:t>
      </w:r>
      <w:r w:rsidRPr="00334F57">
        <w:rPr>
          <w:rFonts w:ascii="GHEA Grapalat" w:hAnsi="GHEA Grapalat" w:cs="Arial Unicode"/>
          <w:sz w:val="20"/>
          <w:lang w:val="af-ZA"/>
        </w:rPr>
        <w:t xml:space="preserve">, </w:t>
      </w:r>
      <w:r w:rsidRPr="00334F57">
        <w:rPr>
          <w:rFonts w:ascii="GHEA Grapalat" w:hAnsi="GHEA Grapalat" w:cs="Sylfaen"/>
          <w:sz w:val="20"/>
          <w:lang w:val="ru-RU"/>
        </w:rPr>
        <w:t>եթե</w:t>
      </w:r>
      <w:r w:rsidRPr="00334F57">
        <w:rPr>
          <w:rFonts w:ascii="GHEA Grapalat" w:hAnsi="GHEA Grapalat" w:cs="Arial Unicode"/>
          <w:sz w:val="20"/>
          <w:lang w:val="af-ZA"/>
        </w:rPr>
        <w:t xml:space="preserve"> </w:t>
      </w:r>
      <w:r w:rsidRPr="00334F57">
        <w:rPr>
          <w:rFonts w:ascii="GHEA Grapalat" w:hAnsi="GHEA Grapalat" w:cs="Sylfaen"/>
          <w:sz w:val="20"/>
          <w:lang w:val="ru-RU"/>
        </w:rPr>
        <w:t>հարցումը</w:t>
      </w:r>
      <w:r w:rsidRPr="00334F57">
        <w:rPr>
          <w:rFonts w:ascii="GHEA Grapalat" w:hAnsi="GHEA Grapalat" w:cs="Arial Unicode"/>
          <w:sz w:val="20"/>
          <w:lang w:val="af-ZA"/>
        </w:rPr>
        <w:t xml:space="preserve"> </w:t>
      </w:r>
      <w:r w:rsidRPr="00334F57">
        <w:rPr>
          <w:rFonts w:ascii="GHEA Grapalat" w:hAnsi="GHEA Grapalat" w:cs="Sylfaen"/>
          <w:sz w:val="20"/>
          <w:lang w:val="ru-RU"/>
        </w:rPr>
        <w:t>դուրս</w:t>
      </w:r>
      <w:r w:rsidRPr="00334F57">
        <w:rPr>
          <w:rFonts w:ascii="GHEA Grapalat" w:hAnsi="GHEA Grapalat" w:cs="Arial Unicode"/>
          <w:sz w:val="20"/>
          <w:lang w:val="af-ZA"/>
        </w:rPr>
        <w:t xml:space="preserve"> </w:t>
      </w:r>
      <w:r w:rsidRPr="00334F57">
        <w:rPr>
          <w:rFonts w:ascii="GHEA Grapalat" w:hAnsi="GHEA Grapalat" w:cs="Sylfaen"/>
          <w:sz w:val="20"/>
          <w:lang w:val="ru-RU"/>
        </w:rPr>
        <w:t>է</w:t>
      </w:r>
      <w:r w:rsidRPr="00334F57">
        <w:rPr>
          <w:rFonts w:ascii="GHEA Grapalat" w:hAnsi="GHEA Grapalat" w:cs="Arial Unicode"/>
          <w:sz w:val="20"/>
          <w:lang w:val="af-ZA"/>
        </w:rPr>
        <w:t xml:space="preserve"> </w:t>
      </w:r>
      <w:r w:rsidRPr="00334F57">
        <w:rPr>
          <w:rFonts w:ascii="GHEA Grapalat" w:hAnsi="GHEA Grapalat" w:cs="Arial Unicode"/>
          <w:sz w:val="20"/>
        </w:rPr>
        <w:t>սույն</w:t>
      </w:r>
      <w:r w:rsidRPr="00334F57">
        <w:rPr>
          <w:rFonts w:ascii="GHEA Grapalat" w:hAnsi="GHEA Grapalat" w:cs="Arial Unicode"/>
          <w:sz w:val="20"/>
          <w:lang w:val="af-ZA"/>
        </w:rPr>
        <w:t xml:space="preserve"> </w:t>
      </w:r>
      <w:r w:rsidRPr="00334F57">
        <w:rPr>
          <w:rFonts w:ascii="GHEA Grapalat" w:hAnsi="GHEA Grapalat" w:cs="Sylfaen"/>
          <w:sz w:val="20"/>
          <w:lang w:val="ru-RU"/>
        </w:rPr>
        <w:t>հրավերի</w:t>
      </w:r>
      <w:r w:rsidRPr="00334F57">
        <w:rPr>
          <w:rFonts w:ascii="GHEA Grapalat" w:hAnsi="GHEA Grapalat" w:cs="Arial Unicode"/>
          <w:sz w:val="20"/>
          <w:lang w:val="af-ZA"/>
        </w:rPr>
        <w:t xml:space="preserve"> </w:t>
      </w:r>
      <w:r w:rsidRPr="00334F57">
        <w:rPr>
          <w:rFonts w:ascii="GHEA Grapalat" w:hAnsi="GHEA Grapalat" w:cs="Sylfaen"/>
          <w:sz w:val="20"/>
          <w:lang w:val="ru-RU"/>
        </w:rPr>
        <w:t>բովանդակության</w:t>
      </w:r>
      <w:r w:rsidRPr="00334F57">
        <w:rPr>
          <w:rFonts w:ascii="GHEA Grapalat" w:hAnsi="GHEA Grapalat" w:cs="Arial Unicode"/>
          <w:sz w:val="20"/>
          <w:lang w:val="af-ZA"/>
        </w:rPr>
        <w:t xml:space="preserve"> </w:t>
      </w:r>
      <w:r w:rsidRPr="00334F57">
        <w:rPr>
          <w:rFonts w:ascii="GHEA Grapalat" w:hAnsi="GHEA Grapalat" w:cs="Sylfaen"/>
          <w:sz w:val="20"/>
          <w:lang w:val="ru-RU"/>
        </w:rPr>
        <w:t>շրջանակից</w:t>
      </w:r>
      <w:r w:rsidRPr="00334F57">
        <w:rPr>
          <w:rFonts w:ascii="GHEA Grapalat" w:hAnsi="GHEA Grapalat" w:cs="Sylfaen"/>
          <w:sz w:val="20"/>
          <w:lang w:val="af-ZA"/>
        </w:rPr>
        <w:t>:</w:t>
      </w:r>
      <w:r w:rsidRPr="00334F57">
        <w:rPr>
          <w:rFonts w:ascii="GHEA Grapalat" w:hAnsi="GHEA Grapalat" w:cs="Arial Unicode"/>
          <w:sz w:val="20"/>
          <w:lang w:val="af-ZA"/>
        </w:rPr>
        <w:t xml:space="preserve"> </w:t>
      </w:r>
      <w:r w:rsidRPr="00334F57">
        <w:rPr>
          <w:rFonts w:ascii="GHEA Grapalat" w:hAnsi="GHEA Grapalat"/>
          <w:sz w:val="20"/>
          <w:szCs w:val="20"/>
        </w:rPr>
        <w:t>Ընդ</w:t>
      </w:r>
      <w:r w:rsidRPr="00334F57">
        <w:rPr>
          <w:rFonts w:ascii="GHEA Grapalat" w:hAnsi="GHEA Grapalat"/>
          <w:sz w:val="20"/>
          <w:szCs w:val="20"/>
          <w:lang w:val="af-ZA"/>
        </w:rPr>
        <w:t xml:space="preserve"> </w:t>
      </w:r>
      <w:r w:rsidRPr="00334F57">
        <w:rPr>
          <w:rFonts w:ascii="GHEA Grapalat" w:hAnsi="GHEA Grapalat"/>
          <w:sz w:val="20"/>
          <w:szCs w:val="20"/>
        </w:rPr>
        <w:t>որում</w:t>
      </w:r>
      <w:r w:rsidRPr="00334F57">
        <w:rPr>
          <w:rFonts w:ascii="GHEA Grapalat" w:hAnsi="GHEA Grapalat"/>
          <w:sz w:val="20"/>
          <w:szCs w:val="20"/>
          <w:lang w:val="af-ZA"/>
        </w:rPr>
        <w:t xml:space="preserve">, </w:t>
      </w:r>
      <w:r w:rsidRPr="00334F57">
        <w:rPr>
          <w:rFonts w:ascii="GHEA Grapalat" w:hAnsi="GHEA Grapalat"/>
          <w:sz w:val="20"/>
          <w:szCs w:val="20"/>
        </w:rPr>
        <w:t>մասնակիցը</w:t>
      </w:r>
      <w:r w:rsidRPr="00334F57">
        <w:rPr>
          <w:rFonts w:ascii="GHEA Grapalat" w:hAnsi="GHEA Grapalat"/>
          <w:sz w:val="20"/>
          <w:szCs w:val="20"/>
          <w:lang w:val="hy-AM"/>
        </w:rPr>
        <w:t xml:space="preserve"> համակարգի միջոցով</w:t>
      </w:r>
      <w:r w:rsidRPr="00334F57">
        <w:rPr>
          <w:rFonts w:ascii="GHEA Grapalat" w:hAnsi="GHEA Grapalat"/>
          <w:sz w:val="20"/>
          <w:szCs w:val="20"/>
          <w:lang w:val="af-ZA"/>
        </w:rPr>
        <w:t xml:space="preserve"> </w:t>
      </w:r>
      <w:r w:rsidRPr="00334F57">
        <w:rPr>
          <w:rFonts w:ascii="GHEA Grapalat" w:hAnsi="GHEA Grapalat"/>
          <w:sz w:val="20"/>
          <w:szCs w:val="20"/>
        </w:rPr>
        <w:t>ծանուցվում</w:t>
      </w:r>
      <w:r w:rsidRPr="00334F57">
        <w:rPr>
          <w:rFonts w:ascii="GHEA Grapalat" w:hAnsi="GHEA Grapalat"/>
          <w:sz w:val="20"/>
          <w:szCs w:val="20"/>
          <w:lang w:val="af-ZA"/>
        </w:rPr>
        <w:t xml:space="preserve"> </w:t>
      </w:r>
      <w:r w:rsidRPr="00334F57">
        <w:rPr>
          <w:rFonts w:ascii="GHEA Grapalat" w:hAnsi="GHEA Grapalat"/>
          <w:sz w:val="20"/>
          <w:szCs w:val="20"/>
        </w:rPr>
        <w:t>է</w:t>
      </w:r>
      <w:r w:rsidRPr="00334F57">
        <w:rPr>
          <w:rFonts w:ascii="GHEA Grapalat" w:hAnsi="GHEA Grapalat"/>
          <w:sz w:val="20"/>
          <w:szCs w:val="20"/>
          <w:lang w:val="af-ZA"/>
        </w:rPr>
        <w:t xml:space="preserve"> </w:t>
      </w:r>
      <w:r w:rsidRPr="00334F57">
        <w:rPr>
          <w:rFonts w:ascii="GHEA Grapalat" w:hAnsi="GHEA Grapalat"/>
          <w:sz w:val="20"/>
          <w:szCs w:val="20"/>
        </w:rPr>
        <w:t>պարզաբանում</w:t>
      </w:r>
      <w:r w:rsidRPr="00334F57">
        <w:rPr>
          <w:rFonts w:ascii="GHEA Grapalat" w:hAnsi="GHEA Grapalat"/>
          <w:sz w:val="20"/>
          <w:szCs w:val="20"/>
          <w:lang w:val="af-ZA"/>
        </w:rPr>
        <w:t xml:space="preserve"> </w:t>
      </w:r>
      <w:r w:rsidRPr="00334F57">
        <w:rPr>
          <w:rFonts w:ascii="GHEA Grapalat" w:hAnsi="GHEA Grapalat"/>
          <w:sz w:val="20"/>
          <w:szCs w:val="20"/>
        </w:rPr>
        <w:t>չտրամադրելու</w:t>
      </w:r>
      <w:r w:rsidRPr="00334F57">
        <w:rPr>
          <w:rFonts w:ascii="GHEA Grapalat" w:hAnsi="GHEA Grapalat"/>
          <w:sz w:val="20"/>
          <w:szCs w:val="20"/>
          <w:lang w:val="af-ZA"/>
        </w:rPr>
        <w:t xml:space="preserve"> </w:t>
      </w:r>
      <w:r w:rsidRPr="00334F57">
        <w:rPr>
          <w:rFonts w:ascii="GHEA Grapalat" w:hAnsi="GHEA Grapalat"/>
          <w:sz w:val="20"/>
          <w:szCs w:val="20"/>
        </w:rPr>
        <w:t>հիմքերի</w:t>
      </w:r>
      <w:r w:rsidRPr="00334F57">
        <w:rPr>
          <w:rFonts w:ascii="GHEA Grapalat" w:hAnsi="GHEA Grapalat"/>
          <w:sz w:val="20"/>
          <w:szCs w:val="20"/>
          <w:lang w:val="af-ZA"/>
        </w:rPr>
        <w:t xml:space="preserve"> </w:t>
      </w:r>
      <w:r w:rsidRPr="00334F57">
        <w:rPr>
          <w:rFonts w:ascii="GHEA Grapalat" w:hAnsi="GHEA Grapalat"/>
          <w:sz w:val="20"/>
          <w:szCs w:val="20"/>
        </w:rPr>
        <w:t>մասին</w:t>
      </w:r>
      <w:r w:rsidRPr="00334F57">
        <w:rPr>
          <w:rFonts w:ascii="GHEA Grapalat" w:hAnsi="GHEA Grapalat"/>
          <w:sz w:val="20"/>
          <w:szCs w:val="20"/>
          <w:lang w:val="af-ZA"/>
        </w:rPr>
        <w:t xml:space="preserve">` </w:t>
      </w:r>
      <w:r w:rsidRPr="00334F57">
        <w:rPr>
          <w:rFonts w:ascii="GHEA Grapalat" w:hAnsi="GHEA Grapalat" w:cs="Sylfaen"/>
          <w:sz w:val="20"/>
          <w:szCs w:val="20"/>
        </w:rPr>
        <w:t>հարցումը</w:t>
      </w:r>
      <w:r w:rsidRPr="00334F57">
        <w:rPr>
          <w:rFonts w:ascii="GHEA Grapalat" w:hAnsi="GHEA Grapalat"/>
          <w:sz w:val="20"/>
          <w:szCs w:val="20"/>
          <w:lang w:val="af-ZA"/>
        </w:rPr>
        <w:t xml:space="preserve"> </w:t>
      </w:r>
      <w:r w:rsidRPr="00334F57">
        <w:rPr>
          <w:rFonts w:ascii="GHEA Grapalat" w:hAnsi="GHEA Grapalat" w:cs="Sylfaen"/>
          <w:sz w:val="20"/>
          <w:szCs w:val="20"/>
        </w:rPr>
        <w:t>ստանալու</w:t>
      </w:r>
      <w:r w:rsidRPr="00334F57">
        <w:rPr>
          <w:rFonts w:ascii="GHEA Grapalat" w:hAnsi="GHEA Grapalat"/>
          <w:sz w:val="20"/>
          <w:szCs w:val="20"/>
          <w:lang w:val="af-ZA"/>
        </w:rPr>
        <w:t xml:space="preserve"> </w:t>
      </w:r>
      <w:r w:rsidRPr="00334F57">
        <w:rPr>
          <w:rFonts w:ascii="GHEA Grapalat" w:hAnsi="GHEA Grapalat" w:cs="Sylfaen"/>
          <w:sz w:val="20"/>
          <w:szCs w:val="20"/>
        </w:rPr>
        <w:t>օրվան</w:t>
      </w:r>
      <w:r w:rsidRPr="00334F57">
        <w:rPr>
          <w:rFonts w:ascii="GHEA Grapalat" w:hAnsi="GHEA Grapalat"/>
          <w:sz w:val="20"/>
          <w:szCs w:val="20"/>
          <w:lang w:val="af-ZA"/>
        </w:rPr>
        <w:t xml:space="preserve"> </w:t>
      </w:r>
      <w:r w:rsidRPr="00334F57">
        <w:rPr>
          <w:rFonts w:ascii="GHEA Grapalat" w:hAnsi="GHEA Grapalat" w:cs="Sylfaen"/>
          <w:sz w:val="20"/>
          <w:szCs w:val="20"/>
        </w:rPr>
        <w:t>հաջորդող</w:t>
      </w:r>
      <w:r w:rsidRPr="00334F57">
        <w:rPr>
          <w:rFonts w:ascii="GHEA Grapalat" w:hAnsi="GHEA Grapalat"/>
          <w:sz w:val="20"/>
          <w:szCs w:val="20"/>
          <w:lang w:val="af-ZA"/>
        </w:rPr>
        <w:t xml:space="preserve"> </w:t>
      </w:r>
      <w:r w:rsidRPr="00334F57">
        <w:rPr>
          <w:rFonts w:ascii="GHEA Grapalat" w:hAnsi="GHEA Grapalat" w:cs="Sylfaen"/>
          <w:sz w:val="20"/>
          <w:szCs w:val="20"/>
        </w:rPr>
        <w:t>երկու</w:t>
      </w:r>
      <w:r w:rsidRPr="00334F57">
        <w:rPr>
          <w:rFonts w:ascii="GHEA Grapalat" w:hAnsi="GHEA Grapalat" w:cs="Sylfaen"/>
          <w:sz w:val="20"/>
          <w:szCs w:val="20"/>
          <w:lang w:val="af-ZA"/>
        </w:rPr>
        <w:t xml:space="preserve"> </w:t>
      </w:r>
      <w:r w:rsidRPr="00334F57">
        <w:rPr>
          <w:rFonts w:ascii="GHEA Grapalat" w:hAnsi="GHEA Grapalat" w:cs="Sylfaen"/>
          <w:sz w:val="20"/>
          <w:szCs w:val="20"/>
        </w:rPr>
        <w:t>օրացուցային</w:t>
      </w:r>
      <w:r w:rsidRPr="00334F57">
        <w:rPr>
          <w:rFonts w:ascii="GHEA Grapalat" w:hAnsi="GHEA Grapalat"/>
          <w:sz w:val="20"/>
          <w:szCs w:val="20"/>
          <w:lang w:val="af-ZA"/>
        </w:rPr>
        <w:t xml:space="preserve"> </w:t>
      </w:r>
      <w:r w:rsidRPr="00334F57">
        <w:rPr>
          <w:rFonts w:ascii="GHEA Grapalat" w:hAnsi="GHEA Grapalat" w:cs="Sylfaen"/>
          <w:sz w:val="20"/>
          <w:szCs w:val="20"/>
        </w:rPr>
        <w:t>օրվա</w:t>
      </w:r>
      <w:r w:rsidRPr="00334F57">
        <w:rPr>
          <w:rFonts w:ascii="GHEA Grapalat" w:hAnsi="GHEA Grapalat"/>
          <w:sz w:val="20"/>
          <w:szCs w:val="20"/>
          <w:lang w:val="af-ZA"/>
        </w:rPr>
        <w:t xml:space="preserve"> </w:t>
      </w:r>
      <w:r w:rsidRPr="00334F57">
        <w:rPr>
          <w:rFonts w:ascii="GHEA Grapalat" w:hAnsi="GHEA Grapalat" w:cs="Sylfaen"/>
          <w:sz w:val="20"/>
          <w:szCs w:val="20"/>
        </w:rPr>
        <w:t>ընթացքում</w:t>
      </w:r>
      <w:r w:rsidRPr="00334F57">
        <w:rPr>
          <w:rFonts w:ascii="GHEA Grapalat" w:hAnsi="GHEA Grapalat"/>
          <w:sz w:val="20"/>
          <w:szCs w:val="20"/>
          <w:lang w:val="af-ZA"/>
        </w:rPr>
        <w:t>:</w:t>
      </w:r>
    </w:p>
    <w:p w14:paraId="5F1DD9F4" w14:textId="77777777" w:rsidR="00DE63A3" w:rsidRPr="00334F57" w:rsidRDefault="00DE63A3" w:rsidP="00334F57">
      <w:pPr>
        <w:autoSpaceDE w:val="0"/>
        <w:autoSpaceDN w:val="0"/>
        <w:adjustRightInd w:val="0"/>
        <w:spacing w:line="276" w:lineRule="auto"/>
        <w:ind w:firstLine="720"/>
        <w:jc w:val="both"/>
        <w:rPr>
          <w:rFonts w:ascii="GHEA Grapalat" w:hAnsi="GHEA Grapalat" w:cs="Sylfaen"/>
          <w:sz w:val="20"/>
          <w:lang w:val="hy-AM"/>
        </w:rPr>
      </w:pPr>
      <w:r w:rsidRPr="00334F57">
        <w:rPr>
          <w:rFonts w:ascii="GHEA Grapalat" w:hAnsi="GHEA Grapalat" w:cs="Arial Unicode"/>
          <w:sz w:val="20"/>
          <w:lang w:val="af-ZA"/>
        </w:rPr>
        <w:t xml:space="preserve">3.4. </w:t>
      </w:r>
      <w:r w:rsidRPr="00334F57">
        <w:rPr>
          <w:rFonts w:ascii="GHEA Grapalat" w:hAnsi="GHEA Grapalat" w:cs="Sylfaen"/>
          <w:sz w:val="20"/>
          <w:lang w:val="ru-RU"/>
        </w:rPr>
        <w:t>Հայտերի</w:t>
      </w:r>
      <w:r w:rsidRPr="00334F57">
        <w:rPr>
          <w:rFonts w:ascii="GHEA Grapalat" w:hAnsi="GHEA Grapalat" w:cs="Arial Unicode"/>
          <w:sz w:val="20"/>
          <w:lang w:val="af-ZA"/>
        </w:rPr>
        <w:t xml:space="preserve"> </w:t>
      </w:r>
      <w:r w:rsidRPr="00334F57">
        <w:rPr>
          <w:rFonts w:ascii="GHEA Grapalat" w:hAnsi="GHEA Grapalat" w:cs="Sylfaen"/>
          <w:sz w:val="20"/>
          <w:lang w:val="ru-RU"/>
        </w:rPr>
        <w:t>ներկայացման</w:t>
      </w:r>
      <w:r w:rsidRPr="00334F57">
        <w:rPr>
          <w:rFonts w:ascii="GHEA Grapalat" w:hAnsi="GHEA Grapalat" w:cs="Arial Unicode"/>
          <w:sz w:val="20"/>
          <w:lang w:val="af-ZA"/>
        </w:rPr>
        <w:t xml:space="preserve"> </w:t>
      </w:r>
      <w:r w:rsidRPr="00334F57">
        <w:rPr>
          <w:rFonts w:ascii="GHEA Grapalat" w:hAnsi="GHEA Grapalat" w:cs="Sylfaen"/>
          <w:sz w:val="20"/>
          <w:lang w:val="ru-RU"/>
        </w:rPr>
        <w:t>վերջնաժամկետը</w:t>
      </w:r>
      <w:r w:rsidRPr="00334F57">
        <w:rPr>
          <w:rFonts w:ascii="GHEA Grapalat" w:hAnsi="GHEA Grapalat" w:cs="Arial Unicode"/>
          <w:sz w:val="20"/>
          <w:lang w:val="af-ZA"/>
        </w:rPr>
        <w:t xml:space="preserve"> </w:t>
      </w:r>
      <w:r w:rsidRPr="00334F57">
        <w:rPr>
          <w:rFonts w:ascii="GHEA Grapalat" w:hAnsi="GHEA Grapalat" w:cs="Sylfaen"/>
          <w:sz w:val="20"/>
          <w:lang w:val="ru-RU"/>
        </w:rPr>
        <w:t>լրանալուց</w:t>
      </w:r>
      <w:r w:rsidRPr="00334F57">
        <w:rPr>
          <w:rFonts w:ascii="GHEA Grapalat" w:hAnsi="GHEA Grapalat" w:cs="Arial Unicode"/>
          <w:sz w:val="20"/>
          <w:lang w:val="af-ZA"/>
        </w:rPr>
        <w:t xml:space="preserve"> </w:t>
      </w:r>
      <w:r w:rsidRPr="00334F57">
        <w:rPr>
          <w:rFonts w:ascii="GHEA Grapalat" w:hAnsi="GHEA Grapalat" w:cs="Sylfaen"/>
          <w:sz w:val="20"/>
          <w:lang w:val="hy-AM"/>
        </w:rPr>
        <w:t>ոչ ուշ քան յոթ</w:t>
      </w:r>
      <w:r w:rsidRPr="00334F57">
        <w:rPr>
          <w:rFonts w:ascii="GHEA Grapalat" w:hAnsi="GHEA Grapalat" w:cs="Arial Unicode"/>
          <w:sz w:val="20"/>
          <w:lang w:val="af-ZA"/>
        </w:rPr>
        <w:t xml:space="preserve"> </w:t>
      </w:r>
      <w:r w:rsidRPr="00334F57">
        <w:rPr>
          <w:rFonts w:ascii="GHEA Grapalat" w:hAnsi="GHEA Grapalat" w:cs="Sylfaen"/>
          <w:sz w:val="20"/>
          <w:lang w:val="ru-RU"/>
        </w:rPr>
        <w:t>օրացուցային</w:t>
      </w:r>
      <w:r w:rsidRPr="00334F57">
        <w:rPr>
          <w:rFonts w:ascii="GHEA Grapalat" w:hAnsi="GHEA Grapalat" w:cs="Arial Unicode"/>
          <w:sz w:val="20"/>
          <w:lang w:val="af-ZA"/>
        </w:rPr>
        <w:t xml:space="preserve"> </w:t>
      </w:r>
      <w:r w:rsidRPr="00334F57">
        <w:rPr>
          <w:rFonts w:ascii="GHEA Grapalat" w:hAnsi="GHEA Grapalat" w:cs="Sylfaen"/>
          <w:sz w:val="20"/>
          <w:lang w:val="ru-RU"/>
        </w:rPr>
        <w:t>օր</w:t>
      </w:r>
      <w:r w:rsidRPr="00334F57">
        <w:rPr>
          <w:rFonts w:ascii="GHEA Grapalat" w:hAnsi="GHEA Grapalat" w:cs="Arial Unicode"/>
          <w:sz w:val="20"/>
          <w:lang w:val="af-ZA"/>
        </w:rPr>
        <w:t xml:space="preserve"> </w:t>
      </w:r>
      <w:r w:rsidRPr="00334F57">
        <w:rPr>
          <w:rFonts w:ascii="GHEA Grapalat" w:hAnsi="GHEA Grapalat" w:cs="Sylfaen"/>
          <w:sz w:val="20"/>
          <w:lang w:val="ru-RU"/>
        </w:rPr>
        <w:t>առաջ</w:t>
      </w:r>
      <w:r w:rsidRPr="00334F57">
        <w:rPr>
          <w:rFonts w:ascii="GHEA Grapalat" w:hAnsi="GHEA Grapalat" w:cs="Arial Unicode"/>
          <w:sz w:val="20"/>
          <w:lang w:val="af-ZA"/>
        </w:rPr>
        <w:t xml:space="preserve"> </w:t>
      </w:r>
      <w:r w:rsidRPr="00334F57">
        <w:rPr>
          <w:rFonts w:ascii="GHEA Grapalat" w:hAnsi="GHEA Grapalat" w:cs="Sylfaen"/>
          <w:sz w:val="20"/>
          <w:lang w:val="ru-RU"/>
        </w:rPr>
        <w:t>հրավերում</w:t>
      </w:r>
      <w:r w:rsidRPr="00334F57">
        <w:rPr>
          <w:rFonts w:ascii="GHEA Grapalat" w:hAnsi="GHEA Grapalat" w:cs="Arial Unicode"/>
          <w:sz w:val="20"/>
          <w:lang w:val="af-ZA"/>
        </w:rPr>
        <w:t xml:space="preserve"> </w:t>
      </w:r>
      <w:r w:rsidRPr="00334F57">
        <w:rPr>
          <w:rFonts w:ascii="GHEA Grapalat" w:hAnsi="GHEA Grapalat" w:cs="Sylfaen"/>
          <w:sz w:val="20"/>
          <w:lang w:val="ru-RU"/>
        </w:rPr>
        <w:t>կարող</w:t>
      </w:r>
      <w:r w:rsidRPr="00334F57">
        <w:rPr>
          <w:rFonts w:ascii="GHEA Grapalat" w:hAnsi="GHEA Grapalat" w:cs="Arial Unicode"/>
          <w:sz w:val="20"/>
          <w:lang w:val="af-ZA"/>
        </w:rPr>
        <w:t xml:space="preserve"> </w:t>
      </w:r>
      <w:r w:rsidRPr="00334F57">
        <w:rPr>
          <w:rFonts w:ascii="GHEA Grapalat" w:hAnsi="GHEA Grapalat" w:cs="Sylfaen"/>
          <w:sz w:val="20"/>
          <w:lang w:val="ru-RU"/>
        </w:rPr>
        <w:t>են</w:t>
      </w:r>
      <w:r w:rsidRPr="00334F57">
        <w:rPr>
          <w:rFonts w:ascii="GHEA Grapalat" w:hAnsi="GHEA Grapalat" w:cs="Arial Unicode"/>
          <w:sz w:val="20"/>
          <w:lang w:val="af-ZA"/>
        </w:rPr>
        <w:t xml:space="preserve"> </w:t>
      </w:r>
      <w:r w:rsidRPr="00334F57">
        <w:rPr>
          <w:rFonts w:ascii="GHEA Grapalat" w:hAnsi="GHEA Grapalat" w:cs="Sylfaen"/>
          <w:sz w:val="20"/>
          <w:lang w:val="ru-RU"/>
        </w:rPr>
        <w:t>կատարվել</w:t>
      </w:r>
      <w:r w:rsidRPr="00334F57">
        <w:rPr>
          <w:rFonts w:ascii="GHEA Grapalat" w:hAnsi="GHEA Grapalat" w:cs="Arial Unicode"/>
          <w:sz w:val="20"/>
          <w:lang w:val="af-ZA"/>
        </w:rPr>
        <w:t xml:space="preserve"> </w:t>
      </w:r>
      <w:r w:rsidRPr="00334F57">
        <w:rPr>
          <w:rFonts w:ascii="GHEA Grapalat" w:hAnsi="GHEA Grapalat" w:cs="Sylfaen"/>
          <w:sz w:val="20"/>
          <w:lang w:val="ru-RU"/>
        </w:rPr>
        <w:t>փոփոխություններ</w:t>
      </w:r>
      <w:r w:rsidRPr="00334F57">
        <w:rPr>
          <w:rFonts w:ascii="GHEA Grapalat" w:hAnsi="GHEA Grapalat" w:cs="Tahoma"/>
          <w:sz w:val="20"/>
        </w:rPr>
        <w:t>։</w:t>
      </w:r>
      <w:r w:rsidRPr="00334F57">
        <w:rPr>
          <w:rFonts w:ascii="GHEA Grapalat" w:hAnsi="GHEA Grapalat" w:cs="Arial Unicode"/>
          <w:sz w:val="20"/>
          <w:lang w:val="af-ZA"/>
        </w:rPr>
        <w:t xml:space="preserve"> </w:t>
      </w:r>
      <w:r w:rsidRPr="00334F57">
        <w:rPr>
          <w:rFonts w:ascii="GHEA Grapalat" w:hAnsi="GHEA Grapalat" w:cs="Sylfaen"/>
          <w:sz w:val="20"/>
        </w:rPr>
        <w:t>Փ</w:t>
      </w:r>
      <w:r w:rsidRPr="00334F57">
        <w:rPr>
          <w:rFonts w:ascii="GHEA Grapalat" w:hAnsi="GHEA Grapalat" w:cs="Sylfaen"/>
          <w:sz w:val="20"/>
          <w:lang w:val="ru-RU"/>
        </w:rPr>
        <w:t>ոփոխություն</w:t>
      </w:r>
      <w:r w:rsidRPr="00334F57">
        <w:rPr>
          <w:rFonts w:ascii="GHEA Grapalat" w:hAnsi="GHEA Grapalat" w:cs="Arial Unicode"/>
          <w:sz w:val="20"/>
          <w:lang w:val="af-ZA"/>
        </w:rPr>
        <w:t xml:space="preserve"> </w:t>
      </w:r>
      <w:r w:rsidRPr="00334F57">
        <w:rPr>
          <w:rFonts w:ascii="GHEA Grapalat" w:hAnsi="GHEA Grapalat" w:cs="Sylfaen"/>
          <w:sz w:val="20"/>
          <w:lang w:val="ru-RU"/>
        </w:rPr>
        <w:t>կատարելու</w:t>
      </w:r>
      <w:r w:rsidRPr="00334F57">
        <w:rPr>
          <w:rFonts w:ascii="GHEA Grapalat" w:hAnsi="GHEA Grapalat" w:cs="Arial Unicode"/>
          <w:sz w:val="20"/>
          <w:lang w:val="af-ZA"/>
        </w:rPr>
        <w:t xml:space="preserve"> </w:t>
      </w:r>
      <w:r w:rsidRPr="00334F57">
        <w:rPr>
          <w:rFonts w:ascii="GHEA Grapalat" w:hAnsi="GHEA Grapalat" w:cs="Sylfaen"/>
          <w:sz w:val="20"/>
          <w:lang w:val="ru-RU"/>
        </w:rPr>
        <w:t>օրվան</w:t>
      </w:r>
      <w:r w:rsidRPr="00334F57">
        <w:rPr>
          <w:rFonts w:ascii="GHEA Grapalat" w:hAnsi="GHEA Grapalat" w:cs="Arial Unicode"/>
          <w:sz w:val="20"/>
          <w:lang w:val="af-ZA"/>
        </w:rPr>
        <w:t xml:space="preserve"> </w:t>
      </w:r>
      <w:r w:rsidRPr="00334F57">
        <w:rPr>
          <w:rFonts w:ascii="GHEA Grapalat" w:hAnsi="GHEA Grapalat" w:cs="Sylfaen"/>
          <w:sz w:val="20"/>
          <w:lang w:val="ru-RU"/>
        </w:rPr>
        <w:t>հաջորդող</w:t>
      </w:r>
      <w:r w:rsidRPr="00334F57">
        <w:rPr>
          <w:rFonts w:ascii="GHEA Grapalat" w:hAnsi="GHEA Grapalat" w:cs="Arial Unicode"/>
          <w:sz w:val="20"/>
          <w:lang w:val="af-ZA"/>
        </w:rPr>
        <w:t xml:space="preserve"> </w:t>
      </w:r>
      <w:r w:rsidRPr="00334F57">
        <w:rPr>
          <w:rFonts w:ascii="GHEA Grapalat" w:hAnsi="GHEA Grapalat" w:cs="Sylfaen"/>
          <w:sz w:val="20"/>
          <w:lang w:val="ru-RU"/>
        </w:rPr>
        <w:t>երեք</w:t>
      </w:r>
      <w:r w:rsidRPr="00334F57">
        <w:rPr>
          <w:rFonts w:ascii="GHEA Grapalat" w:hAnsi="GHEA Grapalat" w:cs="Arial Unicode"/>
          <w:sz w:val="20"/>
          <w:lang w:val="af-ZA"/>
        </w:rPr>
        <w:t xml:space="preserve"> </w:t>
      </w:r>
      <w:r w:rsidRPr="00334F57">
        <w:rPr>
          <w:rFonts w:ascii="GHEA Grapalat" w:hAnsi="GHEA Grapalat" w:cs="Sylfaen"/>
          <w:sz w:val="20"/>
          <w:lang w:val="ru-RU"/>
        </w:rPr>
        <w:t>օրացուցային</w:t>
      </w:r>
      <w:r w:rsidRPr="00334F57">
        <w:rPr>
          <w:rFonts w:ascii="GHEA Grapalat" w:hAnsi="GHEA Grapalat" w:cs="Arial Unicode"/>
          <w:sz w:val="20"/>
          <w:lang w:val="af-ZA"/>
        </w:rPr>
        <w:t xml:space="preserve"> </w:t>
      </w:r>
      <w:r w:rsidRPr="00334F57">
        <w:rPr>
          <w:rFonts w:ascii="GHEA Grapalat" w:hAnsi="GHEA Grapalat" w:cs="Sylfaen"/>
          <w:sz w:val="20"/>
          <w:lang w:val="ru-RU"/>
        </w:rPr>
        <w:t>օրվա</w:t>
      </w:r>
      <w:r w:rsidRPr="00334F57">
        <w:rPr>
          <w:rFonts w:ascii="GHEA Grapalat" w:hAnsi="GHEA Grapalat" w:cs="Arial Unicode"/>
          <w:sz w:val="20"/>
          <w:lang w:val="af-ZA"/>
        </w:rPr>
        <w:t xml:space="preserve"> </w:t>
      </w:r>
      <w:r w:rsidRPr="00334F57">
        <w:rPr>
          <w:rFonts w:ascii="GHEA Grapalat" w:hAnsi="GHEA Grapalat" w:cs="Sylfaen"/>
          <w:sz w:val="20"/>
          <w:lang w:val="ru-RU"/>
        </w:rPr>
        <w:t>ընթացքում</w:t>
      </w:r>
      <w:r w:rsidRPr="00334F57">
        <w:rPr>
          <w:rFonts w:ascii="GHEA Grapalat" w:hAnsi="GHEA Grapalat" w:cs="Arial Unicode"/>
          <w:sz w:val="20"/>
          <w:lang w:val="af-ZA"/>
        </w:rPr>
        <w:t xml:space="preserve"> </w:t>
      </w:r>
      <w:r w:rsidRPr="00334F57">
        <w:rPr>
          <w:rFonts w:ascii="GHEA Grapalat" w:hAnsi="GHEA Grapalat" w:cs="Sylfaen"/>
          <w:sz w:val="20"/>
          <w:lang w:val="ru-RU"/>
        </w:rPr>
        <w:t>փոփոխություն</w:t>
      </w:r>
      <w:r w:rsidRPr="00334F57">
        <w:rPr>
          <w:rFonts w:ascii="GHEA Grapalat" w:hAnsi="GHEA Grapalat" w:cs="Arial Unicode"/>
          <w:sz w:val="20"/>
          <w:lang w:val="af-ZA"/>
        </w:rPr>
        <w:t xml:space="preserve"> </w:t>
      </w:r>
      <w:r w:rsidRPr="00334F57">
        <w:rPr>
          <w:rFonts w:ascii="GHEA Grapalat" w:hAnsi="GHEA Grapalat" w:cs="Sylfaen"/>
          <w:sz w:val="20"/>
          <w:lang w:val="ru-RU"/>
        </w:rPr>
        <w:t>կատարելու</w:t>
      </w:r>
      <w:r w:rsidRPr="00334F57">
        <w:rPr>
          <w:rFonts w:ascii="GHEA Grapalat" w:hAnsi="GHEA Grapalat" w:cs="Sylfaen"/>
          <w:sz w:val="20"/>
          <w:lang w:val="hy-AM"/>
        </w:rPr>
        <w:t xml:space="preserve"> մասին հայտարարությունը և փոփոխված հրավերը հրապարակվում են</w:t>
      </w:r>
      <w:r w:rsidRPr="00334F57">
        <w:rPr>
          <w:rFonts w:ascii="GHEA Grapalat" w:hAnsi="GHEA Grapalat" w:cs="Sylfaen"/>
          <w:sz w:val="20"/>
          <w:lang w:val="af-ZA"/>
        </w:rPr>
        <w:t xml:space="preserve"> </w:t>
      </w:r>
      <w:r w:rsidRPr="00334F57">
        <w:rPr>
          <w:rFonts w:ascii="GHEA Grapalat" w:hAnsi="GHEA Grapalat" w:cs="Sylfaen"/>
          <w:sz w:val="20"/>
          <w:lang w:val="hy-AM"/>
        </w:rPr>
        <w:t>համակարգում և պատվիրատուի պաշտոնական ինտերնետային կայքում՝ նշելով հրապարակման ամսաթիվը:</w:t>
      </w:r>
    </w:p>
    <w:p w14:paraId="173F5B5B" w14:textId="77777777" w:rsidR="00DE63A3" w:rsidRPr="00334F57" w:rsidRDefault="00DE63A3" w:rsidP="00334F57">
      <w:pPr>
        <w:autoSpaceDE w:val="0"/>
        <w:autoSpaceDN w:val="0"/>
        <w:adjustRightInd w:val="0"/>
        <w:spacing w:line="276" w:lineRule="auto"/>
        <w:ind w:firstLine="720"/>
        <w:jc w:val="both"/>
        <w:rPr>
          <w:rFonts w:ascii="GHEA Grapalat" w:hAnsi="GHEA Grapalat" w:cs="Arial Unicode"/>
          <w:sz w:val="20"/>
          <w:lang w:val="hy-AM"/>
        </w:rPr>
      </w:pPr>
      <w:r w:rsidRPr="00334F57">
        <w:rPr>
          <w:rFonts w:ascii="GHEA Grapalat" w:hAnsi="GHEA Grapalat" w:cs="Arial Unicode"/>
          <w:sz w:val="20"/>
          <w:lang w:val="hy-AM"/>
        </w:rPr>
        <w:t xml:space="preserve">3.5. </w:t>
      </w:r>
      <w:r w:rsidRPr="00334F57">
        <w:rPr>
          <w:rFonts w:ascii="GHEA Grapalat" w:hAnsi="GHEA Grapalat" w:cs="Sylfaen"/>
          <w:sz w:val="20"/>
          <w:lang w:val="hy-AM"/>
        </w:rPr>
        <w:t>Հրավերում</w:t>
      </w:r>
      <w:r w:rsidRPr="00334F57">
        <w:rPr>
          <w:rFonts w:ascii="GHEA Grapalat" w:hAnsi="GHEA Grapalat" w:cs="Arial Unicode"/>
          <w:sz w:val="20"/>
          <w:lang w:val="hy-AM"/>
        </w:rPr>
        <w:t xml:space="preserve"> </w:t>
      </w:r>
      <w:r w:rsidRPr="00334F57">
        <w:rPr>
          <w:rFonts w:ascii="GHEA Grapalat" w:hAnsi="GHEA Grapalat" w:cs="Sylfaen"/>
          <w:sz w:val="20"/>
          <w:lang w:val="hy-AM"/>
        </w:rPr>
        <w:t>փոփոխություններ</w:t>
      </w:r>
      <w:r w:rsidRPr="00334F57">
        <w:rPr>
          <w:rFonts w:ascii="GHEA Grapalat" w:hAnsi="GHEA Grapalat" w:cs="Arial Unicode"/>
          <w:sz w:val="20"/>
          <w:lang w:val="hy-AM"/>
        </w:rPr>
        <w:t xml:space="preserve"> </w:t>
      </w:r>
      <w:r w:rsidRPr="00334F57">
        <w:rPr>
          <w:rFonts w:ascii="GHEA Grapalat" w:hAnsi="GHEA Grapalat" w:cs="Sylfaen"/>
          <w:sz w:val="20"/>
          <w:lang w:val="hy-AM"/>
        </w:rPr>
        <w:t>կատարվելու</w:t>
      </w:r>
      <w:r w:rsidRPr="00334F57">
        <w:rPr>
          <w:rFonts w:ascii="GHEA Grapalat" w:hAnsi="GHEA Grapalat" w:cs="Arial Unicode"/>
          <w:sz w:val="20"/>
          <w:lang w:val="hy-AM"/>
        </w:rPr>
        <w:t xml:space="preserve"> </w:t>
      </w:r>
      <w:r w:rsidRPr="00334F57">
        <w:rPr>
          <w:rFonts w:ascii="GHEA Grapalat" w:hAnsi="GHEA Grapalat" w:cs="Sylfaen"/>
          <w:sz w:val="20"/>
          <w:lang w:val="hy-AM"/>
        </w:rPr>
        <w:t>դեպքում</w:t>
      </w:r>
      <w:r w:rsidRPr="00334F57">
        <w:rPr>
          <w:rFonts w:ascii="GHEA Grapalat" w:hAnsi="GHEA Grapalat" w:cs="Arial Unicode"/>
          <w:sz w:val="20"/>
          <w:lang w:val="hy-AM"/>
        </w:rPr>
        <w:t xml:space="preserve"> </w:t>
      </w:r>
      <w:r w:rsidRPr="00334F57">
        <w:rPr>
          <w:rFonts w:ascii="GHEA Grapalat" w:hAnsi="GHEA Grapalat" w:cs="Sylfaen"/>
          <w:sz w:val="20"/>
          <w:lang w:val="hy-AM"/>
        </w:rPr>
        <w:t>հայտերը</w:t>
      </w:r>
      <w:r w:rsidRPr="00334F57">
        <w:rPr>
          <w:rFonts w:ascii="GHEA Grapalat" w:hAnsi="GHEA Grapalat" w:cs="Arial Unicode"/>
          <w:sz w:val="20"/>
          <w:lang w:val="hy-AM"/>
        </w:rPr>
        <w:t xml:space="preserve"> </w:t>
      </w:r>
      <w:r w:rsidRPr="00334F57">
        <w:rPr>
          <w:rFonts w:ascii="GHEA Grapalat" w:hAnsi="GHEA Grapalat" w:cs="Sylfaen"/>
          <w:sz w:val="20"/>
          <w:lang w:val="hy-AM"/>
        </w:rPr>
        <w:t>ներկայացնելու</w:t>
      </w:r>
      <w:r w:rsidRPr="00334F57">
        <w:rPr>
          <w:rFonts w:ascii="GHEA Grapalat" w:hAnsi="GHEA Grapalat" w:cs="Arial Unicode"/>
          <w:sz w:val="20"/>
          <w:lang w:val="hy-AM"/>
        </w:rPr>
        <w:t xml:space="preserve"> </w:t>
      </w:r>
      <w:r w:rsidRPr="00334F57">
        <w:rPr>
          <w:rFonts w:ascii="GHEA Grapalat" w:hAnsi="GHEA Grapalat" w:cs="Sylfaen"/>
          <w:sz w:val="20"/>
          <w:lang w:val="hy-AM"/>
        </w:rPr>
        <w:t>վերջնաժամկետը</w:t>
      </w:r>
      <w:r w:rsidRPr="00334F57">
        <w:rPr>
          <w:rFonts w:ascii="GHEA Grapalat" w:hAnsi="GHEA Grapalat" w:cs="Arial Unicode"/>
          <w:sz w:val="20"/>
          <w:lang w:val="hy-AM"/>
        </w:rPr>
        <w:t xml:space="preserve"> </w:t>
      </w:r>
      <w:r w:rsidRPr="00334F57">
        <w:rPr>
          <w:rFonts w:ascii="GHEA Grapalat" w:hAnsi="GHEA Grapalat" w:cs="Sylfaen"/>
          <w:sz w:val="20"/>
          <w:lang w:val="hy-AM"/>
        </w:rPr>
        <w:t>հաշվվում</w:t>
      </w:r>
      <w:r w:rsidRPr="00334F57">
        <w:rPr>
          <w:rFonts w:ascii="GHEA Grapalat" w:hAnsi="GHEA Grapalat" w:cs="Arial Unicode"/>
          <w:sz w:val="20"/>
          <w:lang w:val="hy-AM"/>
        </w:rPr>
        <w:t xml:space="preserve"> </w:t>
      </w:r>
      <w:r w:rsidRPr="00334F57">
        <w:rPr>
          <w:rFonts w:ascii="GHEA Grapalat" w:hAnsi="GHEA Grapalat" w:cs="Sylfaen"/>
          <w:sz w:val="20"/>
          <w:lang w:val="hy-AM"/>
        </w:rPr>
        <w:t>է</w:t>
      </w:r>
      <w:r w:rsidRPr="00334F57">
        <w:rPr>
          <w:rFonts w:ascii="GHEA Grapalat" w:hAnsi="GHEA Grapalat" w:cs="Arial Unicode"/>
          <w:sz w:val="20"/>
          <w:lang w:val="hy-AM"/>
        </w:rPr>
        <w:t xml:space="preserve"> </w:t>
      </w:r>
      <w:r w:rsidRPr="00334F57">
        <w:rPr>
          <w:rFonts w:ascii="GHEA Grapalat" w:hAnsi="GHEA Grapalat" w:cs="Sylfaen"/>
          <w:sz w:val="20"/>
          <w:lang w:val="hy-AM"/>
        </w:rPr>
        <w:t>այդ</w:t>
      </w:r>
      <w:r w:rsidRPr="00334F57">
        <w:rPr>
          <w:rFonts w:ascii="GHEA Grapalat" w:hAnsi="GHEA Grapalat" w:cs="Arial Unicode"/>
          <w:sz w:val="20"/>
          <w:lang w:val="hy-AM"/>
        </w:rPr>
        <w:t xml:space="preserve"> </w:t>
      </w:r>
      <w:r w:rsidRPr="00334F57">
        <w:rPr>
          <w:rFonts w:ascii="GHEA Grapalat" w:hAnsi="GHEA Grapalat" w:cs="Sylfaen"/>
          <w:sz w:val="20"/>
          <w:lang w:val="hy-AM"/>
        </w:rPr>
        <w:t>փոփոխությունների</w:t>
      </w:r>
      <w:r w:rsidRPr="00334F57">
        <w:rPr>
          <w:rFonts w:ascii="GHEA Grapalat" w:hAnsi="GHEA Grapalat" w:cs="Arial Unicode"/>
          <w:sz w:val="20"/>
          <w:lang w:val="hy-AM"/>
        </w:rPr>
        <w:t xml:space="preserve"> </w:t>
      </w:r>
      <w:r w:rsidRPr="00334F57">
        <w:rPr>
          <w:rFonts w:ascii="GHEA Grapalat" w:hAnsi="GHEA Grapalat" w:cs="Sylfaen"/>
          <w:sz w:val="20"/>
          <w:lang w:val="hy-AM"/>
        </w:rPr>
        <w:t>մասին</w:t>
      </w:r>
      <w:r w:rsidRPr="00334F57">
        <w:rPr>
          <w:rFonts w:ascii="GHEA Grapalat" w:hAnsi="GHEA Grapalat" w:cs="Arial Unicode"/>
          <w:sz w:val="20"/>
          <w:lang w:val="hy-AM"/>
        </w:rPr>
        <w:t xml:space="preserve"> հայտարարությունը և փոփոխված հրավերը համակարգում և սույն բաժնով նախատեսված կայքում հրապարակվելու օրվանից:</w:t>
      </w:r>
    </w:p>
    <w:p w14:paraId="74A0733E" w14:textId="77777777" w:rsidR="00DE63A3" w:rsidRPr="00334F57" w:rsidRDefault="00DE63A3" w:rsidP="00334F57">
      <w:pPr>
        <w:autoSpaceDE w:val="0"/>
        <w:autoSpaceDN w:val="0"/>
        <w:adjustRightInd w:val="0"/>
        <w:spacing w:line="276" w:lineRule="auto"/>
        <w:ind w:firstLine="720"/>
        <w:jc w:val="both"/>
        <w:rPr>
          <w:rFonts w:ascii="GHEA Grapalat" w:hAnsi="GHEA Grapalat" w:cs="Arial Unicode"/>
          <w:sz w:val="20"/>
          <w:lang w:val="hy-AM"/>
        </w:rPr>
      </w:pPr>
      <w:r w:rsidRPr="00334F57">
        <w:rPr>
          <w:rFonts w:ascii="GHEA Grapalat" w:hAnsi="GHEA Grapalat" w:cs="Arial Unicode"/>
          <w:sz w:val="20"/>
          <w:lang w:val="hy-AM"/>
        </w:rPr>
        <w:t>3.6</w:t>
      </w:r>
      <w:r w:rsidRPr="00334F57">
        <w:rPr>
          <w:rFonts w:ascii="Cambria Math" w:hAnsi="Cambria Math" w:cs="Cambria Math"/>
          <w:sz w:val="20"/>
          <w:lang w:val="hy-AM"/>
        </w:rPr>
        <w:t>․</w:t>
      </w:r>
      <w:r w:rsidRPr="00334F57">
        <w:rPr>
          <w:rFonts w:ascii="GHEA Grapalat" w:hAnsi="GHEA Grapalat" w:cs="Arial Unicode"/>
          <w:sz w:val="20"/>
          <w:lang w:val="hy-AM"/>
        </w:rPr>
        <w:t xml:space="preserve"> Սույն բաժնի համաձայն՝ մրցույթի հրավերում փոփոխություն կատարվելու դեպքում պատվիրատուն չի կրում հրավերում փոփոխություն կատարելու հանգամանքով պայմանավորված՝ մասնակցի կողմից կրած վնասի ռիսկը:</w:t>
      </w:r>
    </w:p>
    <w:p w14:paraId="4A7212C6" w14:textId="77777777" w:rsidR="009C583C" w:rsidRPr="00334F57" w:rsidRDefault="009C583C" w:rsidP="00334F57">
      <w:pPr>
        <w:spacing w:line="276" w:lineRule="auto"/>
        <w:jc w:val="center"/>
        <w:rPr>
          <w:rFonts w:ascii="GHEA Grapalat" w:hAnsi="GHEA Grapalat" w:cs="Arial"/>
          <w:b/>
          <w:sz w:val="20"/>
          <w:lang w:val="hy-AM"/>
        </w:rPr>
      </w:pPr>
      <w:r w:rsidRPr="00334F57">
        <w:rPr>
          <w:rFonts w:ascii="GHEA Grapalat" w:hAnsi="GHEA Grapalat"/>
          <w:b/>
          <w:sz w:val="20"/>
          <w:lang w:val="hy-AM"/>
        </w:rPr>
        <w:t xml:space="preserve">4. </w:t>
      </w:r>
      <w:r w:rsidRPr="00334F57">
        <w:rPr>
          <w:rFonts w:ascii="GHEA Grapalat" w:hAnsi="GHEA Grapalat" w:cs="Sylfaen"/>
          <w:b/>
          <w:sz w:val="20"/>
          <w:lang w:val="hy-AM"/>
        </w:rPr>
        <w:t>ՀԱՅՏԸ</w:t>
      </w:r>
      <w:r w:rsidRPr="00334F57">
        <w:rPr>
          <w:rFonts w:ascii="GHEA Grapalat" w:hAnsi="GHEA Grapalat" w:cs="Arial"/>
          <w:b/>
          <w:sz w:val="20"/>
          <w:lang w:val="hy-AM"/>
        </w:rPr>
        <w:t xml:space="preserve"> </w:t>
      </w:r>
      <w:r w:rsidRPr="00334F57">
        <w:rPr>
          <w:rFonts w:ascii="GHEA Grapalat" w:hAnsi="GHEA Grapalat" w:cs="Sylfaen"/>
          <w:b/>
          <w:sz w:val="20"/>
          <w:lang w:val="hy-AM"/>
        </w:rPr>
        <w:t>ՆԵՐԿԱՅԱՑՆԵԼՈՒ</w:t>
      </w:r>
      <w:r w:rsidRPr="00334F57">
        <w:rPr>
          <w:rFonts w:ascii="GHEA Grapalat" w:hAnsi="GHEA Grapalat" w:cs="Arial"/>
          <w:b/>
          <w:sz w:val="20"/>
          <w:lang w:val="hy-AM"/>
        </w:rPr>
        <w:t xml:space="preserve"> </w:t>
      </w:r>
      <w:r w:rsidRPr="00334F57">
        <w:rPr>
          <w:rFonts w:ascii="GHEA Grapalat" w:hAnsi="GHEA Grapalat" w:cs="Sylfaen"/>
          <w:b/>
          <w:sz w:val="20"/>
          <w:lang w:val="hy-AM"/>
        </w:rPr>
        <w:t>ԿԱՐԳԸ</w:t>
      </w:r>
    </w:p>
    <w:p w14:paraId="15471C82" w14:textId="77777777" w:rsidR="00DE63A3" w:rsidRPr="00334F57" w:rsidRDefault="00DE63A3" w:rsidP="00334F57">
      <w:pPr>
        <w:spacing w:after="0" w:line="276" w:lineRule="auto"/>
        <w:ind w:firstLine="720"/>
        <w:jc w:val="both"/>
        <w:rPr>
          <w:rFonts w:ascii="GHEA Grapalat" w:hAnsi="GHEA Grapalat"/>
          <w:sz w:val="20"/>
          <w:lang w:val="hy-AM"/>
        </w:rPr>
      </w:pPr>
      <w:r w:rsidRPr="00334F57">
        <w:rPr>
          <w:rFonts w:ascii="GHEA Grapalat" w:hAnsi="GHEA Grapalat"/>
          <w:sz w:val="20"/>
          <w:lang w:val="hy-AM"/>
        </w:rPr>
        <w:t>4</w:t>
      </w:r>
      <w:r w:rsidRPr="00334F57">
        <w:rPr>
          <w:rFonts w:ascii="GHEA Grapalat" w:hAnsi="GHEA Grapalat" w:cs="Sylfaen"/>
          <w:sz w:val="20"/>
          <w:lang w:val="hy-AM"/>
        </w:rPr>
        <w:t>.1</w:t>
      </w:r>
      <w:r w:rsidRPr="00334F57">
        <w:rPr>
          <w:rFonts w:ascii="Cambria Math" w:hAnsi="Cambria Math" w:cs="Cambria Math"/>
          <w:sz w:val="20"/>
          <w:lang w:val="hy-AM"/>
        </w:rPr>
        <w:t>․</w:t>
      </w:r>
      <w:r w:rsidRPr="00334F57">
        <w:rPr>
          <w:rFonts w:ascii="GHEA Grapalat" w:hAnsi="GHEA Grapalat" w:cs="Sylfaen"/>
          <w:sz w:val="20"/>
          <w:lang w:val="hy-AM"/>
        </w:rPr>
        <w:t xml:space="preserve"> Սույն մրցույթին մասնակցելու համար մասնակիցը համակարգի միջոցով հանձնաժողովին ներկայացնում է հայտ</w:t>
      </w:r>
      <w:r w:rsidRPr="00334F57">
        <w:rPr>
          <w:rFonts w:ascii="GHEA Grapalat" w:hAnsi="GHEA Grapalat" w:cs="Tahoma"/>
          <w:sz w:val="20"/>
          <w:lang w:val="hy-AM"/>
        </w:rPr>
        <w:t>։</w:t>
      </w:r>
      <w:r w:rsidRPr="00334F57">
        <w:rPr>
          <w:rFonts w:ascii="GHEA Grapalat" w:hAnsi="GHEA Grapalat"/>
          <w:sz w:val="20"/>
          <w:lang w:val="hy-AM"/>
        </w:rPr>
        <w:t xml:space="preserve"> </w:t>
      </w:r>
      <w:r w:rsidRPr="00334F57">
        <w:rPr>
          <w:rFonts w:ascii="GHEA Grapalat" w:hAnsi="GHEA Grapalat" w:cs="Sylfaen"/>
          <w:sz w:val="20"/>
          <w:lang w:val="hy-AM"/>
        </w:rPr>
        <w:t>Հայտը սույն հրավերի հիման վրա մասնակցի կողմից ներկայացվող առաջարկն է:</w:t>
      </w:r>
    </w:p>
    <w:p w14:paraId="641D7440" w14:textId="77777777" w:rsidR="00DE63A3" w:rsidRPr="00334F57" w:rsidRDefault="00DE63A3" w:rsidP="00334F57">
      <w:pPr>
        <w:pStyle w:val="BodyTextIndent2"/>
        <w:spacing w:line="276" w:lineRule="auto"/>
        <w:ind w:firstLine="720"/>
        <w:rPr>
          <w:rFonts w:ascii="GHEA Grapalat" w:hAnsi="GHEA Grapalat" w:cs="Sylfaen"/>
          <w:szCs w:val="24"/>
          <w:lang w:val="hy-AM"/>
        </w:rPr>
      </w:pPr>
      <w:r w:rsidRPr="00334F57">
        <w:rPr>
          <w:rFonts w:ascii="GHEA Grapalat" w:hAnsi="GHEA Grapalat" w:cs="Sylfaen"/>
        </w:rPr>
        <w:t>Մասնակիցը</w:t>
      </w:r>
      <w:r w:rsidRPr="00334F57">
        <w:rPr>
          <w:rFonts w:ascii="GHEA Grapalat" w:hAnsi="GHEA Grapalat"/>
          <w:lang w:val="hy-AM"/>
        </w:rPr>
        <w:t xml:space="preserve"> </w:t>
      </w:r>
      <w:r w:rsidRPr="00334F57">
        <w:rPr>
          <w:rFonts w:ascii="GHEA Grapalat" w:hAnsi="GHEA Grapalat" w:cs="Sylfaen"/>
        </w:rPr>
        <w:t>կարող</w:t>
      </w:r>
      <w:r w:rsidRPr="00334F57">
        <w:rPr>
          <w:rFonts w:ascii="GHEA Grapalat" w:hAnsi="GHEA Grapalat"/>
          <w:lang w:val="hy-AM"/>
        </w:rPr>
        <w:t xml:space="preserve"> </w:t>
      </w:r>
      <w:r w:rsidRPr="00334F57">
        <w:rPr>
          <w:rFonts w:ascii="GHEA Grapalat" w:hAnsi="GHEA Grapalat" w:cs="Sylfaen"/>
        </w:rPr>
        <w:t>է</w:t>
      </w:r>
      <w:r w:rsidRPr="00334F57">
        <w:rPr>
          <w:rFonts w:ascii="GHEA Grapalat" w:hAnsi="GHEA Grapalat"/>
          <w:lang w:val="hy-AM"/>
        </w:rPr>
        <w:t xml:space="preserve"> </w:t>
      </w:r>
      <w:r w:rsidRPr="00334F57">
        <w:rPr>
          <w:rFonts w:ascii="GHEA Grapalat" w:hAnsi="GHEA Grapalat" w:cs="Sylfaen"/>
        </w:rPr>
        <w:t>հայտ</w:t>
      </w:r>
      <w:r w:rsidRPr="00334F57">
        <w:rPr>
          <w:rFonts w:ascii="GHEA Grapalat" w:hAnsi="GHEA Grapalat"/>
          <w:lang w:val="hy-AM"/>
        </w:rPr>
        <w:t xml:space="preserve"> </w:t>
      </w:r>
      <w:r w:rsidRPr="00334F57">
        <w:rPr>
          <w:rFonts w:ascii="GHEA Grapalat" w:hAnsi="GHEA Grapalat" w:cs="Sylfaen"/>
        </w:rPr>
        <w:t>ներկայացնել</w:t>
      </w:r>
      <w:r w:rsidRPr="00334F57">
        <w:rPr>
          <w:rFonts w:ascii="GHEA Grapalat" w:hAnsi="GHEA Grapalat"/>
          <w:lang w:val="hy-AM"/>
        </w:rPr>
        <w:t xml:space="preserve"> </w:t>
      </w:r>
      <w:r w:rsidRPr="00334F57">
        <w:rPr>
          <w:rFonts w:ascii="GHEA Grapalat" w:hAnsi="GHEA Grapalat" w:cs="Sylfaen"/>
        </w:rPr>
        <w:t>ինչպես</w:t>
      </w:r>
      <w:r w:rsidRPr="00334F57">
        <w:rPr>
          <w:rFonts w:ascii="GHEA Grapalat" w:hAnsi="GHEA Grapalat"/>
          <w:lang w:val="hy-AM"/>
        </w:rPr>
        <w:t xml:space="preserve"> </w:t>
      </w:r>
      <w:r w:rsidRPr="00334F57">
        <w:rPr>
          <w:rFonts w:ascii="GHEA Grapalat" w:hAnsi="GHEA Grapalat" w:cs="Sylfaen"/>
        </w:rPr>
        <w:t>յուրաքանչյուր</w:t>
      </w:r>
      <w:r w:rsidRPr="00334F57">
        <w:rPr>
          <w:rFonts w:ascii="GHEA Grapalat" w:hAnsi="GHEA Grapalat"/>
          <w:lang w:val="hy-AM"/>
        </w:rPr>
        <w:t xml:space="preserve"> </w:t>
      </w:r>
      <w:r w:rsidRPr="00334F57">
        <w:rPr>
          <w:rFonts w:ascii="GHEA Grapalat" w:hAnsi="GHEA Grapalat" w:cs="Sylfaen"/>
        </w:rPr>
        <w:t>չափաբաժնի</w:t>
      </w:r>
      <w:r w:rsidRPr="00334F57">
        <w:rPr>
          <w:rFonts w:ascii="GHEA Grapalat" w:hAnsi="GHEA Grapalat"/>
          <w:lang w:val="hy-AM"/>
        </w:rPr>
        <w:t xml:space="preserve">, </w:t>
      </w:r>
      <w:r w:rsidRPr="00334F57">
        <w:rPr>
          <w:rFonts w:ascii="GHEA Grapalat" w:hAnsi="GHEA Grapalat" w:cs="Sylfaen"/>
        </w:rPr>
        <w:t>այնպես</w:t>
      </w:r>
      <w:r w:rsidRPr="00334F57">
        <w:rPr>
          <w:rFonts w:ascii="GHEA Grapalat" w:hAnsi="GHEA Grapalat"/>
          <w:lang w:val="hy-AM"/>
        </w:rPr>
        <w:t xml:space="preserve"> </w:t>
      </w:r>
      <w:r w:rsidRPr="00334F57">
        <w:rPr>
          <w:rFonts w:ascii="GHEA Grapalat" w:hAnsi="GHEA Grapalat" w:cs="Sylfaen"/>
        </w:rPr>
        <w:t>էլ</w:t>
      </w:r>
      <w:r w:rsidRPr="00334F57">
        <w:rPr>
          <w:rFonts w:ascii="GHEA Grapalat" w:hAnsi="GHEA Grapalat"/>
          <w:lang w:val="hy-AM"/>
        </w:rPr>
        <w:t xml:space="preserve"> </w:t>
      </w:r>
      <w:r w:rsidRPr="00334F57">
        <w:rPr>
          <w:rFonts w:ascii="GHEA Grapalat" w:hAnsi="GHEA Grapalat" w:cs="Sylfaen"/>
        </w:rPr>
        <w:t>մի</w:t>
      </w:r>
      <w:r w:rsidRPr="00334F57">
        <w:rPr>
          <w:rFonts w:ascii="GHEA Grapalat" w:hAnsi="GHEA Grapalat"/>
          <w:lang w:val="hy-AM"/>
        </w:rPr>
        <w:t xml:space="preserve"> </w:t>
      </w:r>
      <w:r w:rsidRPr="00334F57">
        <w:rPr>
          <w:rFonts w:ascii="GHEA Grapalat" w:hAnsi="GHEA Grapalat" w:cs="Sylfaen"/>
        </w:rPr>
        <w:t>քանի</w:t>
      </w:r>
      <w:r w:rsidRPr="00334F57">
        <w:rPr>
          <w:rFonts w:ascii="GHEA Grapalat" w:hAnsi="GHEA Grapalat"/>
          <w:lang w:val="hy-AM"/>
        </w:rPr>
        <w:t xml:space="preserve"> </w:t>
      </w:r>
      <w:r w:rsidRPr="00334F57">
        <w:rPr>
          <w:rFonts w:ascii="GHEA Grapalat" w:hAnsi="GHEA Grapalat" w:cs="Sylfaen"/>
        </w:rPr>
        <w:t>կամ</w:t>
      </w:r>
      <w:r w:rsidRPr="00334F57">
        <w:rPr>
          <w:rFonts w:ascii="GHEA Grapalat" w:hAnsi="GHEA Grapalat"/>
          <w:lang w:val="hy-AM"/>
        </w:rPr>
        <w:t xml:space="preserve"> </w:t>
      </w:r>
      <w:r w:rsidRPr="00334F57">
        <w:rPr>
          <w:rFonts w:ascii="GHEA Grapalat" w:hAnsi="GHEA Grapalat" w:cs="Sylfaen"/>
        </w:rPr>
        <w:t>բոլոր</w:t>
      </w:r>
      <w:r w:rsidRPr="00334F57">
        <w:rPr>
          <w:rFonts w:ascii="GHEA Grapalat" w:hAnsi="GHEA Grapalat"/>
          <w:lang w:val="hy-AM"/>
        </w:rPr>
        <w:t xml:space="preserve"> </w:t>
      </w:r>
      <w:r w:rsidRPr="00334F57">
        <w:rPr>
          <w:rFonts w:ascii="GHEA Grapalat" w:hAnsi="GHEA Grapalat" w:cs="Sylfaen"/>
        </w:rPr>
        <w:t>չափաբաժինների</w:t>
      </w:r>
      <w:r w:rsidRPr="00334F57">
        <w:rPr>
          <w:rFonts w:ascii="GHEA Grapalat" w:hAnsi="GHEA Grapalat"/>
          <w:lang w:val="hy-AM"/>
        </w:rPr>
        <w:t xml:space="preserve"> </w:t>
      </w:r>
      <w:r w:rsidRPr="00334F57">
        <w:rPr>
          <w:rFonts w:ascii="GHEA Grapalat" w:hAnsi="GHEA Grapalat" w:cs="Sylfaen"/>
        </w:rPr>
        <w:t>համար</w:t>
      </w:r>
      <w:r w:rsidRPr="00334F57">
        <w:rPr>
          <w:rFonts w:ascii="GHEA Grapalat" w:hAnsi="GHEA Grapalat" w:cs="Sylfaen"/>
          <w:sz w:val="16"/>
          <w:szCs w:val="16"/>
          <w:vertAlign w:val="superscript"/>
          <w:lang w:val="hy-AM"/>
        </w:rPr>
        <w:t>3</w:t>
      </w:r>
      <w:r w:rsidRPr="00334F57">
        <w:rPr>
          <w:rFonts w:ascii="GHEA Grapalat" w:hAnsi="GHEA Grapalat" w:cs="Sylfaen"/>
          <w:szCs w:val="24"/>
          <w:lang w:val="hy-AM"/>
        </w:rPr>
        <w:t>։</w:t>
      </w:r>
    </w:p>
    <w:p w14:paraId="5901B0F6" w14:textId="77777777" w:rsidR="00DE63A3" w:rsidRPr="00334F57" w:rsidRDefault="00DE63A3" w:rsidP="00334F57">
      <w:pPr>
        <w:pStyle w:val="BodyTextIndent2"/>
        <w:spacing w:line="276" w:lineRule="auto"/>
        <w:ind w:firstLine="720"/>
        <w:rPr>
          <w:rFonts w:ascii="GHEA Grapalat" w:hAnsi="GHEA Grapalat" w:cs="Sylfaen"/>
          <w:szCs w:val="24"/>
          <w:lang w:val="hy-AM"/>
        </w:rPr>
      </w:pPr>
      <w:r w:rsidRPr="00334F57">
        <w:rPr>
          <w:rFonts w:ascii="GHEA Grapalat" w:hAnsi="GHEA Grapalat" w:cs="Sylfaen"/>
          <w:szCs w:val="24"/>
          <w:lang w:val="hy-AM"/>
        </w:rPr>
        <w:t>Հայտը ներկայացվում է մինչև դրա համար սույն հրավերով սահմանված ժամկետի ավարտը։</w:t>
      </w:r>
    </w:p>
    <w:p w14:paraId="30EEB4EB" w14:textId="77777777" w:rsidR="00DE63A3" w:rsidRPr="00334F57" w:rsidRDefault="00DE63A3" w:rsidP="00334F57">
      <w:pPr>
        <w:pStyle w:val="BodyTextIndent2"/>
        <w:spacing w:line="276" w:lineRule="auto"/>
        <w:ind w:firstLine="720"/>
        <w:rPr>
          <w:rFonts w:ascii="GHEA Grapalat" w:hAnsi="GHEA Grapalat" w:cs="Sylfaen"/>
          <w:szCs w:val="24"/>
          <w:lang w:val="hy-AM"/>
        </w:rPr>
      </w:pPr>
      <w:r w:rsidRPr="00334F57">
        <w:rPr>
          <w:rFonts w:ascii="GHEA Grapalat" w:hAnsi="GHEA Grapalat" w:cs="Sylfaen"/>
          <w:szCs w:val="24"/>
          <w:lang w:val="hy-AM"/>
        </w:rPr>
        <w:t>Հայտի պատրաստման կարգը նկարագրված է սույն հրավերի 2-րդ մասում` դրամաշնորհային մրցույթի հայտերը պատրաստելու հրահանգում։</w:t>
      </w:r>
    </w:p>
    <w:p w14:paraId="509F7642" w14:textId="77777777" w:rsidR="00DE63A3" w:rsidRPr="00334F57" w:rsidRDefault="00DE63A3" w:rsidP="00334F57">
      <w:pPr>
        <w:pStyle w:val="BodyTextIndent2"/>
        <w:spacing w:line="276" w:lineRule="auto"/>
        <w:ind w:firstLine="720"/>
        <w:rPr>
          <w:rFonts w:ascii="GHEA Grapalat" w:hAnsi="GHEA Grapalat" w:cs="Sylfaen"/>
          <w:szCs w:val="24"/>
          <w:lang w:val="hy-AM"/>
        </w:rPr>
      </w:pPr>
    </w:p>
    <w:p w14:paraId="1088A87B" w14:textId="654FAAF6" w:rsidR="009C583C" w:rsidRPr="00334F57" w:rsidRDefault="009C583C" w:rsidP="00334F57">
      <w:pPr>
        <w:pStyle w:val="BodyTextIndent2"/>
        <w:spacing w:line="276" w:lineRule="auto"/>
        <w:ind w:firstLine="720"/>
        <w:rPr>
          <w:rFonts w:ascii="GHEA Grapalat" w:hAnsi="GHEA Grapalat" w:cs="Sylfaen"/>
          <w:szCs w:val="24"/>
          <w:lang w:val="hy-AM"/>
        </w:rPr>
      </w:pPr>
      <w:r w:rsidRPr="00334F57">
        <w:rPr>
          <w:rFonts w:ascii="GHEA Grapalat" w:hAnsi="GHEA Grapalat" w:cs="Sylfaen"/>
          <w:szCs w:val="24"/>
          <w:lang w:val="hy-AM"/>
        </w:rPr>
        <w:t>4.2</w:t>
      </w:r>
      <w:r w:rsidR="006D486A" w:rsidRPr="00334F57">
        <w:rPr>
          <w:rFonts w:ascii="Cambria Math" w:hAnsi="Cambria Math" w:cs="Cambria Math"/>
          <w:szCs w:val="24"/>
          <w:lang w:val="hy-AM"/>
        </w:rPr>
        <w:t>․</w:t>
      </w:r>
      <w:r w:rsidRPr="00334F57">
        <w:rPr>
          <w:rFonts w:ascii="GHEA Grapalat" w:hAnsi="GHEA Grapalat" w:cs="Sylfaen"/>
          <w:szCs w:val="24"/>
          <w:lang w:val="hy-AM"/>
        </w:rPr>
        <w:t xml:space="preserve"> Մրցույթի հայտերն անհրաժեշտ է ներկայացնել համակարգի միջոցով ոչ ուշ, քան</w:t>
      </w:r>
      <w:r w:rsidRPr="00334F57">
        <w:rPr>
          <w:rFonts w:ascii="GHEA Grapalat" w:hAnsi="GHEA Grapalat" w:cs="Sylfaen"/>
          <w:lang w:val="hy-AM"/>
        </w:rPr>
        <w:t xml:space="preserve"> սույն հայտարարությունը և հրավերը համակարգում հրապարակվելու օրվանից հաշված «</w:t>
      </w:r>
      <w:r w:rsidR="006463A6" w:rsidRPr="00334F57">
        <w:rPr>
          <w:rFonts w:ascii="GHEA Grapalat" w:hAnsi="GHEA Grapalat" w:cs="Sylfaen"/>
          <w:lang w:val="hy-AM"/>
        </w:rPr>
        <w:t>1</w:t>
      </w:r>
      <w:r w:rsidR="00B90E3B" w:rsidRPr="00334F57">
        <w:rPr>
          <w:rFonts w:ascii="GHEA Grapalat" w:hAnsi="GHEA Grapalat" w:cs="Sylfaen"/>
          <w:lang w:val="hy-AM"/>
        </w:rPr>
        <w:t>8</w:t>
      </w:r>
      <w:r w:rsidRPr="00334F57">
        <w:rPr>
          <w:rFonts w:ascii="GHEA Grapalat" w:hAnsi="GHEA Grapalat" w:cs="Sylfaen"/>
          <w:lang w:val="hy-AM"/>
        </w:rPr>
        <w:t>»</w:t>
      </w:r>
      <w:r w:rsidR="006D486A" w:rsidRPr="00334F57">
        <w:rPr>
          <w:rFonts w:ascii="GHEA Grapalat" w:hAnsi="GHEA Grapalat" w:cs="Sylfaen"/>
          <w:lang w:val="hy-AM"/>
        </w:rPr>
        <w:t>-</w:t>
      </w:r>
      <w:r w:rsidRPr="00334F57">
        <w:rPr>
          <w:rFonts w:ascii="GHEA Grapalat" w:hAnsi="GHEA Grapalat" w:cs="Sylfaen"/>
          <w:lang w:val="hy-AM"/>
        </w:rPr>
        <w:t>րդ օրվա ժամը «</w:t>
      </w:r>
      <w:r w:rsidR="00BD7570" w:rsidRPr="00334F57">
        <w:rPr>
          <w:rFonts w:ascii="GHEA Grapalat" w:hAnsi="GHEA Grapalat" w:cs="Sylfaen"/>
          <w:lang w:val="hy-AM"/>
        </w:rPr>
        <w:t>1</w:t>
      </w:r>
      <w:r w:rsidR="00B90E3B" w:rsidRPr="00334F57">
        <w:rPr>
          <w:rFonts w:ascii="GHEA Grapalat" w:hAnsi="GHEA Grapalat" w:cs="Sylfaen"/>
          <w:lang w:val="hy-AM"/>
        </w:rPr>
        <w:t>2</w:t>
      </w:r>
      <w:r w:rsidR="00BD7570" w:rsidRPr="00334F57">
        <w:rPr>
          <w:rFonts w:ascii="GHEA Grapalat" w:hAnsi="GHEA Grapalat" w:cs="Sylfaen"/>
          <w:lang w:val="hy-AM"/>
        </w:rPr>
        <w:t>։00</w:t>
      </w:r>
      <w:r w:rsidRPr="00334F57">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14:paraId="65B43CBD" w14:textId="77777777" w:rsidR="006D486A" w:rsidRPr="00334F57" w:rsidRDefault="006D486A" w:rsidP="00334F57">
      <w:pPr>
        <w:pStyle w:val="BodyTextIndent2"/>
        <w:spacing w:line="276" w:lineRule="auto"/>
        <w:ind w:firstLine="720"/>
        <w:rPr>
          <w:rFonts w:ascii="GHEA Grapalat" w:hAnsi="GHEA Grapalat" w:cs="Sylfaen"/>
          <w:szCs w:val="24"/>
          <w:lang w:val="hy-AM"/>
        </w:rPr>
      </w:pPr>
    </w:p>
    <w:p w14:paraId="4E8B187E" w14:textId="77777777" w:rsidR="00DE63A3" w:rsidRPr="00334F57" w:rsidRDefault="00DE63A3" w:rsidP="00334F57">
      <w:pPr>
        <w:pStyle w:val="BodyTextIndent2"/>
        <w:spacing w:line="276" w:lineRule="auto"/>
        <w:ind w:firstLine="720"/>
        <w:rPr>
          <w:rFonts w:ascii="GHEA Grapalat" w:hAnsi="GHEA Grapalat" w:cs="Sylfaen"/>
          <w:szCs w:val="24"/>
          <w:lang w:val="hy-AM"/>
        </w:rPr>
      </w:pPr>
      <w:r w:rsidRPr="00334F57">
        <w:rPr>
          <w:rFonts w:ascii="GHEA Grapalat" w:hAnsi="GHEA Grapalat" w:cs="Sylfaen"/>
          <w:szCs w:val="24"/>
          <w:lang w:val="hy-AM"/>
        </w:rPr>
        <w:t>4.3</w:t>
      </w:r>
      <w:r w:rsidRPr="00334F57">
        <w:rPr>
          <w:rFonts w:ascii="Cambria Math" w:hAnsi="Cambria Math" w:cs="Cambria Math"/>
          <w:szCs w:val="24"/>
          <w:lang w:val="hy-AM"/>
        </w:rPr>
        <w:t>․</w:t>
      </w:r>
      <w:r w:rsidRPr="00334F57">
        <w:rPr>
          <w:rFonts w:ascii="GHEA Grapalat" w:hAnsi="GHEA Grapalat" w:cs="Sylfaen"/>
          <w:szCs w:val="24"/>
          <w:lang w:val="hy-AM"/>
        </w:rPr>
        <w:t xml:space="preserve"> Մասնակիցը հայտով ներկայացնում է`</w:t>
      </w:r>
    </w:p>
    <w:p w14:paraId="493780F3" w14:textId="77777777" w:rsidR="00DE63A3" w:rsidRPr="00334F57" w:rsidRDefault="00DE63A3" w:rsidP="00334F57">
      <w:pPr>
        <w:pStyle w:val="BodyTextIndent2"/>
        <w:spacing w:line="276" w:lineRule="auto"/>
        <w:ind w:firstLine="1080"/>
        <w:rPr>
          <w:rFonts w:ascii="GHEA Grapalat" w:hAnsi="GHEA Grapalat" w:cs="Sylfaen"/>
          <w:szCs w:val="24"/>
          <w:lang w:val="hy-AM"/>
        </w:rPr>
      </w:pPr>
      <w:bookmarkStart w:id="2" w:name="_Hlk9261647"/>
      <w:r w:rsidRPr="00334F57">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Pr="00334F5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34F57">
        <w:rPr>
          <w:rFonts w:ascii="GHEA Grapalat" w:hAnsi="GHEA Grapalat" w:cs="Sylfaen"/>
          <w:szCs w:val="24"/>
          <w:lang w:val="hy-AM"/>
        </w:rPr>
        <w:t>, որը ներառում է`</w:t>
      </w:r>
    </w:p>
    <w:p w14:paraId="715AC8AF" w14:textId="77777777" w:rsidR="00DE63A3" w:rsidRPr="00334F57" w:rsidRDefault="00DE63A3" w:rsidP="00334F57">
      <w:pPr>
        <w:pStyle w:val="BodyTextIndent2"/>
        <w:spacing w:line="276" w:lineRule="auto"/>
        <w:ind w:firstLine="1080"/>
        <w:rPr>
          <w:rFonts w:ascii="GHEA Grapalat" w:hAnsi="GHEA Grapalat" w:cs="Sylfaen"/>
          <w:szCs w:val="24"/>
          <w:lang w:val="hy-AM"/>
        </w:rPr>
      </w:pPr>
      <w:r w:rsidRPr="00334F57">
        <w:rPr>
          <w:rFonts w:ascii="GHEA Grapalat" w:hAnsi="GHEA Grapalat" w:cs="Sylfaen"/>
          <w:szCs w:val="24"/>
          <w:lang w:val="hy-AM"/>
        </w:rPr>
        <w:t>ա) հավաստում սույն հրավերով սահմանված մասնակցության իրավունքի և որակավորման տվյալների չափանիշների պահանջներին իր տվյալների համապատասխանության մասին,</w:t>
      </w:r>
    </w:p>
    <w:bookmarkEnd w:id="2"/>
    <w:p w14:paraId="42D1DCAE" w14:textId="77777777" w:rsidR="00DE63A3" w:rsidRPr="00334F57" w:rsidRDefault="00DE63A3" w:rsidP="00334F57">
      <w:pPr>
        <w:pStyle w:val="norm"/>
        <w:spacing w:line="276" w:lineRule="auto"/>
        <w:ind w:firstLine="1080"/>
        <w:rPr>
          <w:rFonts w:ascii="GHEA Grapalat" w:hAnsi="GHEA Grapalat" w:cs="Sylfaen"/>
          <w:sz w:val="20"/>
          <w:szCs w:val="24"/>
          <w:lang w:val="hy-AM" w:eastAsia="en-US"/>
        </w:rPr>
      </w:pPr>
      <w:r w:rsidRPr="00334F57">
        <w:rPr>
          <w:rFonts w:ascii="GHEA Grapalat" w:hAnsi="GHEA Grapalat" w:cs="Sylfaen"/>
          <w:sz w:val="20"/>
          <w:szCs w:val="24"/>
          <w:lang w:val="hy-AM" w:eastAsia="en-US"/>
        </w:rPr>
        <w:t>2) իր կողմից հաստատված ֆինանսական նախահաշիվ,</w:t>
      </w:r>
    </w:p>
    <w:p w14:paraId="58CD3B1B" w14:textId="13D07CBF" w:rsidR="00CE155E" w:rsidRPr="00334F57" w:rsidRDefault="00DE63A3" w:rsidP="00334F57">
      <w:pPr>
        <w:spacing w:after="0" w:line="276" w:lineRule="auto"/>
        <w:ind w:firstLine="1080"/>
        <w:jc w:val="both"/>
        <w:rPr>
          <w:rFonts w:ascii="GHEA Grapalat" w:hAnsi="GHEA Grapalat" w:cs="Sylfaen"/>
          <w:sz w:val="20"/>
          <w:lang w:val="hy-AM"/>
        </w:rPr>
      </w:pPr>
      <w:r w:rsidRPr="00334F57">
        <w:rPr>
          <w:rFonts w:ascii="GHEA Grapalat" w:hAnsi="GHEA Grapalat" w:cs="Sylfaen"/>
          <w:sz w:val="20"/>
          <w:lang w:val="hy-AM"/>
        </w:rPr>
        <w:t xml:space="preserve">3) </w:t>
      </w:r>
      <w:r w:rsidR="00CE155E" w:rsidRPr="00334F57">
        <w:rPr>
          <w:rFonts w:ascii="GHEA Grapalat" w:hAnsi="GHEA Grapalat" w:cs="Sylfaen"/>
          <w:sz w:val="20"/>
          <w:lang w:val="hy-AM"/>
        </w:rPr>
        <w:t>իր կողմից հաստատված ծրագիր</w:t>
      </w:r>
      <w:r w:rsidR="007F2EEE" w:rsidRPr="00334F57">
        <w:rPr>
          <w:rFonts w:ascii="GHEA Grapalat" w:hAnsi="GHEA Grapalat" w:cs="Sylfaen"/>
          <w:sz w:val="20"/>
          <w:lang w:val="hy-AM"/>
        </w:rPr>
        <w:t xml:space="preserve"> փուլային կառուցվածքով</w:t>
      </w:r>
      <w:r w:rsidR="00CE155E" w:rsidRPr="00334F57">
        <w:rPr>
          <w:rFonts w:ascii="GHEA Grapalat" w:hAnsi="GHEA Grapalat" w:cs="Sylfaen"/>
          <w:sz w:val="20"/>
          <w:lang w:val="hy-AM"/>
        </w:rPr>
        <w:t>՝ յուրաքանչյուր փուլի համար միջոցառման նկարագրությամբ, ակնկալվող չափելի արդյունքներով, իրականացման ժամկետով և տվյալ փուլին համապատասխան</w:t>
      </w:r>
      <w:r w:rsidR="007F2EEE" w:rsidRPr="00334F57">
        <w:rPr>
          <w:rFonts w:ascii="GHEA Grapalat" w:hAnsi="GHEA Grapalat" w:cs="Sylfaen"/>
          <w:sz w:val="20"/>
          <w:lang w:val="hy-AM"/>
        </w:rPr>
        <w:t xml:space="preserve"> </w:t>
      </w:r>
      <w:r w:rsidR="007F2EEE" w:rsidRPr="00334F57">
        <w:rPr>
          <w:rFonts w:ascii="GHEA Grapalat" w:eastAsia="Times New Roman" w:hAnsi="GHEA Grapalat" w:cs="Sylfaen"/>
          <w:sz w:val="20"/>
          <w:szCs w:val="24"/>
          <w:lang w:val="hy-AM"/>
        </w:rPr>
        <w:t>ֆինանսական</w:t>
      </w:r>
      <w:r w:rsidR="007F2EEE" w:rsidRPr="00334F57">
        <w:rPr>
          <w:rFonts w:ascii="Calibri" w:eastAsia="Times New Roman" w:hAnsi="Calibri" w:cs="Calibri"/>
          <w:sz w:val="20"/>
          <w:szCs w:val="24"/>
          <w:lang w:val="hy-AM"/>
        </w:rPr>
        <w:t> </w:t>
      </w:r>
      <w:r w:rsidR="007F2EEE" w:rsidRPr="00334F57">
        <w:rPr>
          <w:rFonts w:ascii="GHEA Grapalat" w:eastAsia="Times New Roman" w:hAnsi="GHEA Grapalat" w:cs="Sylfaen"/>
          <w:sz w:val="20"/>
          <w:szCs w:val="24"/>
          <w:lang w:val="hy-AM"/>
        </w:rPr>
        <w:t>բաշխվածությամբ, որը համապատասխանում է սույն հրավերով սահմանված նպատակներին և առաջնահերթություններին,</w:t>
      </w:r>
    </w:p>
    <w:p w14:paraId="4C167C6D" w14:textId="77777777" w:rsidR="00DE63A3" w:rsidRPr="00334F57" w:rsidRDefault="00DE63A3" w:rsidP="00334F57">
      <w:pPr>
        <w:spacing w:after="0" w:line="276" w:lineRule="auto"/>
        <w:ind w:firstLine="1080"/>
        <w:jc w:val="both"/>
        <w:rPr>
          <w:rFonts w:ascii="GHEA Grapalat" w:hAnsi="GHEA Grapalat" w:cs="Sylfaen"/>
          <w:sz w:val="20"/>
          <w:szCs w:val="24"/>
          <w:lang w:val="hy-AM"/>
        </w:rPr>
      </w:pPr>
      <w:r w:rsidRPr="00334F57">
        <w:rPr>
          <w:rFonts w:ascii="GHEA Grapalat" w:hAnsi="GHEA Grapalat" w:cs="Sylfaen"/>
          <w:sz w:val="20"/>
          <w:szCs w:val="24"/>
          <w:lang w:val="hy-AM"/>
        </w:rPr>
        <w:t>4)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3" w:name="_Hlk9262052"/>
      <w:r w:rsidRPr="00334F57">
        <w:rPr>
          <w:rFonts w:ascii="GHEA Grapalat" w:hAnsi="GHEA Grapalat" w:cs="Sylfaen"/>
          <w:sz w:val="20"/>
          <w:szCs w:val="24"/>
          <w:lang w:val="hy-AM"/>
        </w:rPr>
        <w:t xml:space="preserve"> Համատեղ գործունեության կարգով (կոնսորցիումով) մասնակցելու պայմանները սահմանված են սույն մասի 2.5 կետում:</w:t>
      </w:r>
    </w:p>
    <w:bookmarkEnd w:id="3"/>
    <w:p w14:paraId="15B03898" w14:textId="77777777" w:rsidR="00DE63A3" w:rsidRPr="00334F57" w:rsidRDefault="00DE63A3" w:rsidP="00334F57">
      <w:pPr>
        <w:spacing w:after="0" w:line="276" w:lineRule="auto"/>
        <w:ind w:firstLine="720"/>
        <w:jc w:val="both"/>
        <w:rPr>
          <w:rFonts w:ascii="GHEA Grapalat" w:hAnsi="GHEA Grapalat" w:cs="Sylfaen"/>
          <w:sz w:val="20"/>
          <w:lang w:val="hy-AM"/>
        </w:rPr>
      </w:pPr>
    </w:p>
    <w:p w14:paraId="2477CE47"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4.4</w:t>
      </w:r>
      <w:r w:rsidRPr="00334F57">
        <w:rPr>
          <w:rFonts w:ascii="Cambria Math" w:hAnsi="Cambria Math" w:cs="Cambria Math"/>
          <w:sz w:val="20"/>
          <w:lang w:val="hy-AM"/>
        </w:rPr>
        <w:t>․</w:t>
      </w:r>
      <w:r w:rsidRPr="00334F57">
        <w:rPr>
          <w:rFonts w:ascii="GHEA Grapalat" w:hAnsi="GHEA Grapalat" w:cs="Sylfaen"/>
          <w:sz w:val="20"/>
          <w:lang w:val="hy-AM"/>
        </w:rPr>
        <w:t xml:space="preserve"> Հանձնաժողովի</w:t>
      </w:r>
      <w:r w:rsidRPr="00334F57">
        <w:rPr>
          <w:rFonts w:ascii="GHEA Grapalat" w:hAnsi="GHEA Grapalat" w:cs="Sylfaen"/>
          <w:sz w:val="20"/>
          <w:lang w:val="af-ZA"/>
        </w:rPr>
        <w:t xml:space="preserve"> </w:t>
      </w:r>
      <w:r w:rsidRPr="00334F57">
        <w:rPr>
          <w:rFonts w:ascii="GHEA Grapalat" w:hAnsi="GHEA Grapalat" w:cs="Sylfaen"/>
          <w:sz w:val="20"/>
          <w:lang w:val="hy-AM"/>
        </w:rPr>
        <w:t>և</w:t>
      </w:r>
      <w:r w:rsidRPr="00334F57">
        <w:rPr>
          <w:rFonts w:ascii="GHEA Grapalat" w:hAnsi="GHEA Grapalat" w:cs="Sylfaen"/>
          <w:sz w:val="20"/>
          <w:lang w:val="af-ZA"/>
        </w:rPr>
        <w:t xml:space="preserve"> (</w:t>
      </w:r>
      <w:r w:rsidRPr="00334F57">
        <w:rPr>
          <w:rFonts w:ascii="GHEA Grapalat" w:hAnsi="GHEA Grapalat" w:cs="Sylfaen"/>
          <w:sz w:val="20"/>
          <w:lang w:val="hy-AM"/>
        </w:rPr>
        <w:t>կամ</w:t>
      </w:r>
      <w:r w:rsidRPr="00334F57">
        <w:rPr>
          <w:rFonts w:ascii="GHEA Grapalat" w:hAnsi="GHEA Grapalat" w:cs="Sylfaen"/>
          <w:sz w:val="20"/>
          <w:lang w:val="af-ZA"/>
        </w:rPr>
        <w:t xml:space="preserve">) </w:t>
      </w:r>
      <w:r w:rsidRPr="00334F57">
        <w:rPr>
          <w:rFonts w:ascii="GHEA Grapalat" w:hAnsi="GHEA Grapalat" w:cs="Sylfaen"/>
          <w:sz w:val="20"/>
          <w:lang w:val="hy-AM"/>
        </w:rPr>
        <w:t>պատվիրատուի</w:t>
      </w:r>
      <w:r w:rsidRPr="00334F57">
        <w:rPr>
          <w:rFonts w:ascii="GHEA Grapalat" w:hAnsi="GHEA Grapalat" w:cs="Sylfaen"/>
          <w:sz w:val="20"/>
          <w:lang w:val="af-ZA"/>
        </w:rPr>
        <w:t xml:space="preserve"> </w:t>
      </w:r>
      <w:r w:rsidRPr="00334F57">
        <w:rPr>
          <w:rFonts w:ascii="GHEA Grapalat" w:hAnsi="GHEA Grapalat" w:cs="Sylfaen"/>
          <w:sz w:val="20"/>
          <w:lang w:val="hy-AM"/>
        </w:rPr>
        <w:t>կողմից</w:t>
      </w:r>
      <w:r w:rsidRPr="00334F57">
        <w:rPr>
          <w:rFonts w:ascii="GHEA Grapalat" w:hAnsi="GHEA Grapalat" w:cs="Sylfaen"/>
          <w:sz w:val="20"/>
          <w:lang w:val="af-ZA"/>
        </w:rPr>
        <w:t xml:space="preserve"> </w:t>
      </w:r>
      <w:r w:rsidRPr="00334F57">
        <w:rPr>
          <w:rFonts w:ascii="GHEA Grapalat" w:hAnsi="GHEA Grapalat" w:cs="Sylfaen"/>
          <w:sz w:val="20"/>
          <w:lang w:val="hy-AM"/>
        </w:rPr>
        <w:t>էլեկտրոնային</w:t>
      </w:r>
      <w:r w:rsidRPr="00334F57">
        <w:rPr>
          <w:rFonts w:ascii="GHEA Grapalat" w:hAnsi="GHEA Grapalat" w:cs="Sylfaen"/>
          <w:sz w:val="20"/>
          <w:lang w:val="af-ZA"/>
        </w:rPr>
        <w:t xml:space="preserve"> </w:t>
      </w:r>
      <w:r w:rsidRPr="00334F57">
        <w:rPr>
          <w:rFonts w:ascii="GHEA Grapalat" w:hAnsi="GHEA Grapalat" w:cs="Sylfaen"/>
          <w:sz w:val="20"/>
          <w:lang w:val="hy-AM"/>
        </w:rPr>
        <w:t>ծանուցումներն</w:t>
      </w:r>
      <w:r w:rsidRPr="00334F57">
        <w:rPr>
          <w:rFonts w:ascii="GHEA Grapalat" w:hAnsi="GHEA Grapalat" w:cs="Sylfaen"/>
          <w:sz w:val="20"/>
          <w:lang w:val="af-ZA"/>
        </w:rPr>
        <w:t xml:space="preserve"> </w:t>
      </w:r>
      <w:r w:rsidRPr="00334F57">
        <w:rPr>
          <w:rFonts w:ascii="GHEA Grapalat" w:hAnsi="GHEA Grapalat" w:cs="Sylfaen"/>
          <w:sz w:val="20"/>
          <w:lang w:val="hy-AM"/>
        </w:rPr>
        <w:t>ուղարկվում</w:t>
      </w:r>
      <w:r w:rsidRPr="00334F57">
        <w:rPr>
          <w:rFonts w:ascii="GHEA Grapalat" w:hAnsi="GHEA Grapalat" w:cs="Sylfaen"/>
          <w:sz w:val="20"/>
          <w:lang w:val="af-ZA"/>
        </w:rPr>
        <w:t xml:space="preserve"> </w:t>
      </w:r>
      <w:r w:rsidRPr="00334F57">
        <w:rPr>
          <w:rFonts w:ascii="GHEA Grapalat" w:hAnsi="GHEA Grapalat" w:cs="Sylfaen"/>
          <w:sz w:val="20"/>
          <w:lang w:val="hy-AM"/>
        </w:rPr>
        <w:t>են</w:t>
      </w:r>
      <w:r w:rsidRPr="00334F57">
        <w:rPr>
          <w:rFonts w:ascii="GHEA Grapalat" w:hAnsi="GHEA Grapalat" w:cs="Sylfaen"/>
          <w:sz w:val="20"/>
          <w:lang w:val="af-ZA"/>
        </w:rPr>
        <w:t xml:space="preserve"> </w:t>
      </w:r>
      <w:r w:rsidRPr="00334F57">
        <w:rPr>
          <w:rFonts w:ascii="GHEA Grapalat" w:hAnsi="GHEA Grapalat" w:cs="Sylfaen"/>
          <w:sz w:val="20"/>
          <w:lang w:val="hy-AM"/>
        </w:rPr>
        <w:t>համակարգի</w:t>
      </w:r>
      <w:r w:rsidRPr="00334F57">
        <w:rPr>
          <w:rFonts w:ascii="GHEA Grapalat" w:hAnsi="GHEA Grapalat" w:cs="Sylfaen"/>
          <w:sz w:val="20"/>
          <w:lang w:val="af-ZA"/>
        </w:rPr>
        <w:t xml:space="preserve"> </w:t>
      </w:r>
      <w:r w:rsidR="003362BB" w:rsidRPr="00334F57">
        <w:rPr>
          <w:rFonts w:ascii="GHEA Grapalat" w:hAnsi="GHEA Grapalat" w:cs="Sylfaen"/>
          <w:sz w:val="20"/>
          <w:lang w:val="hy-AM"/>
        </w:rPr>
        <w:t xml:space="preserve">կամ հանձնաժողովի քարտուղարի էլեկտրոնային փոստի </w:t>
      </w:r>
      <w:r w:rsidRPr="00334F57">
        <w:rPr>
          <w:rFonts w:ascii="GHEA Grapalat" w:hAnsi="GHEA Grapalat" w:cs="Sylfaen"/>
          <w:sz w:val="20"/>
          <w:lang w:val="hy-AM"/>
        </w:rPr>
        <w:t>միջոցով</w:t>
      </w:r>
      <w:r w:rsidRPr="00334F57">
        <w:rPr>
          <w:rFonts w:ascii="GHEA Grapalat" w:hAnsi="GHEA Grapalat" w:cs="Sylfaen"/>
          <w:sz w:val="20"/>
          <w:lang w:val="af-ZA"/>
        </w:rPr>
        <w:t xml:space="preserve">, </w:t>
      </w:r>
      <w:r w:rsidRPr="00334F57">
        <w:rPr>
          <w:rFonts w:ascii="GHEA Grapalat" w:hAnsi="GHEA Grapalat" w:cs="Sylfaen"/>
          <w:sz w:val="20"/>
          <w:lang w:val="hy-AM"/>
        </w:rPr>
        <w:t>իսկ</w:t>
      </w:r>
      <w:r w:rsidRPr="00334F57">
        <w:rPr>
          <w:rFonts w:ascii="GHEA Grapalat" w:hAnsi="GHEA Grapalat" w:cs="Sylfaen"/>
          <w:sz w:val="20"/>
          <w:lang w:val="af-ZA"/>
        </w:rPr>
        <w:t xml:space="preserve"> </w:t>
      </w:r>
      <w:r w:rsidRPr="00334F57">
        <w:rPr>
          <w:rFonts w:ascii="GHEA Grapalat" w:hAnsi="GHEA Grapalat" w:cs="Sylfaen"/>
          <w:sz w:val="20"/>
          <w:lang w:val="hy-AM"/>
        </w:rPr>
        <w:t>մասնակցի</w:t>
      </w:r>
      <w:r w:rsidRPr="00334F57">
        <w:rPr>
          <w:rFonts w:ascii="GHEA Grapalat" w:hAnsi="GHEA Grapalat" w:cs="Sylfaen"/>
          <w:sz w:val="20"/>
          <w:lang w:val="af-ZA"/>
        </w:rPr>
        <w:t xml:space="preserve"> </w:t>
      </w:r>
      <w:r w:rsidRPr="00334F57">
        <w:rPr>
          <w:rFonts w:ascii="GHEA Grapalat" w:hAnsi="GHEA Grapalat" w:cs="Sylfaen"/>
          <w:sz w:val="20"/>
          <w:lang w:val="hy-AM"/>
        </w:rPr>
        <w:t>կողմից</w:t>
      </w:r>
      <w:r w:rsidRPr="00334F57">
        <w:rPr>
          <w:rFonts w:ascii="GHEA Grapalat" w:hAnsi="GHEA Grapalat" w:cs="Sylfaen"/>
          <w:sz w:val="20"/>
          <w:lang w:val="af-ZA"/>
        </w:rPr>
        <w:t xml:space="preserve">` </w:t>
      </w:r>
      <w:r w:rsidRPr="00334F57">
        <w:rPr>
          <w:rFonts w:ascii="GHEA Grapalat" w:hAnsi="GHEA Grapalat" w:cs="Sylfaen"/>
          <w:sz w:val="20"/>
          <w:lang w:val="hy-AM"/>
        </w:rPr>
        <w:t>իր</w:t>
      </w:r>
      <w:r w:rsidRPr="00334F57">
        <w:rPr>
          <w:rFonts w:ascii="GHEA Grapalat" w:hAnsi="GHEA Grapalat" w:cs="Sylfaen"/>
          <w:sz w:val="20"/>
          <w:lang w:val="af-ZA"/>
        </w:rPr>
        <w:t xml:space="preserve"> </w:t>
      </w:r>
      <w:r w:rsidRPr="00334F57">
        <w:rPr>
          <w:rFonts w:ascii="GHEA Grapalat" w:hAnsi="GHEA Grapalat" w:cs="Sylfaen"/>
          <w:sz w:val="20"/>
          <w:lang w:val="hy-AM"/>
        </w:rPr>
        <w:t>հայտում</w:t>
      </w:r>
      <w:r w:rsidRPr="00334F57">
        <w:rPr>
          <w:rFonts w:ascii="GHEA Grapalat" w:hAnsi="GHEA Grapalat" w:cs="Sylfaen"/>
          <w:sz w:val="20"/>
          <w:lang w:val="af-ZA"/>
        </w:rPr>
        <w:t xml:space="preserve"> </w:t>
      </w:r>
      <w:r w:rsidRPr="00334F57">
        <w:rPr>
          <w:rFonts w:ascii="GHEA Grapalat" w:hAnsi="GHEA Grapalat" w:cs="Sylfaen"/>
          <w:sz w:val="20"/>
          <w:lang w:val="hy-AM"/>
        </w:rPr>
        <w:t>նշված</w:t>
      </w:r>
      <w:r w:rsidRPr="00334F57">
        <w:rPr>
          <w:rFonts w:ascii="GHEA Grapalat" w:hAnsi="GHEA Grapalat" w:cs="Sylfaen"/>
          <w:sz w:val="20"/>
          <w:lang w:val="af-ZA"/>
        </w:rPr>
        <w:t xml:space="preserve"> </w:t>
      </w:r>
      <w:r w:rsidRPr="00334F57">
        <w:rPr>
          <w:rFonts w:ascii="GHEA Grapalat" w:hAnsi="GHEA Grapalat" w:cs="Sylfaen"/>
          <w:sz w:val="20"/>
          <w:lang w:val="hy-AM"/>
        </w:rPr>
        <w:t>էլեկտրոնային</w:t>
      </w:r>
      <w:r w:rsidRPr="00334F57">
        <w:rPr>
          <w:rFonts w:ascii="GHEA Grapalat" w:hAnsi="GHEA Grapalat" w:cs="Sylfaen"/>
          <w:sz w:val="20"/>
          <w:lang w:val="af-ZA"/>
        </w:rPr>
        <w:t xml:space="preserve"> </w:t>
      </w:r>
      <w:r w:rsidRPr="00334F57">
        <w:rPr>
          <w:rFonts w:ascii="GHEA Grapalat" w:hAnsi="GHEA Grapalat" w:cs="Sylfaen"/>
          <w:sz w:val="20"/>
          <w:lang w:val="hy-AM"/>
        </w:rPr>
        <w:t>փոստից</w:t>
      </w:r>
      <w:r w:rsidRPr="00334F57">
        <w:rPr>
          <w:rFonts w:ascii="GHEA Grapalat" w:hAnsi="GHEA Grapalat" w:cs="Sylfaen"/>
          <w:sz w:val="20"/>
          <w:lang w:val="af-ZA"/>
        </w:rPr>
        <w:t xml:space="preserve"> </w:t>
      </w:r>
      <w:r w:rsidRPr="00334F57">
        <w:rPr>
          <w:rFonts w:ascii="GHEA Grapalat" w:hAnsi="GHEA Grapalat" w:cs="Sylfaen"/>
          <w:sz w:val="20"/>
          <w:lang w:val="hy-AM"/>
        </w:rPr>
        <w:t>սույն</w:t>
      </w:r>
      <w:r w:rsidRPr="00334F57">
        <w:rPr>
          <w:rFonts w:ascii="GHEA Grapalat" w:hAnsi="GHEA Grapalat" w:cs="Sylfaen"/>
          <w:sz w:val="20"/>
          <w:lang w:val="af-ZA"/>
        </w:rPr>
        <w:t xml:space="preserve"> </w:t>
      </w:r>
      <w:r w:rsidRPr="00334F57">
        <w:rPr>
          <w:rFonts w:ascii="GHEA Grapalat" w:hAnsi="GHEA Grapalat" w:cs="Sylfaen"/>
          <w:sz w:val="20"/>
          <w:lang w:val="hy-AM"/>
        </w:rPr>
        <w:t>հրավերում</w:t>
      </w:r>
      <w:r w:rsidRPr="00334F57">
        <w:rPr>
          <w:rFonts w:ascii="GHEA Grapalat" w:hAnsi="GHEA Grapalat" w:cs="Sylfaen"/>
          <w:sz w:val="20"/>
          <w:lang w:val="af-ZA"/>
        </w:rPr>
        <w:t xml:space="preserve"> </w:t>
      </w:r>
      <w:r w:rsidRPr="00334F57">
        <w:rPr>
          <w:rFonts w:ascii="GHEA Grapalat" w:hAnsi="GHEA Grapalat" w:cs="Sylfaen"/>
          <w:sz w:val="20"/>
          <w:lang w:val="hy-AM"/>
        </w:rPr>
        <w:t>նշված</w:t>
      </w:r>
      <w:r w:rsidRPr="00334F57">
        <w:rPr>
          <w:rFonts w:ascii="GHEA Grapalat" w:hAnsi="GHEA Grapalat" w:cs="Sylfaen"/>
          <w:sz w:val="20"/>
          <w:lang w:val="af-ZA"/>
        </w:rPr>
        <w:t xml:space="preserve">` </w:t>
      </w:r>
      <w:r w:rsidRPr="00334F57">
        <w:rPr>
          <w:rFonts w:ascii="GHEA Grapalat" w:hAnsi="GHEA Grapalat" w:cs="Sylfaen"/>
          <w:sz w:val="20"/>
          <w:lang w:val="hy-AM"/>
        </w:rPr>
        <w:t>հանձնաժողովի</w:t>
      </w:r>
      <w:r w:rsidRPr="00334F57">
        <w:rPr>
          <w:rFonts w:ascii="GHEA Grapalat" w:hAnsi="GHEA Grapalat" w:cs="Sylfaen"/>
          <w:sz w:val="20"/>
          <w:lang w:val="af-ZA"/>
        </w:rPr>
        <w:t xml:space="preserve"> </w:t>
      </w:r>
      <w:r w:rsidRPr="00334F57">
        <w:rPr>
          <w:rFonts w:ascii="GHEA Grapalat" w:hAnsi="GHEA Grapalat" w:cs="Sylfaen"/>
          <w:sz w:val="20"/>
          <w:lang w:val="hy-AM"/>
        </w:rPr>
        <w:t>քարտուղարի</w:t>
      </w:r>
      <w:r w:rsidRPr="00334F57">
        <w:rPr>
          <w:rFonts w:ascii="GHEA Grapalat" w:hAnsi="GHEA Grapalat" w:cs="Sylfaen"/>
          <w:sz w:val="20"/>
          <w:lang w:val="af-ZA"/>
        </w:rPr>
        <w:t xml:space="preserve"> </w:t>
      </w:r>
      <w:r w:rsidRPr="00334F57">
        <w:rPr>
          <w:rFonts w:ascii="GHEA Grapalat" w:hAnsi="GHEA Grapalat" w:cs="Sylfaen"/>
          <w:sz w:val="20"/>
          <w:lang w:val="hy-AM"/>
        </w:rPr>
        <w:t>էլեկտրոնային</w:t>
      </w:r>
      <w:r w:rsidRPr="00334F57">
        <w:rPr>
          <w:rFonts w:ascii="GHEA Grapalat" w:hAnsi="GHEA Grapalat" w:cs="Sylfaen"/>
          <w:sz w:val="20"/>
          <w:lang w:val="af-ZA"/>
        </w:rPr>
        <w:t xml:space="preserve"> </w:t>
      </w:r>
      <w:r w:rsidRPr="00334F57">
        <w:rPr>
          <w:rFonts w:ascii="GHEA Grapalat" w:hAnsi="GHEA Grapalat" w:cs="Sylfaen"/>
          <w:sz w:val="20"/>
          <w:lang w:val="hy-AM"/>
        </w:rPr>
        <w:t>փոստին</w:t>
      </w:r>
      <w:r w:rsidRPr="00334F57">
        <w:rPr>
          <w:rFonts w:ascii="GHEA Grapalat" w:hAnsi="GHEA Grapalat" w:cs="Sylfaen"/>
          <w:sz w:val="20"/>
          <w:lang w:val="af-ZA"/>
        </w:rPr>
        <w:t xml:space="preserve"> </w:t>
      </w:r>
      <w:r w:rsidRPr="00334F57">
        <w:rPr>
          <w:rFonts w:ascii="GHEA Grapalat" w:hAnsi="GHEA Grapalat"/>
          <w:sz w:val="20"/>
          <w:szCs w:val="20"/>
          <w:lang w:val="af-ZA" w:eastAsia="x-none"/>
        </w:rPr>
        <w:t>ուղարկվելու միջոցով:</w:t>
      </w:r>
    </w:p>
    <w:p w14:paraId="23312FF8" w14:textId="77777777" w:rsidR="00DE63A3" w:rsidRPr="00334F57" w:rsidRDefault="00DE63A3" w:rsidP="00334F57">
      <w:pPr>
        <w:spacing w:after="0" w:line="276" w:lineRule="auto"/>
        <w:ind w:firstLine="720"/>
        <w:jc w:val="both"/>
        <w:rPr>
          <w:rFonts w:ascii="GHEA Grapalat" w:hAnsi="GHEA Grapalat"/>
          <w:sz w:val="20"/>
          <w:szCs w:val="20"/>
          <w:lang w:val="af-ZA" w:eastAsia="x-none"/>
        </w:rPr>
      </w:pPr>
      <w:r w:rsidRPr="00334F5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3109FD15" w14:textId="77777777" w:rsidR="00DE63A3" w:rsidRPr="00334F57" w:rsidRDefault="00DE63A3" w:rsidP="00334F57">
      <w:pPr>
        <w:pStyle w:val="BodyTextIndent2"/>
        <w:spacing w:line="276" w:lineRule="auto"/>
        <w:ind w:firstLine="720"/>
        <w:rPr>
          <w:rFonts w:ascii="GHEA Grapalat" w:hAnsi="GHEA Grapalat" w:cs="Sylfaen"/>
          <w:szCs w:val="24"/>
        </w:rPr>
      </w:pPr>
      <w:r w:rsidRPr="00334F57">
        <w:rPr>
          <w:rFonts w:ascii="GHEA Grapalat" w:hAnsi="GHEA Grapalat" w:cs="Sylfaen"/>
          <w:szCs w:val="24"/>
          <w:lang w:val="ru-RU"/>
        </w:rPr>
        <w:t>Հայաստանի</w:t>
      </w:r>
      <w:r w:rsidRPr="00334F57">
        <w:rPr>
          <w:rFonts w:ascii="GHEA Grapalat" w:hAnsi="GHEA Grapalat" w:cs="Sylfaen"/>
          <w:szCs w:val="24"/>
        </w:rPr>
        <w:t xml:space="preserve"> </w:t>
      </w:r>
      <w:r w:rsidRPr="00334F57">
        <w:rPr>
          <w:rFonts w:ascii="GHEA Grapalat" w:hAnsi="GHEA Grapalat" w:cs="Sylfaen"/>
          <w:szCs w:val="24"/>
          <w:lang w:val="ru-RU"/>
        </w:rPr>
        <w:t>Հանրապետության</w:t>
      </w:r>
      <w:r w:rsidRPr="00334F57">
        <w:rPr>
          <w:rFonts w:ascii="GHEA Grapalat" w:hAnsi="GHEA Grapalat" w:cs="Sylfaen"/>
          <w:szCs w:val="24"/>
        </w:rPr>
        <w:t xml:space="preserve"> </w:t>
      </w:r>
      <w:r w:rsidRPr="00334F57">
        <w:rPr>
          <w:rFonts w:ascii="GHEA Grapalat" w:hAnsi="GHEA Grapalat" w:cs="Sylfaen"/>
          <w:szCs w:val="24"/>
          <w:lang w:val="ru-RU"/>
        </w:rPr>
        <w:t>ռեզիդենտ</w:t>
      </w:r>
      <w:r w:rsidRPr="00334F57">
        <w:rPr>
          <w:rFonts w:ascii="GHEA Grapalat" w:hAnsi="GHEA Grapalat" w:cs="Sylfaen"/>
          <w:szCs w:val="24"/>
        </w:rPr>
        <w:t xml:space="preserve"> </w:t>
      </w:r>
      <w:r w:rsidRPr="00334F57">
        <w:rPr>
          <w:rFonts w:ascii="GHEA Grapalat" w:hAnsi="GHEA Grapalat" w:cs="Sylfaen"/>
          <w:szCs w:val="24"/>
          <w:lang w:val="ru-RU"/>
        </w:rPr>
        <w:t>հանդիսացող</w:t>
      </w:r>
      <w:r w:rsidRPr="00334F57">
        <w:rPr>
          <w:rFonts w:ascii="GHEA Grapalat" w:hAnsi="GHEA Grapalat" w:cs="Sylfaen"/>
          <w:szCs w:val="24"/>
        </w:rPr>
        <w:t xml:space="preserve"> </w:t>
      </w:r>
      <w:r w:rsidRPr="00334F57">
        <w:rPr>
          <w:rFonts w:ascii="GHEA Grapalat" w:hAnsi="GHEA Grapalat" w:cs="Sylfaen"/>
          <w:szCs w:val="24"/>
          <w:lang w:val="ru-RU"/>
        </w:rPr>
        <w:t>մասնակիցներ</w:t>
      </w:r>
      <w:r w:rsidRPr="00334F57">
        <w:rPr>
          <w:rFonts w:ascii="GHEA Grapalat" w:hAnsi="GHEA Grapalat" w:cs="Sylfaen"/>
          <w:szCs w:val="24"/>
          <w:lang w:val="en-US"/>
        </w:rPr>
        <w:t>ը</w:t>
      </w:r>
      <w:r w:rsidRPr="00334F57">
        <w:rPr>
          <w:rFonts w:ascii="GHEA Grapalat" w:hAnsi="GHEA Grapalat" w:cs="Sylfaen"/>
          <w:szCs w:val="24"/>
        </w:rPr>
        <w:t xml:space="preserve"> </w:t>
      </w:r>
      <w:r w:rsidRPr="00334F57">
        <w:rPr>
          <w:rFonts w:ascii="GHEA Grapalat" w:hAnsi="GHEA Grapalat" w:cs="Sylfaen"/>
          <w:szCs w:val="24"/>
          <w:lang w:val="en-US"/>
        </w:rPr>
        <w:t>հայտում</w:t>
      </w:r>
      <w:r w:rsidRPr="00334F57">
        <w:rPr>
          <w:rFonts w:ascii="GHEA Grapalat" w:hAnsi="GHEA Grapalat" w:cs="Sylfaen"/>
          <w:szCs w:val="24"/>
        </w:rPr>
        <w:t xml:space="preserve"> </w:t>
      </w:r>
      <w:r w:rsidRPr="00334F57">
        <w:rPr>
          <w:rFonts w:ascii="GHEA Grapalat" w:hAnsi="GHEA Grapalat" w:cs="Sylfaen"/>
          <w:szCs w:val="24"/>
          <w:lang w:val="en-US"/>
        </w:rPr>
        <w:t>ներառվող</w:t>
      </w:r>
      <w:r w:rsidRPr="00334F57">
        <w:rPr>
          <w:rFonts w:ascii="GHEA Grapalat" w:hAnsi="GHEA Grapalat" w:cs="Sylfaen"/>
          <w:szCs w:val="24"/>
        </w:rPr>
        <w:t xml:space="preserve">` </w:t>
      </w:r>
      <w:r w:rsidRPr="00334F57">
        <w:rPr>
          <w:rFonts w:ascii="GHEA Grapalat" w:hAnsi="GHEA Grapalat" w:cs="Sylfaen"/>
          <w:szCs w:val="24"/>
          <w:lang w:val="en-US"/>
        </w:rPr>
        <w:t>իրենց</w:t>
      </w:r>
      <w:r w:rsidRPr="00334F57">
        <w:rPr>
          <w:rFonts w:ascii="GHEA Grapalat" w:hAnsi="GHEA Grapalat" w:cs="Sylfaen"/>
          <w:szCs w:val="24"/>
        </w:rPr>
        <w:t xml:space="preserve"> </w:t>
      </w:r>
      <w:r w:rsidRPr="00334F57">
        <w:rPr>
          <w:rFonts w:ascii="GHEA Grapalat" w:hAnsi="GHEA Grapalat" w:cs="Sylfaen"/>
          <w:szCs w:val="24"/>
          <w:lang w:val="en-US"/>
        </w:rPr>
        <w:t>կողմից</w:t>
      </w:r>
      <w:r w:rsidRPr="00334F57">
        <w:rPr>
          <w:rFonts w:ascii="GHEA Grapalat" w:hAnsi="GHEA Grapalat" w:cs="Sylfaen"/>
          <w:szCs w:val="24"/>
        </w:rPr>
        <w:t xml:space="preserve"> </w:t>
      </w:r>
      <w:r w:rsidRPr="00334F57">
        <w:rPr>
          <w:rFonts w:ascii="GHEA Grapalat" w:hAnsi="GHEA Grapalat" w:cs="Sylfaen"/>
          <w:szCs w:val="24"/>
          <w:lang w:val="en-US"/>
        </w:rPr>
        <w:t>հաստատվող</w:t>
      </w:r>
      <w:r w:rsidRPr="00334F57">
        <w:rPr>
          <w:rFonts w:ascii="GHEA Grapalat" w:hAnsi="GHEA Grapalat" w:cs="Sylfaen"/>
          <w:szCs w:val="24"/>
        </w:rPr>
        <w:t xml:space="preserve"> </w:t>
      </w:r>
      <w:r w:rsidRPr="00334F57">
        <w:rPr>
          <w:rFonts w:ascii="GHEA Grapalat" w:hAnsi="GHEA Grapalat" w:cs="Sylfaen"/>
          <w:szCs w:val="24"/>
          <w:lang w:val="ru-RU"/>
        </w:rPr>
        <w:t>փաստաթղթերը</w:t>
      </w:r>
      <w:r w:rsidRPr="00334F57">
        <w:rPr>
          <w:rFonts w:ascii="GHEA Grapalat" w:hAnsi="GHEA Grapalat" w:cs="Sylfaen"/>
          <w:szCs w:val="24"/>
        </w:rPr>
        <w:t xml:space="preserve"> </w:t>
      </w:r>
      <w:r w:rsidRPr="00334F57">
        <w:rPr>
          <w:rFonts w:ascii="GHEA Grapalat" w:hAnsi="GHEA Grapalat" w:cs="Sylfaen"/>
          <w:szCs w:val="24"/>
          <w:lang w:val="ru-RU"/>
        </w:rPr>
        <w:t>հաստատում</w:t>
      </w:r>
      <w:r w:rsidRPr="00334F57">
        <w:rPr>
          <w:rFonts w:ascii="GHEA Grapalat" w:hAnsi="GHEA Grapalat" w:cs="Sylfaen"/>
          <w:szCs w:val="24"/>
        </w:rPr>
        <w:t xml:space="preserve"> </w:t>
      </w:r>
      <w:r w:rsidRPr="00334F57">
        <w:rPr>
          <w:rFonts w:ascii="GHEA Grapalat" w:hAnsi="GHEA Grapalat" w:cs="Sylfaen"/>
          <w:szCs w:val="24"/>
          <w:lang w:val="ru-RU"/>
        </w:rPr>
        <w:t>են</w:t>
      </w:r>
      <w:r w:rsidRPr="00334F57">
        <w:rPr>
          <w:rFonts w:ascii="GHEA Grapalat" w:hAnsi="GHEA Grapalat" w:cs="Sylfaen"/>
          <w:szCs w:val="24"/>
        </w:rPr>
        <w:t xml:space="preserve"> </w:t>
      </w:r>
      <w:r w:rsidRPr="00334F57">
        <w:rPr>
          <w:rFonts w:ascii="GHEA Grapalat" w:hAnsi="GHEA Grapalat" w:cs="Sylfaen"/>
          <w:szCs w:val="24"/>
          <w:lang w:val="ru-RU"/>
        </w:rPr>
        <w:t>էլեկտրոնային</w:t>
      </w:r>
      <w:r w:rsidRPr="00334F57">
        <w:rPr>
          <w:rFonts w:ascii="GHEA Grapalat" w:hAnsi="GHEA Grapalat" w:cs="Sylfaen"/>
          <w:szCs w:val="24"/>
        </w:rPr>
        <w:t xml:space="preserve"> </w:t>
      </w:r>
      <w:r w:rsidRPr="00334F57">
        <w:rPr>
          <w:rFonts w:ascii="GHEA Grapalat" w:hAnsi="GHEA Grapalat" w:cs="Sylfaen"/>
          <w:szCs w:val="24"/>
          <w:lang w:val="ru-RU"/>
        </w:rPr>
        <w:t>թվային</w:t>
      </w:r>
      <w:r w:rsidRPr="00334F57">
        <w:rPr>
          <w:rFonts w:ascii="GHEA Grapalat" w:hAnsi="GHEA Grapalat" w:cs="Sylfaen"/>
          <w:szCs w:val="24"/>
        </w:rPr>
        <w:t xml:space="preserve"> </w:t>
      </w:r>
      <w:r w:rsidRPr="00334F57">
        <w:rPr>
          <w:rFonts w:ascii="GHEA Grapalat" w:hAnsi="GHEA Grapalat" w:cs="Sylfaen"/>
          <w:szCs w:val="24"/>
          <w:lang w:val="ru-RU"/>
        </w:rPr>
        <w:t>ստորագրությամբ</w:t>
      </w:r>
      <w:r w:rsidRPr="00334F57">
        <w:rPr>
          <w:rFonts w:ascii="GHEA Grapalat" w:hAnsi="GHEA Grapalat" w:cs="Sylfaen"/>
          <w:szCs w:val="24"/>
        </w:rPr>
        <w:t xml:space="preserve">, </w:t>
      </w:r>
      <w:r w:rsidRPr="00334F57">
        <w:rPr>
          <w:rFonts w:ascii="GHEA Grapalat" w:hAnsi="GHEA Grapalat" w:cs="Sylfaen"/>
          <w:szCs w:val="24"/>
          <w:lang w:val="ru-RU"/>
        </w:rPr>
        <w:t>իսկ</w:t>
      </w:r>
      <w:r w:rsidRPr="00334F57">
        <w:rPr>
          <w:rFonts w:ascii="GHEA Grapalat" w:hAnsi="GHEA Grapalat" w:cs="Sylfaen"/>
          <w:szCs w:val="24"/>
        </w:rPr>
        <w:t xml:space="preserve"> </w:t>
      </w:r>
      <w:r w:rsidRPr="00334F57">
        <w:rPr>
          <w:rFonts w:ascii="GHEA Grapalat" w:hAnsi="GHEA Grapalat" w:cs="Sylfaen"/>
          <w:szCs w:val="24"/>
          <w:lang w:val="ru-RU"/>
        </w:rPr>
        <w:t>Հայաստանի</w:t>
      </w:r>
      <w:r w:rsidRPr="00334F57">
        <w:rPr>
          <w:rFonts w:ascii="GHEA Grapalat" w:hAnsi="GHEA Grapalat" w:cs="Sylfaen"/>
          <w:szCs w:val="24"/>
        </w:rPr>
        <w:t xml:space="preserve"> </w:t>
      </w:r>
      <w:r w:rsidRPr="00334F57">
        <w:rPr>
          <w:rFonts w:ascii="GHEA Grapalat" w:hAnsi="GHEA Grapalat" w:cs="Sylfaen"/>
          <w:szCs w:val="24"/>
          <w:lang w:val="ru-RU"/>
        </w:rPr>
        <w:t>Հանրա</w:t>
      </w:r>
      <w:r w:rsidRPr="00334F57">
        <w:rPr>
          <w:rFonts w:ascii="GHEA Grapalat" w:hAnsi="GHEA Grapalat" w:cs="Sylfaen"/>
          <w:szCs w:val="24"/>
        </w:rPr>
        <w:softHyphen/>
      </w:r>
      <w:r w:rsidRPr="00334F57">
        <w:rPr>
          <w:rFonts w:ascii="GHEA Grapalat" w:hAnsi="GHEA Grapalat" w:cs="Sylfaen"/>
          <w:szCs w:val="24"/>
          <w:lang w:val="ru-RU"/>
        </w:rPr>
        <w:t>պետության</w:t>
      </w:r>
      <w:r w:rsidRPr="00334F57">
        <w:rPr>
          <w:rFonts w:ascii="GHEA Grapalat" w:hAnsi="GHEA Grapalat" w:cs="Sylfaen"/>
          <w:szCs w:val="24"/>
        </w:rPr>
        <w:t xml:space="preserve"> </w:t>
      </w:r>
      <w:r w:rsidRPr="00334F57">
        <w:rPr>
          <w:rFonts w:ascii="GHEA Grapalat" w:hAnsi="GHEA Grapalat" w:cs="Sylfaen"/>
          <w:szCs w:val="24"/>
          <w:lang w:val="ru-RU"/>
        </w:rPr>
        <w:t>ռեզիդենտ</w:t>
      </w:r>
      <w:r w:rsidRPr="00334F57">
        <w:rPr>
          <w:rFonts w:ascii="GHEA Grapalat" w:hAnsi="GHEA Grapalat" w:cs="Sylfaen"/>
          <w:szCs w:val="24"/>
        </w:rPr>
        <w:t xml:space="preserve"> </w:t>
      </w:r>
      <w:r w:rsidRPr="00334F57">
        <w:rPr>
          <w:rFonts w:ascii="GHEA Grapalat" w:hAnsi="GHEA Grapalat" w:cs="Sylfaen"/>
          <w:szCs w:val="24"/>
          <w:lang w:val="ru-RU"/>
        </w:rPr>
        <w:t>չհանդիսացող</w:t>
      </w:r>
      <w:r w:rsidRPr="00334F57">
        <w:rPr>
          <w:rFonts w:ascii="GHEA Grapalat" w:hAnsi="GHEA Grapalat" w:cs="Sylfaen"/>
          <w:szCs w:val="24"/>
        </w:rPr>
        <w:t xml:space="preserve"> </w:t>
      </w:r>
      <w:r w:rsidRPr="00334F57">
        <w:rPr>
          <w:rFonts w:ascii="GHEA Grapalat" w:hAnsi="GHEA Grapalat" w:cs="Sylfaen"/>
          <w:szCs w:val="24"/>
          <w:lang w:val="ru-RU"/>
        </w:rPr>
        <w:t>մասնակիցներ</w:t>
      </w:r>
      <w:r w:rsidRPr="00334F57">
        <w:rPr>
          <w:rFonts w:ascii="GHEA Grapalat" w:hAnsi="GHEA Grapalat" w:cs="Sylfaen"/>
          <w:szCs w:val="24"/>
          <w:lang w:val="en-US"/>
        </w:rPr>
        <w:t>ը</w:t>
      </w:r>
      <w:r w:rsidRPr="00334F57">
        <w:rPr>
          <w:rFonts w:ascii="GHEA Grapalat" w:hAnsi="GHEA Grapalat" w:cs="Sylfaen"/>
          <w:szCs w:val="24"/>
        </w:rPr>
        <w:t xml:space="preserve">` այդ </w:t>
      </w:r>
      <w:r w:rsidRPr="00334F57">
        <w:rPr>
          <w:rFonts w:ascii="GHEA Grapalat" w:hAnsi="GHEA Grapalat" w:cs="Sylfaen"/>
          <w:szCs w:val="24"/>
          <w:lang w:val="ru-RU"/>
        </w:rPr>
        <w:t>փաստաթղթերը</w:t>
      </w:r>
      <w:r w:rsidRPr="00334F57">
        <w:rPr>
          <w:rFonts w:ascii="GHEA Grapalat" w:hAnsi="GHEA Grapalat" w:cs="Sylfaen"/>
          <w:szCs w:val="24"/>
        </w:rPr>
        <w:t xml:space="preserve"> </w:t>
      </w:r>
      <w:r w:rsidRPr="00334F57">
        <w:rPr>
          <w:rFonts w:ascii="GHEA Grapalat" w:hAnsi="GHEA Grapalat" w:cs="Sylfaen"/>
          <w:szCs w:val="24"/>
          <w:lang w:val="ru-RU"/>
        </w:rPr>
        <w:t>ներկայացնում</w:t>
      </w:r>
      <w:r w:rsidRPr="00334F57">
        <w:rPr>
          <w:rFonts w:ascii="GHEA Grapalat" w:hAnsi="GHEA Grapalat" w:cs="Sylfaen"/>
          <w:szCs w:val="24"/>
        </w:rPr>
        <w:t xml:space="preserve"> </w:t>
      </w:r>
      <w:r w:rsidRPr="00334F57">
        <w:rPr>
          <w:rFonts w:ascii="GHEA Grapalat" w:hAnsi="GHEA Grapalat" w:cs="Sylfaen"/>
          <w:szCs w:val="24"/>
          <w:lang w:val="ru-RU"/>
        </w:rPr>
        <w:t>են</w:t>
      </w:r>
      <w:r w:rsidRPr="00334F57">
        <w:rPr>
          <w:rFonts w:ascii="GHEA Grapalat" w:hAnsi="GHEA Grapalat" w:cs="Sylfaen"/>
          <w:szCs w:val="24"/>
        </w:rPr>
        <w:t xml:space="preserve"> </w:t>
      </w:r>
      <w:r w:rsidRPr="00334F57">
        <w:rPr>
          <w:rFonts w:ascii="GHEA Grapalat" w:hAnsi="GHEA Grapalat" w:cs="Sylfaen"/>
          <w:szCs w:val="24"/>
          <w:lang w:val="ru-RU"/>
        </w:rPr>
        <w:t>հաստատված</w:t>
      </w:r>
      <w:r w:rsidRPr="00334F57">
        <w:rPr>
          <w:rFonts w:ascii="GHEA Grapalat" w:hAnsi="GHEA Grapalat" w:cs="Sylfaen"/>
          <w:szCs w:val="24"/>
        </w:rPr>
        <w:t xml:space="preserve"> </w:t>
      </w:r>
      <w:r w:rsidRPr="00334F57">
        <w:rPr>
          <w:rFonts w:ascii="GHEA Grapalat" w:hAnsi="GHEA Grapalat" w:cs="Sylfaen"/>
          <w:szCs w:val="24"/>
          <w:lang w:val="ru-RU"/>
        </w:rPr>
        <w:t>բնօրինակ</w:t>
      </w:r>
      <w:r w:rsidRPr="00334F57">
        <w:rPr>
          <w:rFonts w:ascii="GHEA Grapalat" w:hAnsi="GHEA Grapalat" w:cs="Sylfaen"/>
          <w:szCs w:val="24"/>
        </w:rPr>
        <w:t xml:space="preserve"> </w:t>
      </w:r>
      <w:r w:rsidRPr="00334F57">
        <w:rPr>
          <w:rFonts w:ascii="GHEA Grapalat" w:hAnsi="GHEA Grapalat" w:cs="Sylfaen"/>
          <w:szCs w:val="24"/>
          <w:lang w:val="ru-RU"/>
        </w:rPr>
        <w:t>փաստաթղթից</w:t>
      </w:r>
      <w:r w:rsidRPr="00334F57">
        <w:rPr>
          <w:rFonts w:ascii="GHEA Grapalat" w:hAnsi="GHEA Grapalat" w:cs="Sylfaen"/>
          <w:szCs w:val="24"/>
        </w:rPr>
        <w:t xml:space="preserve"> </w:t>
      </w:r>
      <w:r w:rsidRPr="00334F57">
        <w:rPr>
          <w:rFonts w:ascii="GHEA Grapalat" w:hAnsi="GHEA Grapalat" w:cs="Sylfaen"/>
          <w:szCs w:val="24"/>
          <w:lang w:val="ru-RU"/>
        </w:rPr>
        <w:t>արտատպված</w:t>
      </w:r>
      <w:r w:rsidRPr="00334F57">
        <w:rPr>
          <w:rFonts w:ascii="GHEA Grapalat" w:hAnsi="GHEA Grapalat" w:cs="Sylfaen"/>
          <w:szCs w:val="24"/>
        </w:rPr>
        <w:t xml:space="preserve"> (</w:t>
      </w:r>
      <w:r w:rsidRPr="00334F57">
        <w:rPr>
          <w:rFonts w:ascii="GHEA Grapalat" w:hAnsi="GHEA Grapalat" w:cs="Sylfaen"/>
          <w:szCs w:val="24"/>
          <w:lang w:val="ru-RU"/>
        </w:rPr>
        <w:t>սկանավորված</w:t>
      </w:r>
      <w:r w:rsidRPr="00334F57">
        <w:rPr>
          <w:rFonts w:ascii="GHEA Grapalat" w:hAnsi="GHEA Grapalat" w:cs="Sylfaen"/>
          <w:szCs w:val="24"/>
        </w:rPr>
        <w:t xml:space="preserve">) </w:t>
      </w:r>
      <w:r w:rsidRPr="00334F57">
        <w:rPr>
          <w:rFonts w:ascii="GHEA Grapalat" w:hAnsi="GHEA Grapalat" w:cs="Sylfaen"/>
          <w:szCs w:val="24"/>
          <w:lang w:val="ru-RU"/>
        </w:rPr>
        <w:t>տարբերակով</w:t>
      </w:r>
      <w:r w:rsidRPr="00334F57">
        <w:rPr>
          <w:rFonts w:ascii="GHEA Grapalat" w:hAnsi="GHEA Grapalat" w:cs="Sylfaen"/>
          <w:szCs w:val="24"/>
        </w:rPr>
        <w:t>:</w:t>
      </w:r>
    </w:p>
    <w:p w14:paraId="673EED1D" w14:textId="77777777" w:rsidR="00DE63A3" w:rsidRPr="00334F57" w:rsidRDefault="00DE63A3" w:rsidP="00334F57">
      <w:pPr>
        <w:pStyle w:val="BodyTextIndent2"/>
        <w:spacing w:line="276" w:lineRule="auto"/>
        <w:ind w:firstLine="720"/>
        <w:rPr>
          <w:rFonts w:ascii="GHEA Grapalat" w:hAnsi="GHEA Grapalat" w:cs="Sylfaen"/>
          <w:szCs w:val="24"/>
        </w:rPr>
      </w:pPr>
      <w:r w:rsidRPr="00334F57">
        <w:rPr>
          <w:rFonts w:ascii="GHEA Grapalat" w:hAnsi="GHEA Grapalat" w:cs="Sylfaen"/>
          <w:szCs w:val="24"/>
        </w:rPr>
        <w:t>Հայտում ներառվող՝ էլեկտրոնային թվային ստորագրությամբ հաստատվող փաստաթղթերը չեն կնքվում:</w:t>
      </w:r>
    </w:p>
    <w:p w14:paraId="741B4D3F" w14:textId="77777777" w:rsidR="00C244EF" w:rsidRPr="00334F57" w:rsidRDefault="00C244EF" w:rsidP="00334F57">
      <w:pPr>
        <w:pStyle w:val="BodyTextIndent2"/>
        <w:spacing w:line="276" w:lineRule="auto"/>
        <w:ind w:firstLine="720"/>
        <w:rPr>
          <w:rFonts w:ascii="GHEA Grapalat" w:hAnsi="GHEA Grapalat" w:cs="Sylfaen"/>
          <w:szCs w:val="24"/>
        </w:rPr>
      </w:pPr>
    </w:p>
    <w:p w14:paraId="566F5050" w14:textId="77777777" w:rsidR="009C583C" w:rsidRPr="00334F57" w:rsidRDefault="009C583C" w:rsidP="00334F57">
      <w:pPr>
        <w:spacing w:line="276" w:lineRule="auto"/>
        <w:jc w:val="center"/>
        <w:rPr>
          <w:rFonts w:ascii="GHEA Grapalat" w:hAnsi="GHEA Grapalat" w:cs="Arial"/>
          <w:b/>
          <w:sz w:val="20"/>
          <w:lang w:val="es-ES"/>
        </w:rPr>
      </w:pPr>
      <w:r w:rsidRPr="00334F57">
        <w:rPr>
          <w:rFonts w:ascii="GHEA Grapalat" w:hAnsi="GHEA Grapalat"/>
          <w:b/>
          <w:sz w:val="20"/>
          <w:lang w:val="es-ES"/>
        </w:rPr>
        <w:t xml:space="preserve">5. </w:t>
      </w:r>
      <w:r w:rsidRPr="00334F57">
        <w:rPr>
          <w:rFonts w:ascii="GHEA Grapalat" w:hAnsi="GHEA Grapalat" w:cs="Sylfaen"/>
          <w:b/>
          <w:sz w:val="20"/>
          <w:lang w:val="hy-AM"/>
        </w:rPr>
        <w:t>ՖԻՆԱՆՍԱԿԱՆ ՆԱԽԱՀԱՇՎԻ ԿԱԶՄՄԱՆ ՁԵՎԸ</w:t>
      </w:r>
    </w:p>
    <w:p w14:paraId="0768F298" w14:textId="77777777" w:rsidR="009C583C" w:rsidRPr="00334F57" w:rsidRDefault="009C583C" w:rsidP="00334F57">
      <w:pPr>
        <w:pStyle w:val="BodyTextIndent2"/>
        <w:spacing w:line="276" w:lineRule="auto"/>
        <w:ind w:firstLine="720"/>
        <w:rPr>
          <w:rFonts w:ascii="GHEA Grapalat" w:hAnsi="GHEA Grapalat"/>
          <w:lang w:val="hy-AM"/>
        </w:rPr>
      </w:pPr>
      <w:r w:rsidRPr="00334F57">
        <w:rPr>
          <w:rFonts w:ascii="GHEA Grapalat" w:hAnsi="GHEA Grapalat"/>
          <w:lang w:val="hy-AM"/>
        </w:rPr>
        <w:t>5.1</w:t>
      </w:r>
      <w:r w:rsidR="00E20763" w:rsidRPr="00334F57">
        <w:rPr>
          <w:rFonts w:ascii="Cambria Math" w:hAnsi="Cambria Math" w:cs="Cambria Math"/>
          <w:lang w:val="hy-AM"/>
        </w:rPr>
        <w:t>․</w:t>
      </w:r>
      <w:r w:rsidRPr="00334F57">
        <w:rPr>
          <w:rFonts w:ascii="GHEA Grapalat" w:hAnsi="GHEA Grapalat"/>
          <w:lang w:val="hy-AM"/>
        </w:rPr>
        <w:t xml:space="preserve"> Ֆինանսական նախահաշվի կազմման ձևը ներկայացվում է սույն հրավերի </w:t>
      </w:r>
      <w:r w:rsidRPr="00334F57">
        <w:rPr>
          <w:rFonts w:ascii="GHEA Grapalat" w:hAnsi="GHEA Grapalat"/>
          <w:lang w:val="es-ES"/>
        </w:rPr>
        <w:t xml:space="preserve">N </w:t>
      </w:r>
      <w:r w:rsidRPr="00334F57">
        <w:rPr>
          <w:rFonts w:ascii="GHEA Grapalat" w:hAnsi="GHEA Grapalat"/>
          <w:lang w:val="hy-AM"/>
        </w:rPr>
        <w:t>2 հավելվածով:</w:t>
      </w:r>
    </w:p>
    <w:p w14:paraId="602F696A" w14:textId="77777777" w:rsidR="009C583C" w:rsidRPr="00334F57" w:rsidRDefault="009C583C" w:rsidP="00334F57">
      <w:pPr>
        <w:pStyle w:val="BodyTextIndent2"/>
        <w:spacing w:line="276" w:lineRule="auto"/>
        <w:ind w:firstLine="720"/>
        <w:rPr>
          <w:rFonts w:ascii="GHEA Grapalat" w:hAnsi="GHEA Grapalat"/>
          <w:lang w:val="hy-AM"/>
        </w:rPr>
      </w:pPr>
      <w:r w:rsidRPr="00334F57">
        <w:rPr>
          <w:rFonts w:ascii="GHEA Grapalat" w:hAnsi="GHEA Grapalat"/>
          <w:lang w:val="hy-AM"/>
        </w:rPr>
        <w:t>Ընդ որում ֆինանսական նախահաշվի ընդհանուր գինը չի կարող գերազանցել սույն մասի 1.1 կետով նախատեսված բյուջեն:</w:t>
      </w:r>
      <w:r w:rsidR="00E957A9" w:rsidRPr="00334F57">
        <w:rPr>
          <w:rFonts w:ascii="GHEA Grapalat" w:hAnsi="GHEA Grapalat"/>
          <w:lang w:val="hy-AM"/>
        </w:rPr>
        <w:t xml:space="preserve"> </w:t>
      </w:r>
    </w:p>
    <w:p w14:paraId="15EBEA31" w14:textId="77777777" w:rsidR="00AD24BF" w:rsidRPr="00334F57" w:rsidRDefault="00AD24BF" w:rsidP="00334F57">
      <w:pPr>
        <w:pStyle w:val="BodyTextIndent2"/>
        <w:spacing w:line="276" w:lineRule="auto"/>
        <w:ind w:firstLine="720"/>
        <w:rPr>
          <w:rFonts w:ascii="GHEA Grapalat" w:hAnsi="GHEA Grapalat"/>
          <w:lang w:val="hy-AM"/>
        </w:rPr>
      </w:pPr>
      <w:r w:rsidRPr="00334F57">
        <w:rPr>
          <w:rFonts w:ascii="GHEA Grapalat" w:hAnsi="GHEA Grapalat"/>
          <w:lang w:val="hy-AM"/>
        </w:rPr>
        <w:t>5</w:t>
      </w:r>
      <w:r w:rsidRPr="00334F57">
        <w:rPr>
          <w:rFonts w:ascii="Cambria Math" w:eastAsia="MS Mincho" w:hAnsi="Cambria Math" w:cs="Cambria Math"/>
          <w:lang w:val="hy-AM"/>
        </w:rPr>
        <w:t>․</w:t>
      </w:r>
      <w:r w:rsidRPr="00334F57">
        <w:rPr>
          <w:rFonts w:ascii="GHEA Grapalat" w:hAnsi="GHEA Grapalat"/>
          <w:lang w:val="hy-AM"/>
        </w:rPr>
        <w:t>2</w:t>
      </w:r>
      <w:r w:rsidRPr="00334F57">
        <w:rPr>
          <w:rFonts w:ascii="Cambria Math" w:eastAsia="MS Mincho" w:hAnsi="Cambria Math" w:cs="Cambria Math"/>
          <w:lang w:val="hy-AM"/>
        </w:rPr>
        <w:t>․</w:t>
      </w:r>
      <w:r w:rsidRPr="00334F57">
        <w:rPr>
          <w:rFonts w:ascii="GHEA Grapalat" w:hAnsi="GHEA Grapalat"/>
          <w:lang w:val="hy-AM"/>
        </w:rPr>
        <w:t xml:space="preserve"> Եթե մրցույթի արդյունքում հաղթող պետք է ճանաչվի մեկից ավել կազմակերպություն, ապա </w:t>
      </w:r>
      <w:r w:rsidR="0066471C" w:rsidRPr="00334F57">
        <w:rPr>
          <w:rFonts w:ascii="GHEA Grapalat" w:hAnsi="GHEA Grapalat"/>
          <w:lang w:val="hy-AM"/>
        </w:rPr>
        <w:t xml:space="preserve">բոլոր հաղթող կազմակերպությունների </w:t>
      </w:r>
      <w:r w:rsidRPr="00334F57">
        <w:rPr>
          <w:rFonts w:ascii="GHEA Grapalat" w:hAnsi="GHEA Grapalat"/>
          <w:lang w:val="hy-AM"/>
        </w:rPr>
        <w:t>ֆինանսական նախահաշ</w:t>
      </w:r>
      <w:r w:rsidR="0066471C" w:rsidRPr="00334F57">
        <w:rPr>
          <w:rFonts w:ascii="GHEA Grapalat" w:hAnsi="GHEA Grapalat"/>
          <w:lang w:val="hy-AM"/>
        </w:rPr>
        <w:t>իվների</w:t>
      </w:r>
      <w:r w:rsidRPr="00334F57">
        <w:rPr>
          <w:rFonts w:ascii="GHEA Grapalat" w:hAnsi="GHEA Grapalat"/>
          <w:lang w:val="hy-AM"/>
        </w:rPr>
        <w:t xml:space="preserve"> ընդհանուր գինը կարող է նվազեցվել Հանձնաժողովի որոշմամբ</w:t>
      </w:r>
      <w:r w:rsidR="0066471C" w:rsidRPr="00334F57">
        <w:rPr>
          <w:rFonts w:ascii="GHEA Grapalat" w:hAnsi="GHEA Grapalat"/>
          <w:lang w:val="hy-AM"/>
        </w:rPr>
        <w:t xml:space="preserve"> հավասար տոկոսային արտահայտությամբ</w:t>
      </w:r>
      <w:r w:rsidR="004438A7" w:rsidRPr="00334F57">
        <w:rPr>
          <w:rFonts w:ascii="GHEA Grapalat" w:hAnsi="GHEA Grapalat"/>
          <w:lang w:val="hy-AM"/>
        </w:rPr>
        <w:t xml:space="preserve"> և Պայմանագրի կնքման համար առաջարկվել սույն կետով սահմանված նվազեցված գինը</w:t>
      </w:r>
      <w:r w:rsidR="0066471C" w:rsidRPr="00334F57">
        <w:rPr>
          <w:rFonts w:ascii="GHEA Grapalat" w:hAnsi="GHEA Grapalat"/>
          <w:lang w:val="hy-AM"/>
        </w:rPr>
        <w:t>։</w:t>
      </w:r>
    </w:p>
    <w:p w14:paraId="168415BF" w14:textId="77777777" w:rsidR="009C583C" w:rsidRPr="00334F57" w:rsidRDefault="009C583C" w:rsidP="00334F57">
      <w:pPr>
        <w:pStyle w:val="BodyTextIndent2"/>
        <w:spacing w:line="276" w:lineRule="auto"/>
        <w:ind w:firstLine="720"/>
        <w:rPr>
          <w:rFonts w:ascii="GHEA Grapalat" w:hAnsi="GHEA Grapalat"/>
          <w:lang w:val="hy-AM"/>
        </w:rPr>
      </w:pPr>
    </w:p>
    <w:p w14:paraId="6442FFD9" w14:textId="77777777" w:rsidR="009C583C" w:rsidRPr="00334F57" w:rsidRDefault="009C583C" w:rsidP="00334F57">
      <w:pPr>
        <w:spacing w:after="0" w:line="276" w:lineRule="auto"/>
        <w:jc w:val="center"/>
        <w:rPr>
          <w:rFonts w:ascii="GHEA Grapalat" w:hAnsi="GHEA Grapalat"/>
          <w:b/>
          <w:sz w:val="20"/>
          <w:lang w:val="es-ES"/>
        </w:rPr>
      </w:pPr>
      <w:r w:rsidRPr="00334F57">
        <w:rPr>
          <w:rFonts w:ascii="GHEA Grapalat" w:hAnsi="GHEA Grapalat"/>
          <w:b/>
          <w:sz w:val="20"/>
          <w:lang w:val="es-ES"/>
        </w:rPr>
        <w:t xml:space="preserve">6. </w:t>
      </w:r>
      <w:r w:rsidRPr="00334F57">
        <w:rPr>
          <w:rFonts w:ascii="GHEA Grapalat" w:hAnsi="GHEA Grapalat"/>
          <w:b/>
          <w:sz w:val="20"/>
          <w:lang w:val="hy-AM"/>
        </w:rPr>
        <w:t>ՀԱՅՏԻ</w:t>
      </w:r>
      <w:r w:rsidRPr="00334F57">
        <w:rPr>
          <w:rFonts w:ascii="GHEA Grapalat" w:hAnsi="GHEA Grapalat"/>
          <w:b/>
          <w:sz w:val="20"/>
          <w:lang w:val="es-ES"/>
        </w:rPr>
        <w:t xml:space="preserve"> </w:t>
      </w:r>
      <w:r w:rsidRPr="00334F57">
        <w:rPr>
          <w:rFonts w:ascii="GHEA Grapalat" w:hAnsi="GHEA Grapalat"/>
          <w:b/>
          <w:sz w:val="20"/>
          <w:lang w:val="hy-AM"/>
        </w:rPr>
        <w:t>ԳՈՐԾՈՂՈՒԹՅԱՆ</w:t>
      </w:r>
      <w:r w:rsidRPr="00334F57">
        <w:rPr>
          <w:rFonts w:ascii="GHEA Grapalat" w:hAnsi="GHEA Grapalat"/>
          <w:b/>
          <w:sz w:val="20"/>
          <w:lang w:val="es-ES"/>
        </w:rPr>
        <w:t xml:space="preserve"> </w:t>
      </w:r>
      <w:r w:rsidRPr="00334F57">
        <w:rPr>
          <w:rFonts w:ascii="GHEA Grapalat" w:hAnsi="GHEA Grapalat"/>
          <w:b/>
          <w:sz w:val="20"/>
          <w:lang w:val="hy-AM"/>
        </w:rPr>
        <w:t>ԺԱՄԿԵՏԸ</w:t>
      </w:r>
      <w:r w:rsidRPr="00334F57">
        <w:rPr>
          <w:rFonts w:ascii="GHEA Grapalat" w:hAnsi="GHEA Grapalat"/>
          <w:b/>
          <w:sz w:val="20"/>
          <w:lang w:val="es-ES"/>
        </w:rPr>
        <w:t xml:space="preserve">, </w:t>
      </w:r>
      <w:r w:rsidRPr="00334F57">
        <w:rPr>
          <w:rFonts w:ascii="GHEA Grapalat" w:hAnsi="GHEA Grapalat"/>
          <w:b/>
          <w:sz w:val="20"/>
          <w:lang w:val="hy-AM"/>
        </w:rPr>
        <w:t>ՀԱՅՏԵՐՈՒՄ</w:t>
      </w:r>
      <w:r w:rsidRPr="00334F57">
        <w:rPr>
          <w:rFonts w:ascii="GHEA Grapalat" w:hAnsi="GHEA Grapalat"/>
          <w:b/>
          <w:sz w:val="20"/>
          <w:lang w:val="es-ES"/>
        </w:rPr>
        <w:t xml:space="preserve"> </w:t>
      </w:r>
      <w:r w:rsidRPr="00334F57">
        <w:rPr>
          <w:rFonts w:ascii="GHEA Grapalat" w:hAnsi="GHEA Grapalat"/>
          <w:b/>
          <w:sz w:val="20"/>
          <w:lang w:val="hy-AM"/>
        </w:rPr>
        <w:t>ՓՈՓՈԽՈՒԹՅՈՒՆ</w:t>
      </w:r>
      <w:r w:rsidRPr="00334F57">
        <w:rPr>
          <w:rFonts w:ascii="GHEA Grapalat" w:hAnsi="GHEA Grapalat"/>
          <w:b/>
          <w:sz w:val="20"/>
          <w:lang w:val="es-ES"/>
        </w:rPr>
        <w:t xml:space="preserve"> </w:t>
      </w:r>
      <w:r w:rsidRPr="00334F57">
        <w:rPr>
          <w:rFonts w:ascii="GHEA Grapalat" w:hAnsi="GHEA Grapalat"/>
          <w:b/>
          <w:sz w:val="20"/>
          <w:lang w:val="hy-AM"/>
        </w:rPr>
        <w:t>ԿԱՏԱՐԵԼՈՒ</w:t>
      </w:r>
    </w:p>
    <w:p w14:paraId="795E2243" w14:textId="77777777" w:rsidR="009C583C" w:rsidRPr="00334F57" w:rsidRDefault="009C583C" w:rsidP="00334F57">
      <w:pPr>
        <w:spacing w:after="0" w:line="276" w:lineRule="auto"/>
        <w:jc w:val="center"/>
        <w:rPr>
          <w:rFonts w:ascii="GHEA Grapalat" w:hAnsi="GHEA Grapalat"/>
          <w:b/>
          <w:sz w:val="20"/>
          <w:lang w:val="es-ES"/>
        </w:rPr>
      </w:pPr>
      <w:r w:rsidRPr="00334F57">
        <w:rPr>
          <w:rFonts w:ascii="GHEA Grapalat" w:hAnsi="GHEA Grapalat"/>
          <w:b/>
          <w:sz w:val="20"/>
        </w:rPr>
        <w:t>ԵՎ</w:t>
      </w:r>
      <w:r w:rsidRPr="00334F57">
        <w:rPr>
          <w:rFonts w:ascii="GHEA Grapalat" w:hAnsi="GHEA Grapalat"/>
          <w:b/>
          <w:sz w:val="20"/>
          <w:lang w:val="es-ES"/>
        </w:rPr>
        <w:t xml:space="preserve"> </w:t>
      </w:r>
      <w:r w:rsidRPr="00334F57">
        <w:rPr>
          <w:rFonts w:ascii="GHEA Grapalat" w:hAnsi="GHEA Grapalat"/>
          <w:b/>
          <w:sz w:val="20"/>
        </w:rPr>
        <w:t>ԴՐԱՆՔ</w:t>
      </w:r>
      <w:r w:rsidRPr="00334F57">
        <w:rPr>
          <w:rFonts w:ascii="GHEA Grapalat" w:hAnsi="GHEA Grapalat"/>
          <w:b/>
          <w:sz w:val="20"/>
          <w:lang w:val="es-ES"/>
        </w:rPr>
        <w:t xml:space="preserve"> </w:t>
      </w:r>
      <w:r w:rsidRPr="00334F57">
        <w:rPr>
          <w:rFonts w:ascii="GHEA Grapalat" w:hAnsi="GHEA Grapalat"/>
          <w:b/>
          <w:sz w:val="20"/>
        </w:rPr>
        <w:t>ՀԵՏ</w:t>
      </w:r>
      <w:r w:rsidRPr="00334F57">
        <w:rPr>
          <w:rFonts w:ascii="GHEA Grapalat" w:hAnsi="GHEA Grapalat"/>
          <w:b/>
          <w:sz w:val="20"/>
          <w:lang w:val="es-ES"/>
        </w:rPr>
        <w:t xml:space="preserve"> </w:t>
      </w:r>
      <w:r w:rsidRPr="00334F57">
        <w:rPr>
          <w:rFonts w:ascii="GHEA Grapalat" w:hAnsi="GHEA Grapalat"/>
          <w:b/>
          <w:sz w:val="20"/>
        </w:rPr>
        <w:t>ՎԵՐՑՆԵԼՈՒ</w:t>
      </w:r>
      <w:r w:rsidRPr="00334F57">
        <w:rPr>
          <w:rFonts w:ascii="GHEA Grapalat" w:hAnsi="GHEA Grapalat"/>
          <w:b/>
          <w:sz w:val="20"/>
          <w:lang w:val="es-ES"/>
        </w:rPr>
        <w:t xml:space="preserve"> </w:t>
      </w:r>
      <w:r w:rsidRPr="00334F57">
        <w:rPr>
          <w:rFonts w:ascii="GHEA Grapalat" w:hAnsi="GHEA Grapalat"/>
          <w:b/>
          <w:sz w:val="20"/>
        </w:rPr>
        <w:t>ԿԱՐԳԸ</w:t>
      </w:r>
    </w:p>
    <w:p w14:paraId="2B555CE7" w14:textId="77777777" w:rsidR="009C583C" w:rsidRPr="00334F57" w:rsidRDefault="009C583C" w:rsidP="00334F57">
      <w:pPr>
        <w:pStyle w:val="BodyTextIndent"/>
        <w:spacing w:line="276" w:lineRule="auto"/>
        <w:jc w:val="center"/>
        <w:rPr>
          <w:rFonts w:ascii="GHEA Grapalat" w:hAnsi="GHEA Grapalat"/>
          <w:b/>
          <w:lang w:val="af-ZA"/>
        </w:rPr>
      </w:pPr>
    </w:p>
    <w:p w14:paraId="04D9C770" w14:textId="77777777" w:rsidR="009C583C" w:rsidRPr="00334F57" w:rsidRDefault="009C583C" w:rsidP="00334F57">
      <w:pPr>
        <w:pStyle w:val="BodyTextIndent"/>
        <w:spacing w:line="276" w:lineRule="auto"/>
        <w:rPr>
          <w:rFonts w:ascii="GHEA Grapalat" w:hAnsi="GHEA Grapalat" w:cs="Sylfaen"/>
          <w:i w:val="0"/>
          <w:szCs w:val="24"/>
          <w:lang w:val="hy-AM"/>
        </w:rPr>
      </w:pPr>
      <w:r w:rsidRPr="00334F57">
        <w:rPr>
          <w:rFonts w:ascii="GHEA Grapalat" w:hAnsi="GHEA Grapalat"/>
          <w:i w:val="0"/>
          <w:lang w:val="af-ZA"/>
        </w:rPr>
        <w:lastRenderedPageBreak/>
        <w:t>6.1</w:t>
      </w:r>
      <w:r w:rsidR="00E20763" w:rsidRPr="00334F57">
        <w:rPr>
          <w:rFonts w:ascii="Cambria Math" w:hAnsi="Cambria Math" w:cs="Cambria Math"/>
          <w:i w:val="0"/>
          <w:lang w:val="hy-AM"/>
        </w:rPr>
        <w:t>․</w:t>
      </w:r>
      <w:r w:rsidRPr="00334F57">
        <w:rPr>
          <w:rFonts w:ascii="GHEA Grapalat" w:hAnsi="GHEA Grapalat"/>
          <w:lang w:val="af-ZA"/>
        </w:rPr>
        <w:t xml:space="preserve"> </w:t>
      </w:r>
      <w:r w:rsidRPr="00334F57">
        <w:rPr>
          <w:rFonts w:ascii="GHEA Grapalat" w:hAnsi="GHEA Grapalat" w:cs="Sylfaen"/>
          <w:i w:val="0"/>
          <w:szCs w:val="24"/>
          <w:lang w:val="hy-AM"/>
        </w:rPr>
        <w:t>Կարգի 27-րդ կետի համաձայն՝ մասնակիցը</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մինչև</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սույն</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հրավերի</w:t>
      </w:r>
      <w:r w:rsidRPr="00334F57">
        <w:rPr>
          <w:rFonts w:ascii="GHEA Grapalat" w:hAnsi="GHEA Grapalat" w:cs="Sylfaen"/>
          <w:i w:val="0"/>
          <w:szCs w:val="24"/>
          <w:lang w:val="af-ZA"/>
        </w:rPr>
        <w:t xml:space="preserve"> 1-ին մասի 4.2 </w:t>
      </w:r>
      <w:r w:rsidRPr="00334F57">
        <w:rPr>
          <w:rFonts w:ascii="GHEA Grapalat" w:hAnsi="GHEA Grapalat" w:cs="Sylfaen"/>
          <w:i w:val="0"/>
          <w:szCs w:val="24"/>
          <w:lang w:val="hy-AM"/>
        </w:rPr>
        <w:t>կետում</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նշված</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հայտերի</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ներկայացման</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վերջնաժամկետը</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կարող</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է</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փոփոխել</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կամ</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հետ</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վերցնել</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իր</w:t>
      </w:r>
      <w:r w:rsidRPr="00334F57">
        <w:rPr>
          <w:rFonts w:ascii="GHEA Grapalat" w:hAnsi="GHEA Grapalat" w:cs="Sylfaen"/>
          <w:i w:val="0"/>
          <w:szCs w:val="24"/>
          <w:lang w:val="af-ZA"/>
        </w:rPr>
        <w:t xml:space="preserve"> </w:t>
      </w:r>
      <w:r w:rsidRPr="00334F57">
        <w:rPr>
          <w:rFonts w:ascii="GHEA Grapalat" w:hAnsi="GHEA Grapalat" w:cs="Sylfaen"/>
          <w:i w:val="0"/>
          <w:szCs w:val="24"/>
          <w:lang w:val="hy-AM"/>
        </w:rPr>
        <w:t>հայտը։</w:t>
      </w:r>
    </w:p>
    <w:p w14:paraId="31C4CC09" w14:textId="77777777" w:rsidR="009C583C" w:rsidRPr="00334F57" w:rsidRDefault="009C583C" w:rsidP="00334F57">
      <w:pPr>
        <w:spacing w:line="276" w:lineRule="auto"/>
        <w:ind w:firstLine="720"/>
        <w:jc w:val="center"/>
        <w:rPr>
          <w:rFonts w:ascii="GHEA Grapalat" w:hAnsi="GHEA Grapalat"/>
          <w:b/>
          <w:sz w:val="20"/>
          <w:lang w:val="af-ZA"/>
        </w:rPr>
      </w:pPr>
    </w:p>
    <w:p w14:paraId="65D43F86" w14:textId="77777777" w:rsidR="00E20763" w:rsidRPr="00334F57" w:rsidRDefault="009C583C" w:rsidP="00334F57">
      <w:pPr>
        <w:spacing w:after="0" w:line="276" w:lineRule="auto"/>
        <w:jc w:val="center"/>
        <w:rPr>
          <w:rFonts w:ascii="GHEA Grapalat" w:hAnsi="GHEA Grapalat"/>
          <w:b/>
          <w:sz w:val="20"/>
          <w:lang w:val="af-ZA"/>
        </w:rPr>
      </w:pPr>
      <w:r w:rsidRPr="00334F57">
        <w:rPr>
          <w:rFonts w:ascii="GHEA Grapalat" w:hAnsi="GHEA Grapalat"/>
          <w:b/>
          <w:sz w:val="20"/>
          <w:lang w:val="hy-AM"/>
        </w:rPr>
        <w:t>7</w:t>
      </w:r>
      <w:r w:rsidRPr="00334F57">
        <w:rPr>
          <w:rFonts w:ascii="GHEA Grapalat" w:hAnsi="GHEA Grapalat"/>
          <w:b/>
          <w:sz w:val="20"/>
          <w:lang w:val="af-ZA"/>
        </w:rPr>
        <w:t xml:space="preserve">. </w:t>
      </w:r>
      <w:r w:rsidRPr="00334F57">
        <w:rPr>
          <w:rFonts w:ascii="GHEA Grapalat" w:hAnsi="GHEA Grapalat"/>
          <w:b/>
          <w:sz w:val="20"/>
        </w:rPr>
        <w:t>ՀԱՅՏԵՐԻ</w:t>
      </w:r>
      <w:r w:rsidRPr="00334F57">
        <w:rPr>
          <w:rFonts w:ascii="GHEA Grapalat" w:hAnsi="GHEA Grapalat"/>
          <w:b/>
          <w:sz w:val="20"/>
          <w:lang w:val="af-ZA"/>
        </w:rPr>
        <w:t xml:space="preserve"> </w:t>
      </w:r>
      <w:r w:rsidRPr="00334F57">
        <w:rPr>
          <w:rFonts w:ascii="GHEA Grapalat" w:hAnsi="GHEA Grapalat"/>
          <w:b/>
          <w:sz w:val="20"/>
        </w:rPr>
        <w:t>ԲԱՑՈՒՄԸ</w:t>
      </w:r>
      <w:r w:rsidRPr="00334F57">
        <w:rPr>
          <w:rFonts w:ascii="GHEA Grapalat" w:hAnsi="GHEA Grapalat"/>
          <w:b/>
          <w:sz w:val="20"/>
          <w:lang w:val="af-ZA"/>
        </w:rPr>
        <w:t xml:space="preserve">, </w:t>
      </w:r>
      <w:r w:rsidRPr="00334F57">
        <w:rPr>
          <w:rFonts w:ascii="GHEA Grapalat" w:hAnsi="GHEA Grapalat"/>
          <w:b/>
          <w:sz w:val="20"/>
        </w:rPr>
        <w:t>ՔՆՆԱՐԿՄԱՆ</w:t>
      </w:r>
      <w:r w:rsidRPr="00334F57">
        <w:rPr>
          <w:rFonts w:ascii="GHEA Grapalat" w:hAnsi="GHEA Grapalat"/>
          <w:b/>
          <w:sz w:val="20"/>
          <w:lang w:val="af-ZA"/>
        </w:rPr>
        <w:t xml:space="preserve"> </w:t>
      </w:r>
      <w:r w:rsidRPr="00334F57">
        <w:rPr>
          <w:rFonts w:ascii="GHEA Grapalat" w:hAnsi="GHEA Grapalat"/>
          <w:b/>
          <w:sz w:val="20"/>
        </w:rPr>
        <w:t>ԿԱՐԳԸ</w:t>
      </w:r>
      <w:r w:rsidRPr="00334F57">
        <w:rPr>
          <w:rFonts w:ascii="GHEA Grapalat" w:hAnsi="GHEA Grapalat"/>
          <w:b/>
          <w:sz w:val="20"/>
          <w:lang w:val="af-ZA"/>
        </w:rPr>
        <w:t xml:space="preserve"> </w:t>
      </w:r>
      <w:r w:rsidRPr="00334F57">
        <w:rPr>
          <w:rFonts w:ascii="GHEA Grapalat" w:hAnsi="GHEA Grapalat"/>
          <w:b/>
          <w:sz w:val="20"/>
          <w:lang w:val="hy-AM"/>
        </w:rPr>
        <w:t>ԵՎ</w:t>
      </w:r>
      <w:r w:rsidRPr="00334F57">
        <w:rPr>
          <w:rFonts w:ascii="GHEA Grapalat" w:hAnsi="GHEA Grapalat"/>
          <w:b/>
          <w:sz w:val="20"/>
          <w:lang w:val="af-ZA"/>
        </w:rPr>
        <w:t xml:space="preserve"> </w:t>
      </w:r>
      <w:r w:rsidRPr="00334F57">
        <w:rPr>
          <w:rFonts w:ascii="GHEA Grapalat" w:hAnsi="GHEA Grapalat"/>
          <w:b/>
          <w:sz w:val="20"/>
        </w:rPr>
        <w:t>ԳՆԱՀԱՏՄԱՆ</w:t>
      </w:r>
      <w:r w:rsidRPr="00334F57">
        <w:rPr>
          <w:rFonts w:ascii="GHEA Grapalat" w:hAnsi="GHEA Grapalat"/>
          <w:b/>
          <w:sz w:val="20"/>
          <w:lang w:val="af-ZA"/>
        </w:rPr>
        <w:t xml:space="preserve"> </w:t>
      </w:r>
      <w:r w:rsidRPr="00334F57">
        <w:rPr>
          <w:rFonts w:ascii="GHEA Grapalat" w:hAnsi="GHEA Grapalat"/>
          <w:b/>
          <w:sz w:val="20"/>
        </w:rPr>
        <w:t>ՉԱՓԱՆԻՇՆԵՐԸ</w:t>
      </w:r>
      <w:r w:rsidRPr="00334F57">
        <w:rPr>
          <w:rFonts w:ascii="GHEA Grapalat" w:hAnsi="GHEA Grapalat"/>
          <w:b/>
          <w:sz w:val="20"/>
          <w:lang w:val="af-ZA"/>
        </w:rPr>
        <w:t>,</w:t>
      </w:r>
    </w:p>
    <w:p w14:paraId="1A95D1BF" w14:textId="77777777" w:rsidR="009C583C" w:rsidRPr="00334F57" w:rsidRDefault="009C583C" w:rsidP="00334F57">
      <w:pPr>
        <w:spacing w:after="0" w:line="276" w:lineRule="auto"/>
        <w:jc w:val="center"/>
        <w:rPr>
          <w:rFonts w:ascii="GHEA Grapalat" w:hAnsi="GHEA Grapalat"/>
          <w:b/>
          <w:sz w:val="20"/>
          <w:lang w:val="af-ZA"/>
        </w:rPr>
      </w:pPr>
      <w:r w:rsidRPr="00334F57">
        <w:rPr>
          <w:rFonts w:ascii="GHEA Grapalat" w:hAnsi="GHEA Grapalat"/>
          <w:b/>
          <w:sz w:val="20"/>
        </w:rPr>
        <w:t>ՀԱՅՏԵՐԸ</w:t>
      </w:r>
      <w:r w:rsidRPr="00334F57">
        <w:rPr>
          <w:rFonts w:ascii="GHEA Grapalat" w:hAnsi="GHEA Grapalat"/>
          <w:b/>
          <w:sz w:val="20"/>
          <w:lang w:val="af-ZA"/>
        </w:rPr>
        <w:t xml:space="preserve"> </w:t>
      </w:r>
      <w:r w:rsidRPr="00334F57">
        <w:rPr>
          <w:rFonts w:ascii="GHEA Grapalat" w:hAnsi="GHEA Grapalat"/>
          <w:b/>
          <w:sz w:val="20"/>
        </w:rPr>
        <w:t>ՄԵՐԺԵԼՈՒ</w:t>
      </w:r>
      <w:r w:rsidRPr="00334F57">
        <w:rPr>
          <w:rFonts w:ascii="GHEA Grapalat" w:hAnsi="GHEA Grapalat"/>
          <w:b/>
          <w:sz w:val="20"/>
          <w:lang w:val="af-ZA"/>
        </w:rPr>
        <w:t xml:space="preserve"> </w:t>
      </w:r>
      <w:r w:rsidRPr="00334F57">
        <w:rPr>
          <w:rFonts w:ascii="GHEA Grapalat" w:hAnsi="GHEA Grapalat"/>
          <w:b/>
          <w:sz w:val="20"/>
        </w:rPr>
        <w:t>ՊԱՅՄԱՆՆԵՐԸ</w:t>
      </w:r>
    </w:p>
    <w:p w14:paraId="009C4C9B" w14:textId="77777777" w:rsidR="004A6BCF" w:rsidRPr="00334F57" w:rsidRDefault="004A6BCF" w:rsidP="00334F57">
      <w:pPr>
        <w:pStyle w:val="BodyTextIndent2"/>
        <w:spacing w:line="276" w:lineRule="auto"/>
        <w:ind w:firstLine="720"/>
        <w:rPr>
          <w:rFonts w:ascii="GHEA Grapalat" w:hAnsi="GHEA Grapalat"/>
          <w:lang w:val="hy-AM"/>
        </w:rPr>
      </w:pPr>
    </w:p>
    <w:p w14:paraId="07337CFA" w14:textId="458D2153" w:rsidR="009C583C" w:rsidRPr="00334F57" w:rsidRDefault="009C583C" w:rsidP="00334F57">
      <w:pPr>
        <w:pStyle w:val="BodyTextIndent2"/>
        <w:spacing w:line="276" w:lineRule="auto"/>
        <w:ind w:firstLine="720"/>
        <w:rPr>
          <w:rFonts w:ascii="GHEA Grapalat" w:hAnsi="GHEA Grapalat" w:cs="Sylfaen"/>
          <w:szCs w:val="24"/>
          <w:lang w:val="hy-AM"/>
        </w:rPr>
      </w:pPr>
      <w:r w:rsidRPr="00334F57">
        <w:rPr>
          <w:rFonts w:ascii="GHEA Grapalat" w:hAnsi="GHEA Grapalat"/>
          <w:lang w:val="hy-AM"/>
        </w:rPr>
        <w:t>7</w:t>
      </w:r>
      <w:r w:rsidRPr="00334F57">
        <w:rPr>
          <w:rFonts w:ascii="GHEA Grapalat" w:hAnsi="GHEA Grapalat"/>
        </w:rPr>
        <w:t>.1</w:t>
      </w:r>
      <w:r w:rsidR="00E20763" w:rsidRPr="00334F57">
        <w:rPr>
          <w:rFonts w:ascii="Cambria Math" w:hAnsi="Cambria Math" w:cs="Cambria Math"/>
          <w:lang w:val="hy-AM"/>
        </w:rPr>
        <w:t>․</w:t>
      </w:r>
      <w:r w:rsidRPr="00334F57">
        <w:rPr>
          <w:rFonts w:ascii="GHEA Grapalat" w:hAnsi="GHEA Grapalat"/>
        </w:rPr>
        <w:t xml:space="preserve"> </w:t>
      </w:r>
      <w:r w:rsidRPr="00334F57">
        <w:rPr>
          <w:rFonts w:ascii="GHEA Grapalat" w:hAnsi="GHEA Grapalat" w:cs="Sylfaen"/>
          <w:lang w:val="hy-AM"/>
        </w:rPr>
        <w:t>Հայտերի</w:t>
      </w:r>
      <w:r w:rsidRPr="00334F57">
        <w:rPr>
          <w:rFonts w:ascii="GHEA Grapalat" w:hAnsi="GHEA Grapalat" w:cs="Sylfaen"/>
        </w:rPr>
        <w:t xml:space="preserve"> </w:t>
      </w:r>
      <w:r w:rsidRPr="00334F57">
        <w:rPr>
          <w:rFonts w:ascii="GHEA Grapalat" w:hAnsi="GHEA Grapalat" w:cs="Sylfaen"/>
          <w:lang w:val="hy-AM"/>
        </w:rPr>
        <w:t>բացումը</w:t>
      </w:r>
      <w:r w:rsidRPr="00334F57">
        <w:rPr>
          <w:rFonts w:ascii="GHEA Grapalat" w:hAnsi="GHEA Grapalat" w:cs="Sylfaen"/>
        </w:rPr>
        <w:t xml:space="preserve"> </w:t>
      </w:r>
      <w:r w:rsidRPr="00334F57">
        <w:rPr>
          <w:rFonts w:ascii="GHEA Grapalat" w:hAnsi="GHEA Grapalat" w:cs="Sylfaen"/>
          <w:lang w:val="hy-AM"/>
        </w:rPr>
        <w:t>կկատարվի</w:t>
      </w:r>
      <w:r w:rsidRPr="00334F57">
        <w:rPr>
          <w:rFonts w:ascii="GHEA Grapalat" w:hAnsi="GHEA Grapalat" w:cs="Sylfaen"/>
        </w:rPr>
        <w:t xml:space="preserve"> </w:t>
      </w:r>
      <w:r w:rsidRPr="00334F57">
        <w:rPr>
          <w:rFonts w:ascii="GHEA Grapalat" w:hAnsi="GHEA Grapalat" w:cs="Sylfaen"/>
          <w:szCs w:val="24"/>
          <w:lang w:val="hy-AM"/>
        </w:rPr>
        <w:t>համակարգի</w:t>
      </w:r>
      <w:r w:rsidRPr="00334F57">
        <w:rPr>
          <w:rFonts w:ascii="GHEA Grapalat" w:hAnsi="GHEA Grapalat" w:cs="Sylfaen"/>
          <w:szCs w:val="24"/>
        </w:rPr>
        <w:t xml:space="preserve"> </w:t>
      </w:r>
      <w:r w:rsidRPr="00334F57">
        <w:rPr>
          <w:rFonts w:ascii="GHEA Grapalat" w:hAnsi="GHEA Grapalat" w:cs="Sylfaen"/>
          <w:szCs w:val="24"/>
          <w:lang w:val="hy-AM"/>
        </w:rPr>
        <w:t>միջոցով</w:t>
      </w:r>
      <w:r w:rsidRPr="00334F57">
        <w:rPr>
          <w:rFonts w:ascii="GHEA Grapalat" w:hAnsi="GHEA Grapalat" w:cs="Sylfaen"/>
          <w:szCs w:val="24"/>
        </w:rPr>
        <w:t xml:space="preserve">` </w:t>
      </w:r>
      <w:r w:rsidRPr="00334F57">
        <w:rPr>
          <w:rFonts w:ascii="GHEA Grapalat" w:hAnsi="GHEA Grapalat" w:cs="Sylfaen"/>
          <w:szCs w:val="24"/>
          <w:lang w:val="hy-AM"/>
        </w:rPr>
        <w:t>սույն</w:t>
      </w:r>
      <w:r w:rsidRPr="00334F57">
        <w:rPr>
          <w:rFonts w:ascii="GHEA Grapalat" w:hAnsi="GHEA Grapalat" w:cs="Sylfaen"/>
          <w:szCs w:val="24"/>
        </w:rPr>
        <w:t xml:space="preserve"> </w:t>
      </w:r>
      <w:r w:rsidRPr="00334F57">
        <w:rPr>
          <w:rFonts w:ascii="GHEA Grapalat" w:hAnsi="GHEA Grapalat" w:cs="Sylfaen"/>
          <w:szCs w:val="24"/>
          <w:lang w:val="hy-AM"/>
        </w:rPr>
        <w:t>մրցույթի</w:t>
      </w:r>
      <w:r w:rsidRPr="00334F57">
        <w:rPr>
          <w:rFonts w:ascii="GHEA Grapalat" w:hAnsi="GHEA Grapalat" w:cs="Sylfaen"/>
          <w:szCs w:val="24"/>
        </w:rPr>
        <w:t xml:space="preserve"> </w:t>
      </w:r>
      <w:r w:rsidRPr="00334F57">
        <w:rPr>
          <w:rFonts w:ascii="GHEA Grapalat" w:hAnsi="GHEA Grapalat" w:cs="Sylfaen"/>
          <w:szCs w:val="24"/>
          <w:lang w:val="hy-AM"/>
        </w:rPr>
        <w:t>հայտարարությունը</w:t>
      </w:r>
      <w:r w:rsidRPr="00334F57">
        <w:rPr>
          <w:rFonts w:ascii="GHEA Grapalat" w:hAnsi="GHEA Grapalat" w:cs="Sylfaen"/>
          <w:szCs w:val="24"/>
        </w:rPr>
        <w:t xml:space="preserve"> </w:t>
      </w:r>
      <w:r w:rsidRPr="00334F57">
        <w:rPr>
          <w:rFonts w:ascii="GHEA Grapalat" w:hAnsi="GHEA Grapalat" w:cs="Sylfaen"/>
          <w:szCs w:val="24"/>
          <w:lang w:val="hy-AM"/>
        </w:rPr>
        <w:t>և</w:t>
      </w:r>
      <w:r w:rsidRPr="00334F57">
        <w:rPr>
          <w:rFonts w:ascii="GHEA Grapalat" w:hAnsi="GHEA Grapalat" w:cs="Sylfaen"/>
          <w:szCs w:val="24"/>
        </w:rPr>
        <w:t xml:space="preserve"> </w:t>
      </w:r>
      <w:r w:rsidRPr="00334F57">
        <w:rPr>
          <w:rFonts w:ascii="GHEA Grapalat" w:hAnsi="GHEA Grapalat" w:cs="Sylfaen"/>
          <w:szCs w:val="24"/>
          <w:lang w:val="hy-AM"/>
        </w:rPr>
        <w:t>հրավերը</w:t>
      </w:r>
      <w:r w:rsidRPr="00334F57">
        <w:rPr>
          <w:rFonts w:ascii="GHEA Grapalat" w:hAnsi="GHEA Grapalat" w:cs="Sylfaen"/>
          <w:szCs w:val="24"/>
        </w:rPr>
        <w:t xml:space="preserve"> </w:t>
      </w:r>
      <w:r w:rsidRPr="00334F57">
        <w:rPr>
          <w:rFonts w:ascii="GHEA Grapalat" w:hAnsi="GHEA Grapalat" w:cs="Sylfaen"/>
          <w:szCs w:val="24"/>
          <w:lang w:val="hy-AM"/>
        </w:rPr>
        <w:t>համակարգում</w:t>
      </w:r>
      <w:r w:rsidRPr="00334F57">
        <w:rPr>
          <w:rFonts w:ascii="GHEA Grapalat" w:hAnsi="GHEA Grapalat" w:cs="Sylfaen"/>
          <w:szCs w:val="24"/>
        </w:rPr>
        <w:t xml:space="preserve"> </w:t>
      </w:r>
      <w:r w:rsidRPr="00334F57">
        <w:rPr>
          <w:rFonts w:ascii="GHEA Grapalat" w:hAnsi="GHEA Grapalat" w:cs="Sylfaen"/>
          <w:szCs w:val="24"/>
          <w:lang w:val="hy-AM"/>
        </w:rPr>
        <w:t>հրապարակվելու</w:t>
      </w:r>
      <w:r w:rsidRPr="00334F57">
        <w:rPr>
          <w:rFonts w:ascii="GHEA Grapalat" w:hAnsi="GHEA Grapalat" w:cs="Sylfaen"/>
          <w:szCs w:val="24"/>
        </w:rPr>
        <w:t xml:space="preserve"> </w:t>
      </w:r>
      <w:r w:rsidRPr="00334F57">
        <w:rPr>
          <w:rFonts w:ascii="GHEA Grapalat" w:hAnsi="GHEA Grapalat" w:cs="Sylfaen"/>
          <w:szCs w:val="24"/>
          <w:lang w:val="hy-AM"/>
        </w:rPr>
        <w:t>օրվանից</w:t>
      </w:r>
      <w:r w:rsidRPr="00334F57">
        <w:rPr>
          <w:rFonts w:ascii="GHEA Grapalat" w:hAnsi="GHEA Grapalat" w:cs="Sylfaen"/>
          <w:szCs w:val="24"/>
        </w:rPr>
        <w:t xml:space="preserve"> </w:t>
      </w:r>
      <w:r w:rsidRPr="00334F57">
        <w:rPr>
          <w:rFonts w:ascii="GHEA Grapalat" w:hAnsi="GHEA Grapalat" w:cs="Sylfaen"/>
          <w:szCs w:val="24"/>
          <w:lang w:val="hy-AM"/>
        </w:rPr>
        <w:t>հաշված</w:t>
      </w:r>
      <w:r w:rsidRPr="00334F57">
        <w:rPr>
          <w:rFonts w:ascii="GHEA Grapalat" w:hAnsi="GHEA Grapalat" w:cs="Sylfaen"/>
          <w:szCs w:val="24"/>
        </w:rPr>
        <w:t xml:space="preserve"> «</w:t>
      </w:r>
      <w:r w:rsidR="006463A6" w:rsidRPr="00334F57">
        <w:rPr>
          <w:rFonts w:ascii="GHEA Grapalat" w:hAnsi="GHEA Grapalat" w:cs="Sylfaen"/>
          <w:szCs w:val="24"/>
          <w:lang w:val="hy-AM"/>
        </w:rPr>
        <w:t>1</w:t>
      </w:r>
      <w:r w:rsidR="00B90E3B" w:rsidRPr="00334F57">
        <w:rPr>
          <w:rFonts w:ascii="GHEA Grapalat" w:hAnsi="GHEA Grapalat" w:cs="Sylfaen"/>
          <w:szCs w:val="24"/>
          <w:lang w:val="hy-AM"/>
        </w:rPr>
        <w:t>8</w:t>
      </w:r>
      <w:r w:rsidRPr="00334F57">
        <w:rPr>
          <w:rFonts w:ascii="GHEA Grapalat" w:hAnsi="GHEA Grapalat" w:cs="Sylfaen"/>
          <w:szCs w:val="24"/>
        </w:rPr>
        <w:t>»</w:t>
      </w:r>
      <w:r w:rsidR="00E20763" w:rsidRPr="00334F57">
        <w:rPr>
          <w:rFonts w:ascii="GHEA Grapalat" w:hAnsi="GHEA Grapalat" w:cs="Sylfaen"/>
          <w:szCs w:val="24"/>
          <w:lang w:val="hy-AM"/>
        </w:rPr>
        <w:t>-</w:t>
      </w:r>
      <w:r w:rsidRPr="00334F57">
        <w:rPr>
          <w:rFonts w:ascii="GHEA Grapalat" w:hAnsi="GHEA Grapalat" w:cs="Sylfaen"/>
          <w:szCs w:val="24"/>
          <w:lang w:val="hy-AM"/>
        </w:rPr>
        <w:t>րդ</w:t>
      </w:r>
      <w:r w:rsidRPr="00334F57">
        <w:rPr>
          <w:rFonts w:ascii="GHEA Grapalat" w:hAnsi="GHEA Grapalat" w:cs="Sylfaen"/>
          <w:szCs w:val="24"/>
        </w:rPr>
        <w:t xml:space="preserve"> </w:t>
      </w:r>
      <w:r w:rsidRPr="00334F57">
        <w:rPr>
          <w:rFonts w:ascii="GHEA Grapalat" w:hAnsi="GHEA Grapalat" w:cs="Sylfaen"/>
          <w:szCs w:val="24"/>
          <w:lang w:val="hy-AM"/>
        </w:rPr>
        <w:t>օրվա</w:t>
      </w:r>
      <w:r w:rsidRPr="00334F57">
        <w:rPr>
          <w:rFonts w:ascii="GHEA Grapalat" w:hAnsi="GHEA Grapalat" w:cs="Sylfaen"/>
          <w:szCs w:val="24"/>
        </w:rPr>
        <w:t xml:space="preserve"> </w:t>
      </w:r>
      <w:r w:rsidRPr="00334F57">
        <w:rPr>
          <w:rFonts w:ascii="GHEA Grapalat" w:hAnsi="GHEA Grapalat" w:cs="Sylfaen"/>
          <w:szCs w:val="24"/>
          <w:lang w:val="hy-AM"/>
        </w:rPr>
        <w:t>ժամը</w:t>
      </w:r>
      <w:r w:rsidRPr="00334F57">
        <w:rPr>
          <w:rFonts w:ascii="GHEA Grapalat" w:hAnsi="GHEA Grapalat" w:cs="Sylfaen"/>
          <w:szCs w:val="24"/>
        </w:rPr>
        <w:t xml:space="preserve"> «</w:t>
      </w:r>
      <w:r w:rsidR="00BD7570" w:rsidRPr="00334F57">
        <w:rPr>
          <w:rFonts w:ascii="GHEA Grapalat" w:hAnsi="GHEA Grapalat" w:cs="Sylfaen"/>
          <w:szCs w:val="24"/>
          <w:lang w:val="hy-AM"/>
        </w:rPr>
        <w:t>1</w:t>
      </w:r>
      <w:r w:rsidR="00B90E3B" w:rsidRPr="00334F57">
        <w:rPr>
          <w:rFonts w:ascii="GHEA Grapalat" w:hAnsi="GHEA Grapalat" w:cs="Sylfaen"/>
          <w:szCs w:val="24"/>
          <w:lang w:val="hy-AM"/>
        </w:rPr>
        <w:t>2</w:t>
      </w:r>
      <w:r w:rsidR="00BD7570" w:rsidRPr="00334F57">
        <w:rPr>
          <w:rFonts w:ascii="GHEA Grapalat" w:hAnsi="GHEA Grapalat" w:cs="Sylfaen"/>
          <w:szCs w:val="24"/>
          <w:lang w:val="hy-AM"/>
        </w:rPr>
        <w:t>։00</w:t>
      </w:r>
      <w:r w:rsidRPr="00334F57">
        <w:rPr>
          <w:rFonts w:ascii="GHEA Grapalat" w:hAnsi="GHEA Grapalat" w:cs="Sylfaen"/>
          <w:szCs w:val="24"/>
        </w:rPr>
        <w:t>»-</w:t>
      </w:r>
      <w:r w:rsidRPr="00334F57">
        <w:rPr>
          <w:rFonts w:ascii="GHEA Grapalat" w:hAnsi="GHEA Grapalat" w:cs="Sylfaen"/>
          <w:szCs w:val="24"/>
          <w:lang w:val="hy-AM"/>
        </w:rPr>
        <w:t>ին։</w:t>
      </w:r>
    </w:p>
    <w:p w14:paraId="5D4E2BCE"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7.2</w:t>
      </w:r>
      <w:r w:rsidRPr="00334F57">
        <w:rPr>
          <w:rFonts w:ascii="Cambria Math" w:hAnsi="Cambria Math" w:cs="Cambria Math"/>
          <w:sz w:val="20"/>
          <w:lang w:val="hy-AM"/>
        </w:rPr>
        <w:t>․</w:t>
      </w:r>
      <w:r w:rsidRPr="00334F57">
        <w:rPr>
          <w:rFonts w:ascii="GHEA Grapalat" w:hAnsi="GHEA Grapalat" w:cs="Sylfaen"/>
          <w:sz w:val="20"/>
          <w:lang w:val="hy-AM"/>
        </w:rPr>
        <w:t xml:space="preserve"> Հայտերի</w:t>
      </w:r>
      <w:r w:rsidRPr="00334F57">
        <w:rPr>
          <w:rFonts w:ascii="GHEA Grapalat" w:hAnsi="GHEA Grapalat" w:cs="Sylfaen"/>
          <w:sz w:val="20"/>
          <w:lang w:val="af-ZA"/>
        </w:rPr>
        <w:t xml:space="preserve"> </w:t>
      </w:r>
      <w:r w:rsidRPr="00334F57">
        <w:rPr>
          <w:rFonts w:ascii="GHEA Grapalat" w:hAnsi="GHEA Grapalat" w:cs="Sylfaen"/>
          <w:sz w:val="20"/>
          <w:lang w:val="hy-AM"/>
        </w:rPr>
        <w:t>բացման և գնահատման</w:t>
      </w:r>
      <w:r w:rsidRPr="00334F57">
        <w:rPr>
          <w:rFonts w:ascii="GHEA Grapalat" w:hAnsi="GHEA Grapalat" w:cs="Sylfaen"/>
          <w:sz w:val="20"/>
          <w:lang w:val="af-ZA"/>
        </w:rPr>
        <w:t xml:space="preserve"> </w:t>
      </w:r>
      <w:r w:rsidRPr="00334F57">
        <w:rPr>
          <w:rFonts w:ascii="GHEA Grapalat" w:hAnsi="GHEA Grapalat" w:cs="Sylfaen"/>
          <w:sz w:val="20"/>
          <w:lang w:val="hy-AM"/>
        </w:rPr>
        <w:t>նիստում</w:t>
      </w:r>
      <w:r w:rsidRPr="00334F57">
        <w:rPr>
          <w:rFonts w:ascii="GHEA Grapalat" w:hAnsi="GHEA Grapalat" w:cs="Sylfaen"/>
          <w:sz w:val="20"/>
          <w:lang w:val="af-ZA"/>
        </w:rPr>
        <w:t xml:space="preserve"> </w:t>
      </w:r>
      <w:r w:rsidRPr="00334F57">
        <w:rPr>
          <w:rFonts w:ascii="GHEA Grapalat" w:hAnsi="GHEA Grapalat" w:cs="Sylfaen"/>
          <w:sz w:val="20"/>
          <w:lang w:val="hy-AM"/>
        </w:rPr>
        <w:t>հանձնաժողովի</w:t>
      </w:r>
      <w:r w:rsidRPr="00334F57">
        <w:rPr>
          <w:rFonts w:ascii="GHEA Grapalat" w:hAnsi="GHEA Grapalat" w:cs="Sylfaen"/>
          <w:sz w:val="20"/>
          <w:lang w:val="af-ZA"/>
        </w:rPr>
        <w:t xml:space="preserve"> </w:t>
      </w:r>
      <w:r w:rsidRPr="00334F57">
        <w:rPr>
          <w:rFonts w:ascii="GHEA Grapalat" w:hAnsi="GHEA Grapalat" w:cs="Sylfaen"/>
          <w:sz w:val="20"/>
          <w:lang w:val="hy-AM"/>
        </w:rPr>
        <w:t>նախագահը</w:t>
      </w:r>
      <w:r w:rsidRPr="00334F57">
        <w:rPr>
          <w:rFonts w:ascii="GHEA Grapalat" w:hAnsi="GHEA Grapalat" w:cs="Sylfaen"/>
          <w:sz w:val="20"/>
          <w:lang w:val="af-ZA"/>
        </w:rPr>
        <w:t xml:space="preserve"> (իսկ նրա բացակայության դեպքում</w:t>
      </w:r>
      <w:r w:rsidRPr="00334F57">
        <w:rPr>
          <w:rFonts w:ascii="GHEA Grapalat" w:hAnsi="GHEA Grapalat" w:cs="Sylfaen"/>
          <w:sz w:val="20"/>
          <w:lang w:val="hy-AM"/>
        </w:rPr>
        <w:t>՝ նիստը</w:t>
      </w:r>
      <w:r w:rsidRPr="00334F57">
        <w:rPr>
          <w:rFonts w:ascii="GHEA Grapalat" w:hAnsi="GHEA Grapalat" w:cs="Sylfaen"/>
          <w:sz w:val="20"/>
          <w:lang w:val="af-ZA"/>
        </w:rPr>
        <w:t xml:space="preserve"> </w:t>
      </w:r>
      <w:r w:rsidRPr="00334F57">
        <w:rPr>
          <w:rFonts w:ascii="GHEA Grapalat" w:hAnsi="GHEA Grapalat" w:cs="Sylfaen"/>
          <w:sz w:val="20"/>
          <w:lang w:val="hy-AM"/>
        </w:rPr>
        <w:t>նախագահողը</w:t>
      </w:r>
      <w:r w:rsidRPr="00334F57">
        <w:rPr>
          <w:rFonts w:ascii="GHEA Grapalat" w:hAnsi="GHEA Grapalat" w:cs="Sylfaen"/>
          <w:sz w:val="20"/>
          <w:lang w:val="af-ZA"/>
        </w:rPr>
        <w:t xml:space="preserve">) </w:t>
      </w:r>
      <w:r w:rsidRPr="00334F57">
        <w:rPr>
          <w:rFonts w:ascii="GHEA Grapalat" w:hAnsi="GHEA Grapalat" w:cs="Sylfaen"/>
          <w:sz w:val="20"/>
          <w:lang w:val="hy-AM"/>
        </w:rPr>
        <w:t>նիստը</w:t>
      </w:r>
      <w:r w:rsidRPr="00334F57">
        <w:rPr>
          <w:rFonts w:ascii="GHEA Grapalat" w:hAnsi="GHEA Grapalat" w:cs="Sylfaen"/>
          <w:sz w:val="20"/>
          <w:lang w:val="af-ZA"/>
        </w:rPr>
        <w:t xml:space="preserve"> </w:t>
      </w:r>
      <w:r w:rsidRPr="00334F57">
        <w:rPr>
          <w:rFonts w:ascii="GHEA Grapalat" w:hAnsi="GHEA Grapalat" w:cs="Sylfaen"/>
          <w:sz w:val="20"/>
          <w:lang w:val="hy-AM"/>
        </w:rPr>
        <w:t>հայտարարում</w:t>
      </w:r>
      <w:r w:rsidRPr="00334F57">
        <w:rPr>
          <w:rFonts w:ascii="GHEA Grapalat" w:hAnsi="GHEA Grapalat" w:cs="Sylfaen"/>
          <w:sz w:val="20"/>
          <w:lang w:val="af-ZA"/>
        </w:rPr>
        <w:t xml:space="preserve"> </w:t>
      </w:r>
      <w:r w:rsidRPr="00334F57">
        <w:rPr>
          <w:rFonts w:ascii="GHEA Grapalat" w:hAnsi="GHEA Grapalat" w:cs="Sylfaen"/>
          <w:sz w:val="20"/>
          <w:lang w:val="hy-AM"/>
        </w:rPr>
        <w:t>է</w:t>
      </w:r>
      <w:r w:rsidRPr="00334F57">
        <w:rPr>
          <w:rFonts w:ascii="GHEA Grapalat" w:hAnsi="GHEA Grapalat" w:cs="Sylfaen"/>
          <w:sz w:val="20"/>
          <w:lang w:val="af-ZA"/>
        </w:rPr>
        <w:t xml:space="preserve"> </w:t>
      </w:r>
      <w:r w:rsidRPr="00334F57">
        <w:rPr>
          <w:rFonts w:ascii="GHEA Grapalat" w:hAnsi="GHEA Grapalat" w:cs="Sylfaen"/>
          <w:sz w:val="20"/>
          <w:lang w:val="hy-AM"/>
        </w:rPr>
        <w:t>բացված:</w:t>
      </w:r>
    </w:p>
    <w:p w14:paraId="1AF370E4"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sz w:val="20"/>
          <w:lang w:val="hy-AM"/>
        </w:rPr>
        <w:t>Համակարգում հանձնաժողովի բացող անդամների գործառույթներն աստիճանակարգված են: Աստիճանակարգումը որոշվում է հանձնաժողովի նախա</w:t>
      </w:r>
      <w:r w:rsidRPr="00334F57">
        <w:rPr>
          <w:rFonts w:ascii="GHEA Grapalat" w:hAnsi="GHEA Grapalat"/>
          <w:sz w:val="20"/>
          <w:lang w:val="hy-AM"/>
        </w:rPr>
        <w:softHyphen/>
        <w:t>գահի կողմից: Հանձնաժողովի</w:t>
      </w:r>
      <w:r w:rsidRPr="00334F57">
        <w:rPr>
          <w:rFonts w:ascii="GHEA Grapalat" w:hAnsi="GHEA Grapalat"/>
          <w:sz w:val="20"/>
          <w:lang w:val="af-ZA"/>
        </w:rPr>
        <w:t xml:space="preserve"> </w:t>
      </w:r>
      <w:r w:rsidRPr="00334F57">
        <w:rPr>
          <w:rFonts w:ascii="GHEA Grapalat" w:hAnsi="GHEA Grapalat"/>
          <w:sz w:val="20"/>
          <w:lang w:val="hy-AM"/>
        </w:rPr>
        <w:t>առաջին</w:t>
      </w:r>
      <w:r w:rsidRPr="00334F57">
        <w:rPr>
          <w:rFonts w:ascii="GHEA Grapalat" w:hAnsi="GHEA Grapalat"/>
          <w:sz w:val="20"/>
          <w:lang w:val="af-ZA"/>
        </w:rPr>
        <w:t xml:space="preserve"> </w:t>
      </w:r>
      <w:r w:rsidRPr="00334F57">
        <w:rPr>
          <w:rFonts w:ascii="GHEA Grapalat" w:hAnsi="GHEA Grapalat"/>
          <w:sz w:val="20"/>
          <w:lang w:val="hy-AM"/>
        </w:rPr>
        <w:t>բացող</w:t>
      </w:r>
      <w:r w:rsidRPr="00334F57">
        <w:rPr>
          <w:rFonts w:ascii="GHEA Grapalat" w:hAnsi="GHEA Grapalat"/>
          <w:sz w:val="20"/>
          <w:lang w:val="af-ZA"/>
        </w:rPr>
        <w:t xml:space="preserve"> </w:t>
      </w:r>
      <w:r w:rsidRPr="00334F57">
        <w:rPr>
          <w:rFonts w:ascii="GHEA Grapalat" w:hAnsi="GHEA Grapalat"/>
          <w:sz w:val="20"/>
          <w:lang w:val="hy-AM"/>
        </w:rPr>
        <w:t>անդամն</w:t>
      </w:r>
      <w:r w:rsidRPr="00334F57">
        <w:rPr>
          <w:rFonts w:ascii="GHEA Grapalat" w:hAnsi="GHEA Grapalat"/>
          <w:sz w:val="20"/>
          <w:lang w:val="af-ZA"/>
        </w:rPr>
        <w:t xml:space="preserve"> </w:t>
      </w:r>
      <w:r w:rsidRPr="00334F57">
        <w:rPr>
          <w:rFonts w:ascii="GHEA Grapalat" w:hAnsi="GHEA Grapalat"/>
          <w:sz w:val="20"/>
          <w:lang w:val="hy-AM"/>
        </w:rPr>
        <w:t>իր</w:t>
      </w:r>
      <w:r w:rsidRPr="00334F57">
        <w:rPr>
          <w:rFonts w:ascii="GHEA Grapalat" w:hAnsi="GHEA Grapalat"/>
          <w:sz w:val="20"/>
          <w:lang w:val="af-ZA"/>
        </w:rPr>
        <w:t xml:space="preserve"> </w:t>
      </w:r>
      <w:r w:rsidRPr="00334F57">
        <w:rPr>
          <w:rFonts w:ascii="GHEA Grapalat" w:hAnsi="GHEA Grapalat"/>
          <w:sz w:val="20"/>
          <w:lang w:val="hy-AM"/>
        </w:rPr>
        <w:t>կատարած</w:t>
      </w:r>
      <w:r w:rsidRPr="00334F57">
        <w:rPr>
          <w:rFonts w:ascii="GHEA Grapalat" w:hAnsi="GHEA Grapalat"/>
          <w:sz w:val="20"/>
          <w:lang w:val="af-ZA"/>
        </w:rPr>
        <w:t xml:space="preserve"> </w:t>
      </w:r>
      <w:r w:rsidRPr="00334F57">
        <w:rPr>
          <w:rFonts w:ascii="GHEA Grapalat" w:hAnsi="GHEA Grapalat"/>
          <w:sz w:val="20"/>
          <w:lang w:val="hy-AM"/>
        </w:rPr>
        <w:t>նշումներով</w:t>
      </w:r>
      <w:r w:rsidRPr="00334F57">
        <w:rPr>
          <w:rFonts w:ascii="GHEA Grapalat" w:hAnsi="GHEA Grapalat"/>
          <w:sz w:val="20"/>
          <w:lang w:val="af-ZA"/>
        </w:rPr>
        <w:t xml:space="preserve"> </w:t>
      </w:r>
      <w:r w:rsidRPr="00334F57">
        <w:rPr>
          <w:rFonts w:ascii="GHEA Grapalat" w:hAnsi="GHEA Grapalat"/>
          <w:sz w:val="20"/>
          <w:lang w:val="hy-AM"/>
        </w:rPr>
        <w:t>երկրորդ</w:t>
      </w:r>
      <w:r w:rsidRPr="00334F57">
        <w:rPr>
          <w:rFonts w:ascii="GHEA Grapalat" w:hAnsi="GHEA Grapalat"/>
          <w:sz w:val="20"/>
          <w:lang w:val="af-ZA"/>
        </w:rPr>
        <w:t xml:space="preserve"> </w:t>
      </w:r>
      <w:r w:rsidRPr="00334F57">
        <w:rPr>
          <w:rFonts w:ascii="GHEA Grapalat" w:hAnsi="GHEA Grapalat"/>
          <w:sz w:val="20"/>
          <w:lang w:val="hy-AM"/>
        </w:rPr>
        <w:t>բացող</w:t>
      </w:r>
      <w:r w:rsidRPr="00334F57">
        <w:rPr>
          <w:rFonts w:ascii="GHEA Grapalat" w:hAnsi="GHEA Grapalat"/>
          <w:sz w:val="20"/>
          <w:lang w:val="af-ZA"/>
        </w:rPr>
        <w:t xml:space="preserve"> </w:t>
      </w:r>
      <w:r w:rsidRPr="00334F57">
        <w:rPr>
          <w:rFonts w:ascii="GHEA Grapalat" w:hAnsi="GHEA Grapalat"/>
          <w:sz w:val="20"/>
          <w:lang w:val="hy-AM"/>
        </w:rPr>
        <w:t>անդամի</w:t>
      </w:r>
      <w:r w:rsidRPr="00334F57">
        <w:rPr>
          <w:rFonts w:ascii="GHEA Grapalat" w:hAnsi="GHEA Grapalat"/>
          <w:sz w:val="20"/>
          <w:lang w:val="af-ZA"/>
        </w:rPr>
        <w:t xml:space="preserve"> </w:t>
      </w:r>
      <w:r w:rsidRPr="00334F57">
        <w:rPr>
          <w:rFonts w:ascii="GHEA Grapalat" w:hAnsi="GHEA Grapalat"/>
          <w:sz w:val="20"/>
          <w:lang w:val="hy-AM"/>
        </w:rPr>
        <w:t>դիտարկմանն</w:t>
      </w:r>
      <w:r w:rsidRPr="00334F57">
        <w:rPr>
          <w:rFonts w:ascii="GHEA Grapalat" w:hAnsi="GHEA Grapalat"/>
          <w:sz w:val="20"/>
          <w:lang w:val="af-ZA"/>
        </w:rPr>
        <w:t xml:space="preserve"> </w:t>
      </w:r>
      <w:r w:rsidRPr="00334F57">
        <w:rPr>
          <w:rFonts w:ascii="GHEA Grapalat" w:hAnsi="GHEA Grapalat"/>
          <w:sz w:val="20"/>
          <w:lang w:val="hy-AM"/>
        </w:rPr>
        <w:t>է</w:t>
      </w:r>
      <w:r w:rsidRPr="00334F57">
        <w:rPr>
          <w:rFonts w:ascii="GHEA Grapalat" w:hAnsi="GHEA Grapalat"/>
          <w:sz w:val="20"/>
          <w:lang w:val="af-ZA"/>
        </w:rPr>
        <w:t xml:space="preserve"> </w:t>
      </w:r>
      <w:r w:rsidRPr="00334F57">
        <w:rPr>
          <w:rFonts w:ascii="GHEA Grapalat" w:hAnsi="GHEA Grapalat"/>
          <w:sz w:val="20"/>
          <w:lang w:val="hy-AM"/>
        </w:rPr>
        <w:t>ներկայացնում</w:t>
      </w:r>
      <w:r w:rsidRPr="00334F57">
        <w:rPr>
          <w:rFonts w:ascii="GHEA Grapalat" w:hAnsi="GHEA Grapalat"/>
          <w:sz w:val="20"/>
          <w:lang w:val="af-ZA"/>
        </w:rPr>
        <w:t xml:space="preserve"> </w:t>
      </w:r>
      <w:r w:rsidRPr="00334F57">
        <w:rPr>
          <w:rFonts w:ascii="GHEA Grapalat" w:hAnsi="GHEA Grapalat"/>
          <w:sz w:val="20"/>
          <w:lang w:val="hy-AM"/>
        </w:rPr>
        <w:t>բացման</w:t>
      </w:r>
      <w:r w:rsidRPr="00334F57">
        <w:rPr>
          <w:rFonts w:ascii="GHEA Grapalat" w:hAnsi="GHEA Grapalat"/>
          <w:sz w:val="20"/>
          <w:lang w:val="af-ZA"/>
        </w:rPr>
        <w:t xml:space="preserve"> </w:t>
      </w:r>
      <w:r w:rsidRPr="00334F57">
        <w:rPr>
          <w:rFonts w:ascii="GHEA Grapalat" w:hAnsi="GHEA Grapalat"/>
          <w:sz w:val="20"/>
          <w:lang w:val="hy-AM"/>
        </w:rPr>
        <w:t>ենթակա</w:t>
      </w:r>
      <w:r w:rsidRPr="00334F57">
        <w:rPr>
          <w:rFonts w:ascii="GHEA Grapalat" w:hAnsi="GHEA Grapalat"/>
          <w:sz w:val="20"/>
          <w:lang w:val="af-ZA"/>
        </w:rPr>
        <w:t xml:space="preserve"> </w:t>
      </w:r>
      <w:r w:rsidRPr="00334F57">
        <w:rPr>
          <w:rFonts w:ascii="GHEA Grapalat" w:hAnsi="GHEA Grapalat"/>
          <w:sz w:val="20"/>
          <w:lang w:val="hy-AM"/>
        </w:rPr>
        <w:t>այն</w:t>
      </w:r>
      <w:r w:rsidRPr="00334F57">
        <w:rPr>
          <w:rFonts w:ascii="GHEA Grapalat" w:hAnsi="GHEA Grapalat"/>
          <w:sz w:val="20"/>
          <w:lang w:val="af-ZA"/>
        </w:rPr>
        <w:t xml:space="preserve"> </w:t>
      </w:r>
      <w:r w:rsidRPr="00334F57">
        <w:rPr>
          <w:rFonts w:ascii="GHEA Grapalat" w:hAnsi="GHEA Grapalat"/>
          <w:sz w:val="20"/>
          <w:lang w:val="hy-AM"/>
        </w:rPr>
        <w:t>հայտերի</w:t>
      </w:r>
      <w:r w:rsidRPr="00334F57">
        <w:rPr>
          <w:rFonts w:ascii="GHEA Grapalat" w:hAnsi="GHEA Grapalat"/>
          <w:sz w:val="20"/>
          <w:lang w:val="af-ZA"/>
        </w:rPr>
        <w:t xml:space="preserve"> </w:t>
      </w:r>
      <w:r w:rsidRPr="00334F57">
        <w:rPr>
          <w:rFonts w:ascii="GHEA Grapalat" w:hAnsi="GHEA Grapalat"/>
          <w:sz w:val="20"/>
          <w:lang w:val="hy-AM"/>
        </w:rPr>
        <w:t>ցուցակը</w:t>
      </w:r>
      <w:r w:rsidRPr="00334F57">
        <w:rPr>
          <w:rFonts w:ascii="GHEA Grapalat" w:hAnsi="GHEA Grapalat"/>
          <w:sz w:val="20"/>
          <w:lang w:val="af-ZA"/>
        </w:rPr>
        <w:t xml:space="preserve">, </w:t>
      </w:r>
      <w:r w:rsidRPr="00334F57">
        <w:rPr>
          <w:rFonts w:ascii="GHEA Grapalat" w:hAnsi="GHEA Grapalat"/>
          <w:sz w:val="20"/>
          <w:lang w:val="hy-AM"/>
        </w:rPr>
        <w:t>որոնց</w:t>
      </w:r>
      <w:r w:rsidRPr="00334F57">
        <w:rPr>
          <w:rFonts w:ascii="GHEA Grapalat" w:hAnsi="GHEA Grapalat"/>
          <w:sz w:val="20"/>
          <w:lang w:val="af-ZA"/>
        </w:rPr>
        <w:t xml:space="preserve"> </w:t>
      </w:r>
      <w:r w:rsidRPr="00334F57">
        <w:rPr>
          <w:rFonts w:ascii="GHEA Grapalat" w:hAnsi="GHEA Grapalat"/>
          <w:sz w:val="20"/>
          <w:lang w:val="hy-AM"/>
        </w:rPr>
        <w:t>համակարգը</w:t>
      </w:r>
      <w:r w:rsidRPr="00334F57">
        <w:rPr>
          <w:rFonts w:ascii="GHEA Grapalat" w:hAnsi="GHEA Grapalat"/>
          <w:sz w:val="20"/>
          <w:lang w:val="af-ZA"/>
        </w:rPr>
        <w:t xml:space="preserve"> </w:t>
      </w:r>
      <w:r w:rsidRPr="00334F57">
        <w:rPr>
          <w:rFonts w:ascii="GHEA Grapalat" w:hAnsi="GHEA Grapalat"/>
          <w:sz w:val="20"/>
          <w:lang w:val="hy-AM"/>
        </w:rPr>
        <w:t>դիտել</w:t>
      </w:r>
      <w:r w:rsidRPr="00334F57">
        <w:rPr>
          <w:rFonts w:ascii="GHEA Grapalat" w:hAnsi="GHEA Grapalat"/>
          <w:sz w:val="20"/>
          <w:lang w:val="af-ZA"/>
        </w:rPr>
        <w:t xml:space="preserve"> </w:t>
      </w:r>
      <w:r w:rsidRPr="00334F57">
        <w:rPr>
          <w:rFonts w:ascii="GHEA Grapalat" w:hAnsi="GHEA Grapalat"/>
          <w:sz w:val="20"/>
          <w:lang w:val="hy-AM"/>
        </w:rPr>
        <w:t>է</w:t>
      </w:r>
      <w:r w:rsidRPr="00334F57">
        <w:rPr>
          <w:rFonts w:ascii="GHEA Grapalat" w:hAnsi="GHEA Grapalat"/>
          <w:sz w:val="20"/>
          <w:lang w:val="af-ZA"/>
        </w:rPr>
        <w:t xml:space="preserve"> </w:t>
      </w:r>
      <w:r w:rsidRPr="00334F57">
        <w:rPr>
          <w:rFonts w:ascii="GHEA Grapalat" w:hAnsi="GHEA Grapalat"/>
          <w:sz w:val="20"/>
          <w:lang w:val="hy-AM"/>
        </w:rPr>
        <w:t>որպես</w:t>
      </w:r>
      <w:r w:rsidRPr="00334F57">
        <w:rPr>
          <w:rFonts w:ascii="GHEA Grapalat" w:hAnsi="GHEA Grapalat"/>
          <w:sz w:val="20"/>
          <w:lang w:val="af-ZA"/>
        </w:rPr>
        <w:t xml:space="preserve"> </w:t>
      </w:r>
      <w:r w:rsidRPr="00334F57">
        <w:rPr>
          <w:rFonts w:ascii="GHEA Grapalat" w:hAnsi="GHEA Grapalat"/>
          <w:sz w:val="20"/>
          <w:lang w:val="hy-AM"/>
        </w:rPr>
        <w:t>ներկայացված</w:t>
      </w:r>
      <w:r w:rsidRPr="00334F57">
        <w:rPr>
          <w:rFonts w:ascii="GHEA Grapalat" w:hAnsi="GHEA Grapalat"/>
          <w:sz w:val="20"/>
          <w:lang w:val="af-ZA"/>
        </w:rPr>
        <w:t xml:space="preserve"> (</w:t>
      </w:r>
      <w:r w:rsidRPr="00334F57">
        <w:rPr>
          <w:rFonts w:ascii="GHEA Grapalat" w:hAnsi="GHEA Grapalat"/>
          <w:sz w:val="20"/>
          <w:lang w:val="hy-AM"/>
        </w:rPr>
        <w:t>պիտանի</w:t>
      </w:r>
      <w:r w:rsidRPr="00334F57">
        <w:rPr>
          <w:rFonts w:ascii="GHEA Grapalat" w:hAnsi="GHEA Grapalat"/>
          <w:sz w:val="20"/>
          <w:lang w:val="af-ZA"/>
        </w:rPr>
        <w:t xml:space="preserve">) </w:t>
      </w:r>
      <w:r w:rsidRPr="00334F57">
        <w:rPr>
          <w:rFonts w:ascii="GHEA Grapalat" w:hAnsi="GHEA Grapalat"/>
          <w:sz w:val="20"/>
          <w:lang w:val="hy-AM"/>
        </w:rPr>
        <w:t>հայտեր</w:t>
      </w:r>
      <w:r w:rsidRPr="00334F57">
        <w:rPr>
          <w:rFonts w:ascii="GHEA Grapalat" w:hAnsi="GHEA Grapalat"/>
          <w:sz w:val="20"/>
          <w:lang w:val="af-ZA"/>
        </w:rPr>
        <w:t xml:space="preserve">, </w:t>
      </w:r>
      <w:r w:rsidRPr="00334F57">
        <w:rPr>
          <w:rFonts w:ascii="GHEA Grapalat" w:hAnsi="GHEA Grapalat"/>
          <w:sz w:val="20"/>
          <w:lang w:val="hy-AM"/>
        </w:rPr>
        <w:t>որից</w:t>
      </w:r>
      <w:r w:rsidRPr="00334F57">
        <w:rPr>
          <w:rFonts w:ascii="GHEA Grapalat" w:hAnsi="GHEA Grapalat"/>
          <w:sz w:val="20"/>
          <w:lang w:val="af-ZA"/>
        </w:rPr>
        <w:t xml:space="preserve"> </w:t>
      </w:r>
      <w:r w:rsidRPr="00334F57">
        <w:rPr>
          <w:rFonts w:ascii="GHEA Grapalat" w:hAnsi="GHEA Grapalat"/>
          <w:sz w:val="20"/>
          <w:lang w:val="hy-AM"/>
        </w:rPr>
        <w:t>հետո</w:t>
      </w:r>
      <w:r w:rsidRPr="00334F57">
        <w:rPr>
          <w:rFonts w:ascii="GHEA Grapalat" w:hAnsi="GHEA Grapalat"/>
          <w:sz w:val="20"/>
          <w:lang w:val="af-ZA"/>
        </w:rPr>
        <w:t xml:space="preserve"> </w:t>
      </w:r>
      <w:r w:rsidRPr="00334F57">
        <w:rPr>
          <w:rFonts w:ascii="GHEA Grapalat" w:hAnsi="GHEA Grapalat"/>
          <w:sz w:val="20"/>
          <w:lang w:val="hy-AM"/>
        </w:rPr>
        <w:t>երկրորդ</w:t>
      </w:r>
      <w:r w:rsidRPr="00334F57">
        <w:rPr>
          <w:rFonts w:ascii="GHEA Grapalat" w:hAnsi="GHEA Grapalat"/>
          <w:sz w:val="20"/>
          <w:lang w:val="af-ZA"/>
        </w:rPr>
        <w:t xml:space="preserve"> </w:t>
      </w:r>
      <w:r w:rsidRPr="00334F57">
        <w:rPr>
          <w:rFonts w:ascii="GHEA Grapalat" w:hAnsi="GHEA Grapalat"/>
          <w:sz w:val="20"/>
          <w:lang w:val="hy-AM"/>
        </w:rPr>
        <w:t>բացող</w:t>
      </w:r>
      <w:r w:rsidRPr="00334F57">
        <w:rPr>
          <w:rFonts w:ascii="GHEA Grapalat" w:hAnsi="GHEA Grapalat"/>
          <w:sz w:val="20"/>
          <w:lang w:val="af-ZA"/>
        </w:rPr>
        <w:t xml:space="preserve"> </w:t>
      </w:r>
      <w:r w:rsidRPr="00334F57">
        <w:rPr>
          <w:rFonts w:ascii="GHEA Grapalat" w:hAnsi="GHEA Grapalat"/>
          <w:sz w:val="20"/>
          <w:lang w:val="hy-AM"/>
        </w:rPr>
        <w:t>անդամը</w:t>
      </w:r>
      <w:r w:rsidRPr="00334F57">
        <w:rPr>
          <w:rFonts w:ascii="GHEA Grapalat" w:hAnsi="GHEA Grapalat"/>
          <w:sz w:val="20"/>
          <w:lang w:val="af-ZA"/>
        </w:rPr>
        <w:t xml:space="preserve"> </w:t>
      </w:r>
      <w:r w:rsidRPr="00334F57">
        <w:rPr>
          <w:rFonts w:ascii="GHEA Grapalat" w:hAnsi="GHEA Grapalat"/>
          <w:sz w:val="20"/>
          <w:lang w:val="hy-AM"/>
        </w:rPr>
        <w:t>հաստատում</w:t>
      </w:r>
      <w:r w:rsidRPr="00334F57">
        <w:rPr>
          <w:rFonts w:ascii="GHEA Grapalat" w:hAnsi="GHEA Grapalat"/>
          <w:sz w:val="20"/>
          <w:lang w:val="af-ZA"/>
        </w:rPr>
        <w:t xml:space="preserve"> </w:t>
      </w:r>
      <w:r w:rsidRPr="00334F57">
        <w:rPr>
          <w:rFonts w:ascii="GHEA Grapalat" w:hAnsi="GHEA Grapalat"/>
          <w:sz w:val="20"/>
          <w:lang w:val="hy-AM"/>
        </w:rPr>
        <w:t>է</w:t>
      </w:r>
      <w:r w:rsidRPr="00334F57">
        <w:rPr>
          <w:rFonts w:ascii="GHEA Grapalat" w:hAnsi="GHEA Grapalat"/>
          <w:sz w:val="20"/>
          <w:lang w:val="af-ZA"/>
        </w:rPr>
        <w:t xml:space="preserve"> </w:t>
      </w:r>
      <w:r w:rsidRPr="00334F57">
        <w:rPr>
          <w:rFonts w:ascii="GHEA Grapalat" w:hAnsi="GHEA Grapalat"/>
          <w:sz w:val="20"/>
          <w:lang w:val="hy-AM"/>
        </w:rPr>
        <w:t>իրեն</w:t>
      </w:r>
      <w:r w:rsidRPr="00334F57">
        <w:rPr>
          <w:rFonts w:ascii="GHEA Grapalat" w:hAnsi="GHEA Grapalat"/>
          <w:sz w:val="20"/>
          <w:lang w:val="af-ZA"/>
        </w:rPr>
        <w:t xml:space="preserve"> </w:t>
      </w:r>
      <w:r w:rsidRPr="00334F57">
        <w:rPr>
          <w:rFonts w:ascii="GHEA Grapalat" w:hAnsi="GHEA Grapalat" w:cs="Sylfaen"/>
          <w:sz w:val="20"/>
          <w:lang w:val="hy-AM"/>
        </w:rPr>
        <w:t>ներկայացված</w:t>
      </w:r>
      <w:r w:rsidRPr="00334F57">
        <w:rPr>
          <w:rFonts w:ascii="GHEA Grapalat" w:hAnsi="GHEA Grapalat" w:cs="Sylfaen"/>
          <w:sz w:val="20"/>
          <w:lang w:val="af-ZA"/>
        </w:rPr>
        <w:t xml:space="preserve"> </w:t>
      </w:r>
      <w:r w:rsidRPr="00334F57">
        <w:rPr>
          <w:rFonts w:ascii="GHEA Grapalat" w:hAnsi="GHEA Grapalat" w:cs="Sylfaen"/>
          <w:sz w:val="20"/>
          <w:lang w:val="hy-AM"/>
        </w:rPr>
        <w:t>հայտերի</w:t>
      </w:r>
      <w:r w:rsidRPr="00334F57">
        <w:rPr>
          <w:rFonts w:ascii="GHEA Grapalat" w:hAnsi="GHEA Grapalat" w:cs="Sylfaen"/>
          <w:sz w:val="20"/>
          <w:lang w:val="af-ZA"/>
        </w:rPr>
        <w:t xml:space="preserve"> </w:t>
      </w:r>
      <w:r w:rsidRPr="00334F57">
        <w:rPr>
          <w:rFonts w:ascii="GHEA Grapalat" w:hAnsi="GHEA Grapalat" w:cs="Sylfaen"/>
          <w:sz w:val="20"/>
          <w:lang w:val="hy-AM"/>
        </w:rPr>
        <w:t>ցուցակը</w:t>
      </w:r>
      <w:r w:rsidRPr="00334F57">
        <w:rPr>
          <w:rFonts w:ascii="GHEA Grapalat" w:hAnsi="GHEA Grapalat" w:cs="Sylfaen"/>
          <w:sz w:val="20"/>
          <w:lang w:val="af-ZA"/>
        </w:rPr>
        <w:t xml:space="preserve">: </w:t>
      </w:r>
      <w:r w:rsidRPr="00334F57">
        <w:rPr>
          <w:rFonts w:ascii="GHEA Grapalat" w:hAnsi="GHEA Grapalat" w:cs="Sylfaen"/>
          <w:sz w:val="20"/>
          <w:lang w:val="hy-AM"/>
        </w:rPr>
        <w:t>Հաստատումից</w:t>
      </w:r>
      <w:r w:rsidRPr="00334F57">
        <w:rPr>
          <w:rFonts w:ascii="GHEA Grapalat" w:hAnsi="GHEA Grapalat" w:cs="Sylfaen"/>
          <w:sz w:val="20"/>
          <w:lang w:val="af-ZA"/>
        </w:rPr>
        <w:t xml:space="preserve"> </w:t>
      </w:r>
      <w:r w:rsidRPr="00334F57">
        <w:rPr>
          <w:rFonts w:ascii="GHEA Grapalat" w:hAnsi="GHEA Grapalat" w:cs="Sylfaen"/>
          <w:sz w:val="20"/>
          <w:lang w:val="hy-AM"/>
        </w:rPr>
        <w:t>հետո</w:t>
      </w:r>
      <w:r w:rsidRPr="00334F57">
        <w:rPr>
          <w:rFonts w:ascii="GHEA Grapalat" w:hAnsi="GHEA Grapalat" w:cs="Sylfaen"/>
          <w:sz w:val="20"/>
          <w:lang w:val="af-ZA"/>
        </w:rPr>
        <w:t xml:space="preserve"> </w:t>
      </w:r>
      <w:r w:rsidRPr="00334F57">
        <w:rPr>
          <w:rFonts w:ascii="GHEA Grapalat" w:hAnsi="GHEA Grapalat" w:cs="Sylfaen"/>
          <w:sz w:val="20"/>
          <w:lang w:val="hy-AM"/>
        </w:rPr>
        <w:t>բեռնվում</w:t>
      </w:r>
      <w:r w:rsidRPr="00334F57">
        <w:rPr>
          <w:rFonts w:ascii="GHEA Grapalat" w:hAnsi="GHEA Grapalat" w:cs="Sylfaen"/>
          <w:sz w:val="20"/>
          <w:lang w:val="af-ZA"/>
        </w:rPr>
        <w:t xml:space="preserve"> </w:t>
      </w:r>
      <w:r w:rsidRPr="00334F57">
        <w:rPr>
          <w:rFonts w:ascii="GHEA Grapalat" w:hAnsi="GHEA Grapalat" w:cs="Sylfaen"/>
          <w:sz w:val="20"/>
          <w:lang w:val="hy-AM"/>
        </w:rPr>
        <w:t>է</w:t>
      </w:r>
      <w:r w:rsidRPr="00334F57">
        <w:rPr>
          <w:rFonts w:ascii="GHEA Grapalat" w:hAnsi="GHEA Grapalat" w:cs="Sylfaen"/>
          <w:sz w:val="20"/>
          <w:lang w:val="af-ZA"/>
        </w:rPr>
        <w:t xml:space="preserve"> </w:t>
      </w:r>
      <w:r w:rsidRPr="00334F57">
        <w:rPr>
          <w:rFonts w:ascii="GHEA Grapalat" w:hAnsi="GHEA Grapalat" w:cs="Sylfaen"/>
          <w:sz w:val="20"/>
          <w:lang w:val="hy-AM"/>
        </w:rPr>
        <w:t>հայտերի</w:t>
      </w:r>
      <w:r w:rsidRPr="00334F57">
        <w:rPr>
          <w:rFonts w:ascii="GHEA Grapalat" w:hAnsi="GHEA Grapalat" w:cs="Sylfaen"/>
          <w:sz w:val="20"/>
          <w:lang w:val="af-ZA"/>
        </w:rPr>
        <w:t xml:space="preserve"> </w:t>
      </w:r>
      <w:r w:rsidRPr="00334F57">
        <w:rPr>
          <w:rFonts w:ascii="GHEA Grapalat" w:hAnsi="GHEA Grapalat" w:cs="Sylfaen"/>
          <w:sz w:val="20"/>
          <w:lang w:val="hy-AM"/>
        </w:rPr>
        <w:t>բացման</w:t>
      </w:r>
      <w:r w:rsidRPr="00334F57">
        <w:rPr>
          <w:rFonts w:ascii="GHEA Grapalat" w:hAnsi="GHEA Grapalat" w:cs="Sylfaen"/>
          <w:sz w:val="20"/>
          <w:lang w:val="af-ZA"/>
        </w:rPr>
        <w:t xml:space="preserve"> </w:t>
      </w:r>
      <w:r w:rsidRPr="00334F57">
        <w:rPr>
          <w:rFonts w:ascii="GHEA Grapalat" w:hAnsi="GHEA Grapalat" w:cs="Sylfaen"/>
          <w:sz w:val="20"/>
          <w:lang w:val="hy-AM"/>
        </w:rPr>
        <w:t>մասին</w:t>
      </w:r>
      <w:r w:rsidRPr="00334F57">
        <w:rPr>
          <w:rFonts w:ascii="GHEA Grapalat" w:hAnsi="GHEA Grapalat" w:cs="Sylfaen"/>
          <w:sz w:val="20"/>
          <w:lang w:val="af-ZA"/>
        </w:rPr>
        <w:t xml:space="preserve"> </w:t>
      </w:r>
      <w:r w:rsidRPr="00334F57">
        <w:rPr>
          <w:rFonts w:ascii="GHEA Grapalat" w:hAnsi="GHEA Grapalat" w:cs="Sylfaen"/>
          <w:sz w:val="20"/>
          <w:lang w:val="hy-AM"/>
        </w:rPr>
        <w:t>արձանագրությունը</w:t>
      </w:r>
      <w:r w:rsidRPr="00334F57">
        <w:rPr>
          <w:rFonts w:ascii="GHEA Grapalat" w:hAnsi="GHEA Grapalat" w:cs="Sylfaen"/>
          <w:sz w:val="20"/>
          <w:lang w:val="af-ZA"/>
        </w:rPr>
        <w:t xml:space="preserve"> (</w:t>
      </w:r>
      <w:r w:rsidRPr="00334F57">
        <w:rPr>
          <w:rFonts w:ascii="GHEA Grapalat" w:hAnsi="GHEA Grapalat" w:cs="Sylfaen"/>
          <w:sz w:val="20"/>
          <w:lang w:val="hy-AM"/>
        </w:rPr>
        <w:t>համակարգում՝</w:t>
      </w:r>
      <w:r w:rsidRPr="00334F57">
        <w:rPr>
          <w:rFonts w:ascii="GHEA Grapalat" w:hAnsi="GHEA Grapalat" w:cs="Sylfaen"/>
          <w:sz w:val="20"/>
          <w:lang w:val="af-ZA"/>
        </w:rPr>
        <w:t xml:space="preserve"> </w:t>
      </w:r>
      <w:r w:rsidRPr="00334F57">
        <w:rPr>
          <w:rFonts w:ascii="GHEA Grapalat" w:hAnsi="GHEA Grapalat" w:cs="Sylfaen"/>
          <w:sz w:val="20"/>
          <w:lang w:val="hy-AM"/>
        </w:rPr>
        <w:t>հաշվետվություն</w:t>
      </w:r>
      <w:r w:rsidRPr="00334F57">
        <w:rPr>
          <w:rFonts w:ascii="GHEA Grapalat" w:hAnsi="GHEA Grapalat" w:cs="Sylfaen"/>
          <w:sz w:val="20"/>
          <w:lang w:val="af-ZA"/>
        </w:rPr>
        <w:t>)</w:t>
      </w:r>
      <w:r w:rsidRPr="00334F57">
        <w:rPr>
          <w:rFonts w:ascii="GHEA Grapalat" w:hAnsi="GHEA Grapalat" w:cs="Sylfaen"/>
          <w:sz w:val="20"/>
          <w:lang w:val="hy-AM"/>
        </w:rPr>
        <w:t>:</w:t>
      </w:r>
    </w:p>
    <w:p w14:paraId="083E9DF8"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7.3</w:t>
      </w:r>
      <w:r w:rsidRPr="00334F57">
        <w:rPr>
          <w:rFonts w:ascii="Cambria Math" w:hAnsi="Cambria Math" w:cs="Cambria Math"/>
          <w:sz w:val="20"/>
          <w:lang w:val="hy-AM"/>
        </w:rPr>
        <w:t>․</w:t>
      </w:r>
      <w:r w:rsidRPr="00334F57">
        <w:rPr>
          <w:rFonts w:ascii="GHEA Grapalat" w:hAnsi="GHEA Grapalat" w:cs="Sylfaen"/>
          <w:sz w:val="20"/>
          <w:lang w:val="hy-AM"/>
        </w:rPr>
        <w:t xml:space="preserve">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ստորագրում են սույն կետում նախատեսված հայտարարությունները:</w:t>
      </w:r>
    </w:p>
    <w:p w14:paraId="653EDCFA"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7.4</w:t>
      </w:r>
      <w:r w:rsidRPr="00334F57">
        <w:rPr>
          <w:rFonts w:ascii="Cambria Math" w:hAnsi="Cambria Math" w:cs="Cambria Math"/>
          <w:sz w:val="20"/>
          <w:lang w:val="hy-AM"/>
        </w:rPr>
        <w:t>․</w:t>
      </w:r>
      <w:r w:rsidRPr="00334F57">
        <w:rPr>
          <w:rFonts w:ascii="GHEA Grapalat" w:hAnsi="GHEA Grapalat" w:cs="Sylfaen"/>
          <w:sz w:val="20"/>
          <w:lang w:val="hy-AM"/>
        </w:rPr>
        <w:t xml:space="preserve">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w:t>
      </w:r>
      <w:r w:rsidR="00E73466" w:rsidRPr="00334F57">
        <w:rPr>
          <w:rFonts w:ascii="GHEA Grapalat" w:hAnsi="GHEA Grapalat" w:cs="Sylfaen"/>
          <w:sz w:val="20"/>
          <w:lang w:val="hy-AM"/>
        </w:rPr>
        <w:t xml:space="preserve"> համակարգում</w:t>
      </w:r>
      <w:r w:rsidRPr="00334F57">
        <w:rPr>
          <w:rFonts w:ascii="GHEA Grapalat" w:hAnsi="GHEA Grapalat" w:cs="Sylfaen"/>
          <w:sz w:val="20"/>
          <w:lang w:val="hy-AM"/>
        </w:rPr>
        <w:t xml:space="preserve"> </w:t>
      </w:r>
      <w:r w:rsidR="00097031" w:rsidRPr="00334F57">
        <w:rPr>
          <w:rFonts w:ascii="GHEA Grapalat" w:hAnsi="GHEA Grapalat" w:cs="Sylfaen"/>
          <w:sz w:val="20"/>
          <w:lang w:val="hy-AM"/>
        </w:rPr>
        <w:t>կամ</w:t>
      </w:r>
      <w:r w:rsidRPr="00334F57">
        <w:rPr>
          <w:rFonts w:ascii="GHEA Grapalat" w:hAnsi="GHEA Grapalat" w:cs="Sylfaen"/>
          <w:sz w:val="20"/>
          <w:lang w:val="hy-AM"/>
        </w:rPr>
        <w:t xml:space="preserve">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37B05144"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7.5</w:t>
      </w:r>
      <w:r w:rsidRPr="00334F57">
        <w:rPr>
          <w:rFonts w:ascii="Cambria Math" w:hAnsi="Cambria Math" w:cs="Cambria Math"/>
          <w:sz w:val="20"/>
          <w:lang w:val="hy-AM"/>
        </w:rPr>
        <w:t>․</w:t>
      </w:r>
      <w:r w:rsidRPr="00334F57">
        <w:rPr>
          <w:rFonts w:ascii="GHEA Grapalat" w:hAnsi="GHEA Grapalat" w:cs="Sylfaen"/>
          <w:sz w:val="20"/>
          <w:lang w:val="hy-AM"/>
        </w:rPr>
        <w:t xml:space="preserve"> Հայտերի գնահատումը իրականացվում է հետևյալ չափանիշների հիման վրա՝</w:t>
      </w:r>
    </w:p>
    <w:p w14:paraId="022A6D81" w14:textId="77777777" w:rsidR="00DE63A3" w:rsidRPr="00334F57" w:rsidRDefault="00DE63A3" w:rsidP="00334F57">
      <w:pPr>
        <w:spacing w:after="0" w:line="276" w:lineRule="auto"/>
        <w:ind w:firstLine="1080"/>
        <w:jc w:val="both"/>
        <w:rPr>
          <w:rFonts w:ascii="GHEA Grapalat" w:hAnsi="GHEA Grapalat" w:cs="Sylfaen"/>
          <w:sz w:val="20"/>
          <w:lang w:val="hy-AM"/>
        </w:rPr>
      </w:pPr>
      <w:r w:rsidRPr="00334F57">
        <w:rPr>
          <w:rFonts w:ascii="GHEA Grapalat" w:hAnsi="GHEA Grapalat" w:cs="Sylfaen"/>
          <w:sz w:val="20"/>
          <w:lang w:val="hy-AM"/>
        </w:rPr>
        <w:t>1) ներկայացված ծրագիրը հիմնավորված է, համապատասխանում է սահմանված նպատակներին և առաջնահերթություններին (լավագույն առաջարկին տրվում է - 20 -միավոր).</w:t>
      </w:r>
    </w:p>
    <w:p w14:paraId="30B7B280" w14:textId="77777777" w:rsidR="00DE63A3" w:rsidRPr="00334F57" w:rsidRDefault="00DE63A3" w:rsidP="00334F57">
      <w:pPr>
        <w:spacing w:after="0" w:line="276" w:lineRule="auto"/>
        <w:ind w:firstLine="1080"/>
        <w:jc w:val="both"/>
        <w:rPr>
          <w:rFonts w:ascii="GHEA Grapalat" w:hAnsi="GHEA Grapalat" w:cs="Sylfaen"/>
          <w:sz w:val="20"/>
          <w:lang w:val="hy-AM"/>
        </w:rPr>
      </w:pPr>
      <w:r w:rsidRPr="00334F57">
        <w:rPr>
          <w:rFonts w:ascii="GHEA Grapalat" w:hAnsi="GHEA Grapalat" w:cs="Sylfaen"/>
          <w:sz w:val="20"/>
          <w:lang w:val="hy-AM"/>
        </w:rPr>
        <w:lastRenderedPageBreak/>
        <w:t>2) ծրագրի խնդիրները հասանելի, չափելի ու իրատեսական են և համապատասխանում են դրված նպատակներին, ծրագրի պլանավորումն իրատեսական է և հնարավոր է դարձնում դրված խնդիրների իրականացումը (լավագույն առաջարկին տրվում է – 20 - միավոր).</w:t>
      </w:r>
    </w:p>
    <w:p w14:paraId="12479AAB" w14:textId="77777777" w:rsidR="00DE63A3" w:rsidRPr="00334F57" w:rsidRDefault="00DE63A3" w:rsidP="00334F57">
      <w:pPr>
        <w:spacing w:after="0" w:line="276" w:lineRule="auto"/>
        <w:ind w:firstLine="1080"/>
        <w:jc w:val="both"/>
        <w:rPr>
          <w:rFonts w:ascii="GHEA Grapalat" w:hAnsi="GHEA Grapalat" w:cs="Sylfaen"/>
          <w:sz w:val="20"/>
          <w:lang w:val="hy-AM"/>
        </w:rPr>
      </w:pPr>
      <w:r w:rsidRPr="00334F57">
        <w:rPr>
          <w:rFonts w:ascii="GHEA Grapalat" w:hAnsi="GHEA Grapalat" w:cs="Sylfaen"/>
          <w:sz w:val="20"/>
          <w:lang w:val="hy-AM"/>
        </w:rPr>
        <w:t>3) նախանշված է ծրագրի ազդեցությունը, իրատեսական շարունակելիության ձևը և (կամ) կայունության ապահովման մեխանիզմները (լավագույն առաջարկին տրվում է – 20 - միավոր).</w:t>
      </w:r>
    </w:p>
    <w:p w14:paraId="60054525" w14:textId="77777777" w:rsidR="00DE63A3" w:rsidRPr="00334F57" w:rsidRDefault="00DE63A3" w:rsidP="00334F57">
      <w:pPr>
        <w:spacing w:after="0" w:line="276" w:lineRule="auto"/>
        <w:ind w:firstLine="1080"/>
        <w:jc w:val="both"/>
        <w:rPr>
          <w:rFonts w:ascii="GHEA Grapalat" w:hAnsi="GHEA Grapalat" w:cs="Sylfaen"/>
          <w:sz w:val="20"/>
          <w:lang w:val="hy-AM"/>
        </w:rPr>
      </w:pPr>
      <w:r w:rsidRPr="00334F57">
        <w:rPr>
          <w:rFonts w:ascii="GHEA Grapalat" w:hAnsi="GHEA Grapalat" w:cs="Sylfaen"/>
          <w:sz w:val="20"/>
          <w:lang w:val="hy-AM"/>
        </w:rPr>
        <w:t>4) ապահովված են ծրագրի առավելագույն տեսանելիության և արդյունքների տարածման մեխանիզմները (լավագույն առաջարկին տրվում է – 20 - միավոր).</w:t>
      </w:r>
    </w:p>
    <w:p w14:paraId="453A9108" w14:textId="77777777" w:rsidR="00DE63A3" w:rsidRPr="00334F57" w:rsidRDefault="00DE63A3" w:rsidP="00334F57">
      <w:pPr>
        <w:spacing w:after="0" w:line="276" w:lineRule="auto"/>
        <w:ind w:firstLine="1080"/>
        <w:jc w:val="both"/>
        <w:rPr>
          <w:rFonts w:ascii="GHEA Grapalat" w:hAnsi="GHEA Grapalat" w:cs="Sylfaen"/>
          <w:sz w:val="20"/>
          <w:lang w:val="hy-AM"/>
        </w:rPr>
      </w:pPr>
      <w:r w:rsidRPr="00334F57">
        <w:rPr>
          <w:rFonts w:ascii="GHEA Grapalat" w:hAnsi="GHEA Grapalat" w:cs="Sylfaen"/>
          <w:sz w:val="20"/>
          <w:lang w:val="hy-AM"/>
        </w:rPr>
        <w:t>5) ծրագիրը համահունչ է մասնակցի կանոնադրական նպատակներին և խնդիրներին (լավագույն առաջարկին տրվում է – 20 - միավոր).</w:t>
      </w:r>
    </w:p>
    <w:p w14:paraId="72DAABA8" w14:textId="35DDD5B9" w:rsidR="00DE63A3" w:rsidRPr="00334F57" w:rsidRDefault="00DE63A3" w:rsidP="00334F57">
      <w:pPr>
        <w:spacing w:after="0" w:line="276" w:lineRule="auto"/>
        <w:ind w:firstLine="1080"/>
        <w:jc w:val="both"/>
        <w:rPr>
          <w:rFonts w:ascii="GHEA Grapalat" w:eastAsia="MS Mincho" w:hAnsi="GHEA Grapalat" w:cs="MS Mincho"/>
          <w:sz w:val="20"/>
          <w:lang w:val="hy-AM"/>
        </w:rPr>
      </w:pPr>
      <w:r w:rsidRPr="00334F57">
        <w:rPr>
          <w:rFonts w:ascii="GHEA Grapalat" w:hAnsi="GHEA Grapalat" w:cs="Sylfaen"/>
          <w:sz w:val="20"/>
          <w:lang w:val="hy-AM"/>
        </w:rPr>
        <w:t>6) ծրագրում ներգրավվող աշխատանքային ռեսուրսների մասնագիտական փորձառությունը բավարար է ծրագրի նպատակները և խնդիրներն իրականացնելու համար (լավագույն առաջարկին տրվում է – 20 - միավոր)</w:t>
      </w:r>
      <w:r w:rsidR="000A7715" w:rsidRPr="00334F57">
        <w:rPr>
          <w:rFonts w:ascii="Cambria Math" w:eastAsia="MS Mincho" w:hAnsi="Cambria Math" w:cs="Cambria Math"/>
          <w:sz w:val="20"/>
          <w:lang w:val="hy-AM"/>
        </w:rPr>
        <w:t>․</w:t>
      </w:r>
    </w:p>
    <w:p w14:paraId="58E66046" w14:textId="1D5556DA" w:rsidR="000A7715" w:rsidRPr="00334F57" w:rsidRDefault="000A7715" w:rsidP="00334F57">
      <w:pPr>
        <w:spacing w:after="0" w:line="276" w:lineRule="auto"/>
        <w:ind w:firstLine="1080"/>
        <w:jc w:val="both"/>
        <w:rPr>
          <w:rFonts w:ascii="GHEA Grapalat" w:eastAsia="MS Mincho" w:hAnsi="GHEA Grapalat" w:cs="MS Mincho"/>
          <w:sz w:val="20"/>
          <w:lang w:val="hy-AM"/>
        </w:rPr>
      </w:pPr>
      <w:r w:rsidRPr="00334F57">
        <w:rPr>
          <w:rFonts w:ascii="GHEA Grapalat" w:hAnsi="GHEA Grapalat" w:cs="Sylfaen"/>
          <w:sz w:val="20"/>
          <w:lang w:val="hy-AM"/>
        </w:rPr>
        <w:t>7) ծրագրի</w:t>
      </w:r>
      <w:r w:rsidR="00BD7570" w:rsidRPr="00334F57">
        <w:rPr>
          <w:rFonts w:ascii="GHEA Grapalat" w:hAnsi="GHEA Grapalat" w:cs="Sylfaen"/>
          <w:sz w:val="20"/>
          <w:lang w:val="hy-AM"/>
        </w:rPr>
        <w:t xml:space="preserve"> </w:t>
      </w:r>
      <w:r w:rsidRPr="00334F57">
        <w:rPr>
          <w:rFonts w:ascii="GHEA Grapalat" w:hAnsi="GHEA Grapalat" w:cs="Sylfaen"/>
          <w:sz w:val="20"/>
          <w:lang w:val="hy-AM"/>
        </w:rPr>
        <w:t>փուլայնացում,</w:t>
      </w:r>
      <w:r w:rsidR="00BD7570" w:rsidRPr="00334F57">
        <w:rPr>
          <w:rFonts w:ascii="GHEA Grapalat" w:hAnsi="GHEA Grapalat" w:cs="Sylfaen"/>
          <w:sz w:val="20"/>
          <w:lang w:val="hy-AM"/>
        </w:rPr>
        <w:t xml:space="preserve"> </w:t>
      </w:r>
      <w:r w:rsidRPr="00334F57">
        <w:rPr>
          <w:rFonts w:ascii="GHEA Grapalat" w:hAnsi="GHEA Grapalat" w:cs="Sylfaen"/>
          <w:sz w:val="20"/>
          <w:lang w:val="hy-AM"/>
        </w:rPr>
        <w:t>յուրաքանչյուր</w:t>
      </w:r>
      <w:r w:rsidR="00BD7570" w:rsidRPr="00334F57">
        <w:rPr>
          <w:rFonts w:ascii="GHEA Grapalat" w:hAnsi="GHEA Grapalat" w:cs="Sylfaen"/>
          <w:sz w:val="20"/>
          <w:lang w:val="hy-AM"/>
        </w:rPr>
        <w:t xml:space="preserve"> </w:t>
      </w:r>
      <w:r w:rsidRPr="00334F57">
        <w:rPr>
          <w:rFonts w:ascii="GHEA Grapalat" w:hAnsi="GHEA Grapalat" w:cs="Sylfaen"/>
          <w:sz w:val="20"/>
          <w:lang w:val="hy-AM"/>
        </w:rPr>
        <w:t>փուլի</w:t>
      </w:r>
      <w:r w:rsidR="00BD7570" w:rsidRPr="00334F57">
        <w:rPr>
          <w:rFonts w:ascii="GHEA Grapalat" w:hAnsi="GHEA Grapalat" w:cs="Sylfaen"/>
          <w:sz w:val="20"/>
          <w:lang w:val="hy-AM"/>
        </w:rPr>
        <w:t xml:space="preserve"> </w:t>
      </w:r>
      <w:r w:rsidRPr="00334F57">
        <w:rPr>
          <w:rFonts w:ascii="GHEA Grapalat" w:hAnsi="GHEA Grapalat" w:cs="Sylfaen"/>
          <w:sz w:val="20"/>
          <w:lang w:val="hy-AM"/>
        </w:rPr>
        <w:t>հստակություն</w:t>
      </w:r>
      <w:r w:rsidR="00BD7570" w:rsidRPr="00334F57">
        <w:rPr>
          <w:rFonts w:ascii="GHEA Grapalat" w:hAnsi="GHEA Grapalat" w:cs="Sylfaen"/>
          <w:sz w:val="20"/>
          <w:lang w:val="hy-AM"/>
        </w:rPr>
        <w:t xml:space="preserve"> </w:t>
      </w:r>
      <w:r w:rsidRPr="00334F57">
        <w:rPr>
          <w:rFonts w:ascii="GHEA Grapalat" w:hAnsi="GHEA Grapalat" w:cs="Sylfaen"/>
          <w:sz w:val="20"/>
          <w:lang w:val="hy-AM"/>
        </w:rPr>
        <w:t>և առաջարկվող ֆինանսական բաշխվածության համամասնության</w:t>
      </w:r>
      <w:r w:rsidR="00BD7570" w:rsidRPr="00334F57">
        <w:rPr>
          <w:rFonts w:ascii="GHEA Grapalat" w:hAnsi="GHEA Grapalat" w:cs="Sylfaen"/>
          <w:sz w:val="20"/>
          <w:lang w:val="hy-AM"/>
        </w:rPr>
        <w:t xml:space="preserve"> </w:t>
      </w:r>
      <w:r w:rsidRPr="00334F57">
        <w:rPr>
          <w:rFonts w:ascii="GHEA Grapalat" w:hAnsi="GHEA Grapalat" w:cs="Sylfaen"/>
          <w:sz w:val="20"/>
          <w:lang w:val="hy-AM"/>
        </w:rPr>
        <w:t>գնահատում (լավագույն առաջարկին տրվում է – 20 - միավոր)։</w:t>
      </w:r>
    </w:p>
    <w:p w14:paraId="14A9A20C" w14:textId="77777777" w:rsidR="000A7715" w:rsidRPr="00334F57" w:rsidRDefault="000A7715" w:rsidP="00334F57">
      <w:pPr>
        <w:spacing w:after="0" w:line="276" w:lineRule="auto"/>
        <w:ind w:firstLine="1080"/>
        <w:jc w:val="both"/>
        <w:rPr>
          <w:rFonts w:ascii="GHEA Grapalat" w:eastAsia="MS Mincho" w:hAnsi="GHEA Grapalat" w:cs="MS Mincho"/>
          <w:sz w:val="20"/>
          <w:lang w:val="hy-AM"/>
        </w:rPr>
      </w:pPr>
    </w:p>
    <w:p w14:paraId="49F83E5F"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7.6</w:t>
      </w:r>
      <w:r w:rsidRPr="00334F57">
        <w:rPr>
          <w:rFonts w:ascii="Cambria Math" w:hAnsi="Cambria Math" w:cs="Cambria Math"/>
          <w:sz w:val="20"/>
          <w:lang w:val="hy-AM"/>
        </w:rPr>
        <w:t>․</w:t>
      </w:r>
      <w:r w:rsidRPr="00334F57">
        <w:rPr>
          <w:rFonts w:ascii="GHEA Grapalat" w:hAnsi="GHEA Grapalat" w:cs="Sylfaen"/>
          <w:sz w:val="20"/>
          <w:lang w:val="hy-AM"/>
        </w:rPr>
        <w:t xml:space="preserve"> Դրամաշնորհային ծրագիրը մասնակցի կողմից համաֆինանսավորման եղանակով իրականացնելու առաջարկության դեպքում կտրամադրվի նախապատվություն հետևյալ պայմաններով՝</w:t>
      </w:r>
    </w:p>
    <w:p w14:paraId="537DA38B"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1)</w:t>
      </w:r>
    </w:p>
    <w:p w14:paraId="15F7EDF4"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2)</w:t>
      </w:r>
    </w:p>
    <w:p w14:paraId="6370770A"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3)</w:t>
      </w:r>
    </w:p>
    <w:p w14:paraId="6C93ACD2"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7.7</w:t>
      </w:r>
      <w:r w:rsidRPr="00334F57">
        <w:rPr>
          <w:rFonts w:ascii="Cambria Math" w:hAnsi="Cambria Math" w:cs="Cambria Math"/>
          <w:sz w:val="20"/>
          <w:lang w:val="hy-AM"/>
        </w:rPr>
        <w:t>․</w:t>
      </w:r>
      <w:r w:rsidRPr="00334F57">
        <w:rPr>
          <w:rFonts w:ascii="GHEA Grapalat" w:hAnsi="GHEA Grapalat" w:cs="Sylfaen"/>
          <w:sz w:val="20"/>
          <w:lang w:val="hy-AM"/>
        </w:rPr>
        <w:t xml:space="preserve"> Մասնակցի հայտը գնահատվում է հետևյալ կերպ.</w:t>
      </w:r>
    </w:p>
    <w:p w14:paraId="7859ED98" w14:textId="77777777" w:rsidR="00DE63A3" w:rsidRPr="00334F57" w:rsidRDefault="00DE63A3" w:rsidP="00334F57">
      <w:pPr>
        <w:spacing w:after="0" w:line="276" w:lineRule="auto"/>
        <w:ind w:firstLine="720"/>
        <w:jc w:val="both"/>
        <w:rPr>
          <w:rFonts w:ascii="GHEA Grapalat" w:hAnsi="GHEA Grapalat" w:cs="Sylfaen"/>
          <w:sz w:val="20"/>
          <w:lang w:val="hy-AM"/>
        </w:rPr>
      </w:pPr>
      <w:r w:rsidRPr="00334F57">
        <w:rPr>
          <w:rFonts w:ascii="GHEA Grapalat" w:hAnsi="GHEA Grapalat" w:cs="Sylfaen"/>
          <w:sz w:val="20"/>
          <w:lang w:val="hy-AM"/>
        </w:rPr>
        <w:t>Սույն մասի 7.5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w:t>
      </w:r>
    </w:p>
    <w:p w14:paraId="2CFCE36B" w14:textId="77777777" w:rsidR="00DE63A3" w:rsidRPr="00334F57" w:rsidRDefault="00DE63A3" w:rsidP="00334F57">
      <w:pPr>
        <w:spacing w:after="0" w:line="276" w:lineRule="auto"/>
        <w:ind w:firstLine="720"/>
        <w:jc w:val="both"/>
        <w:rPr>
          <w:rFonts w:ascii="GHEA Grapalat" w:hAnsi="GHEA Grapalat" w:cs="Sylfaen"/>
          <w:sz w:val="20"/>
          <w:lang w:val="hy-AM"/>
        </w:rPr>
      </w:pPr>
      <w:r w:rsidRPr="00334F57">
        <w:rPr>
          <w:rFonts w:ascii="GHEA Grapalat" w:hAnsi="GHEA Grapalat" w:cs="Sylfaen"/>
          <w:sz w:val="20"/>
          <w:lang w:val="hy-AM"/>
        </w:rPr>
        <w:t xml:space="preserve">Այդ չափանիշի մասով մնացած հայտերը գնահատվում են (տրվում են համապատասխան միավորներ)՝ համեմատելով լավագույն առաջարկի հետ: </w:t>
      </w:r>
    </w:p>
    <w:p w14:paraId="7CAD5BCE" w14:textId="77777777" w:rsidR="00DE63A3" w:rsidRPr="00334F57" w:rsidRDefault="00DE63A3" w:rsidP="00334F57">
      <w:pPr>
        <w:spacing w:after="0" w:line="276" w:lineRule="auto"/>
        <w:ind w:firstLine="720"/>
        <w:jc w:val="both"/>
        <w:rPr>
          <w:rFonts w:ascii="GHEA Grapalat" w:hAnsi="GHEA Grapalat" w:cs="Sylfaen"/>
          <w:sz w:val="20"/>
          <w:lang w:val="hy-AM"/>
        </w:rPr>
      </w:pPr>
      <w:r w:rsidRPr="00334F57">
        <w:rPr>
          <w:rFonts w:ascii="GHEA Grapalat" w:hAnsi="GHEA Grapalat" w:cs="Sylfaen"/>
          <w:sz w:val="20"/>
          <w:lang w:val="hy-AM"/>
        </w:rPr>
        <w:t>Կազմակերպությունը, որին սույն հրավերով սահմանված կարգով կառաջարկվի կնքել պայմանագիր, ընտրվում է սույն հրավերով սահմանված պահանջներին բավարարող և 7.5 կետում նշված չափանիշների մասով  առավել բարձր միավոր հավաքած և 7.6 կետով սահմանված նախապատվության տրամադրման մեթոդով:</w:t>
      </w:r>
    </w:p>
    <w:p w14:paraId="21A7E92C" w14:textId="77777777" w:rsidR="00DE63A3" w:rsidRPr="00334F57" w:rsidRDefault="00DE63A3" w:rsidP="00334F57">
      <w:pPr>
        <w:spacing w:after="0" w:line="276" w:lineRule="auto"/>
        <w:ind w:firstLine="720"/>
        <w:jc w:val="both"/>
        <w:rPr>
          <w:rFonts w:ascii="GHEA Grapalat" w:hAnsi="GHEA Grapalat" w:cs="Sylfaen"/>
          <w:sz w:val="20"/>
          <w:lang w:val="hy-AM"/>
        </w:rPr>
      </w:pPr>
    </w:p>
    <w:p w14:paraId="41A8EFDC" w14:textId="77777777" w:rsidR="00DE63A3" w:rsidRPr="00334F57" w:rsidRDefault="00DE63A3" w:rsidP="00334F57">
      <w:pPr>
        <w:spacing w:after="0" w:line="276" w:lineRule="auto"/>
        <w:ind w:firstLine="720"/>
        <w:jc w:val="both"/>
        <w:rPr>
          <w:rFonts w:ascii="GHEA Grapalat" w:hAnsi="GHEA Grapalat" w:cs="Sylfaen"/>
          <w:sz w:val="20"/>
          <w:lang w:val="hy-AM"/>
        </w:rPr>
      </w:pPr>
      <w:r w:rsidRPr="00334F57">
        <w:rPr>
          <w:rFonts w:ascii="GHEA Grapalat" w:hAnsi="GHEA Grapalat" w:cs="Sylfaen"/>
          <w:sz w:val="20"/>
          <w:lang w:val="hy-AM"/>
        </w:rPr>
        <w:t>7.8</w:t>
      </w:r>
      <w:r w:rsidRPr="00334F57">
        <w:rPr>
          <w:rFonts w:ascii="Cambria Math" w:hAnsi="Cambria Math" w:cs="Cambria Math"/>
          <w:sz w:val="20"/>
          <w:lang w:val="hy-AM"/>
        </w:rPr>
        <w:t>․</w:t>
      </w:r>
      <w:r w:rsidRPr="00334F57">
        <w:rPr>
          <w:rFonts w:ascii="GHEA Grapalat" w:hAnsi="GHEA Grapalat" w:cs="Sylfaen"/>
          <w:sz w:val="20"/>
          <w:lang w:val="hy-AM"/>
        </w:rPr>
        <w:t xml:space="preserve"> Մրցույթի արդյունքներն ամփոփվում են հանձնաժողովի ամփոփիչ նիստում` հանձնաժողովի անդամների կողմից</w:t>
      </w:r>
      <w:r w:rsidR="00BF2ECB" w:rsidRPr="00334F57">
        <w:rPr>
          <w:rFonts w:ascii="GHEA Grapalat" w:hAnsi="GHEA Grapalat" w:cs="Sylfaen"/>
          <w:sz w:val="20"/>
          <w:lang w:val="hy-AM"/>
        </w:rPr>
        <w:t xml:space="preserve"> </w:t>
      </w:r>
      <w:r w:rsidRPr="00334F57">
        <w:rPr>
          <w:rFonts w:ascii="GHEA Grapalat" w:hAnsi="GHEA Grapalat" w:cs="Sylfaen"/>
          <w:sz w:val="20"/>
          <w:lang w:val="hy-AM"/>
        </w:rPr>
        <w:t xml:space="preserve"> ներկայացված գնահատման թերթիկների հիման վրա</w:t>
      </w:r>
      <w:r w:rsidR="00BF2ECB" w:rsidRPr="00334F57">
        <w:rPr>
          <w:rFonts w:ascii="GHEA Grapalat" w:hAnsi="GHEA Grapalat" w:cs="Sylfaen"/>
          <w:sz w:val="20"/>
          <w:lang w:val="hy-AM"/>
        </w:rPr>
        <w:t xml:space="preserve"> կամ համակա</w:t>
      </w:r>
      <w:r w:rsidR="00097031" w:rsidRPr="00334F57">
        <w:rPr>
          <w:rFonts w:ascii="GHEA Grapalat" w:hAnsi="GHEA Grapalat" w:cs="Sylfaen"/>
          <w:sz w:val="20"/>
          <w:lang w:val="hy-AM"/>
        </w:rPr>
        <w:t>րգի միջոցով իրականացված գնահատման հիման վրա</w:t>
      </w:r>
      <w:r w:rsidRPr="00334F57">
        <w:rPr>
          <w:rFonts w:ascii="GHEA Grapalat" w:hAnsi="GHEA Grapalat" w:cs="Sylfaen"/>
          <w:sz w:val="20"/>
          <w:lang w:val="hy-AM"/>
        </w:rPr>
        <w:t>: Հանձնաժողովն ընդունում է որոշում այն կազմակերպության</w:t>
      </w:r>
      <w:r w:rsidR="00BF2ECB" w:rsidRPr="00334F57">
        <w:rPr>
          <w:rFonts w:ascii="GHEA Grapalat" w:hAnsi="GHEA Grapalat" w:cs="Sylfaen"/>
          <w:sz w:val="20"/>
          <w:lang w:val="hy-AM"/>
        </w:rPr>
        <w:t xml:space="preserve"> (կազմակերպությունների)</w:t>
      </w:r>
      <w:r w:rsidRPr="00334F57">
        <w:rPr>
          <w:rFonts w:ascii="GHEA Grapalat" w:hAnsi="GHEA Grapalat" w:cs="Sylfaen"/>
          <w:sz w:val="20"/>
          <w:lang w:val="hy-AM"/>
        </w:rPr>
        <w:t xml:space="preserve"> մասին, որի </w:t>
      </w:r>
      <w:r w:rsidR="00BF2ECB" w:rsidRPr="00334F57">
        <w:rPr>
          <w:rFonts w:ascii="GHEA Grapalat" w:hAnsi="GHEA Grapalat" w:cs="Sylfaen"/>
          <w:sz w:val="20"/>
          <w:lang w:val="hy-AM"/>
        </w:rPr>
        <w:t xml:space="preserve">(որոնց) </w:t>
      </w:r>
      <w:r w:rsidRPr="00334F57">
        <w:rPr>
          <w:rFonts w:ascii="GHEA Grapalat" w:hAnsi="GHEA Grapalat" w:cs="Sylfaen"/>
          <w:sz w:val="20"/>
          <w:lang w:val="hy-AM"/>
        </w:rPr>
        <w:t>հետ կարող է կնքվել դրամաշնորհի տրամադրման` նվիրաբերության պայմանագիր</w:t>
      </w:r>
      <w:r w:rsidR="00BF2ECB" w:rsidRPr="00334F57">
        <w:rPr>
          <w:rFonts w:ascii="GHEA Grapalat" w:hAnsi="GHEA Grapalat" w:cs="Sylfaen"/>
          <w:sz w:val="20"/>
          <w:lang w:val="hy-AM"/>
        </w:rPr>
        <w:t xml:space="preserve"> (պայմանագրեր)</w:t>
      </w:r>
      <w:r w:rsidRPr="00334F57">
        <w:rPr>
          <w:rFonts w:ascii="GHEA Grapalat" w:hAnsi="GHEA Grapalat" w:cs="Sylfaen"/>
          <w:sz w:val="20"/>
          <w:lang w:val="hy-AM"/>
        </w:rPr>
        <w:t>,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ներկայացրած հայտի պատճենները, որի հետ կարող է կնքվել պայմանագիր, հրապարակվում է պետական մարմնի պաշտոնական ինտերնետային կայքում:</w:t>
      </w:r>
    </w:p>
    <w:p w14:paraId="0906B194" w14:textId="77777777" w:rsidR="00DE63A3" w:rsidRPr="00334F57" w:rsidRDefault="00DE63A3" w:rsidP="00334F57">
      <w:pPr>
        <w:spacing w:after="0" w:line="276" w:lineRule="auto"/>
        <w:ind w:firstLine="720"/>
        <w:jc w:val="both"/>
        <w:rPr>
          <w:rFonts w:ascii="GHEA Grapalat" w:hAnsi="GHEA Grapalat" w:cs="Sylfaen"/>
          <w:sz w:val="20"/>
          <w:lang w:val="hy-AM"/>
        </w:rPr>
      </w:pPr>
    </w:p>
    <w:p w14:paraId="60D72865"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7.9</w:t>
      </w:r>
      <w:r w:rsidRPr="00334F57">
        <w:rPr>
          <w:rFonts w:ascii="Cambria Math" w:hAnsi="Cambria Math" w:cs="Cambria Math"/>
          <w:sz w:val="20"/>
          <w:lang w:val="hy-AM"/>
        </w:rPr>
        <w:t>․</w:t>
      </w:r>
      <w:r w:rsidRPr="00334F57">
        <w:rPr>
          <w:rFonts w:ascii="GHEA Grapalat" w:hAnsi="GHEA Grapalat" w:cs="Sylfaen"/>
          <w:sz w:val="20"/>
          <w:lang w:val="hy-AM"/>
        </w:rPr>
        <w:t xml:space="preserve"> Սույն հրավերով սահմանված պահանջներին ոչ համապատասխան ներկայացված հայտերը մերժվում են:</w:t>
      </w:r>
    </w:p>
    <w:p w14:paraId="39359C49"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lastRenderedPageBreak/>
        <w:t>7.10</w:t>
      </w:r>
      <w:r w:rsidRPr="00334F57">
        <w:rPr>
          <w:rFonts w:ascii="Cambria Math" w:hAnsi="Cambria Math" w:cs="Cambria Math"/>
          <w:sz w:val="20"/>
          <w:lang w:val="hy-AM"/>
        </w:rPr>
        <w:t>․</w:t>
      </w:r>
      <w:r w:rsidRPr="00334F57">
        <w:rPr>
          <w:rFonts w:ascii="GHEA Grapalat" w:hAnsi="GHEA Grapalat"/>
          <w:lang w:val="hy-AM"/>
        </w:rPr>
        <w:t xml:space="preserve"> </w:t>
      </w:r>
      <w:r w:rsidRPr="00334F57">
        <w:rPr>
          <w:rFonts w:ascii="GHEA Grapalat" w:hAnsi="GHEA Grapalat" w:cs="Sylfaen"/>
          <w:sz w:val="20"/>
          <w:lang w:val="hy-AM"/>
        </w:rPr>
        <w:t>Հանձնաժողովի նիստերը դռնփակ են և կարող են անցկացվել նաև հեռավար:</w:t>
      </w:r>
    </w:p>
    <w:p w14:paraId="58B95E15"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5A5B22FE"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7.11</w:t>
      </w:r>
      <w:r w:rsidRPr="00334F57">
        <w:rPr>
          <w:rFonts w:ascii="Cambria Math" w:hAnsi="Cambria Math" w:cs="Cambria Math"/>
          <w:sz w:val="20"/>
          <w:lang w:val="hy-AM"/>
        </w:rPr>
        <w:t>․</w:t>
      </w:r>
      <w:r w:rsidRPr="00334F57">
        <w:rPr>
          <w:rFonts w:ascii="GHEA Grapalat" w:hAnsi="GHEA Grapalat" w:cs="Sylfaen"/>
          <w:sz w:val="20"/>
          <w:lang w:val="hy-AM"/>
        </w:rPr>
        <w:t xml:space="preserve">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w:t>
      </w:r>
      <w:r w:rsidR="00BF2ECB" w:rsidRPr="00334F57">
        <w:rPr>
          <w:rFonts w:ascii="GHEA Grapalat" w:hAnsi="GHEA Grapalat" w:cs="Sylfaen"/>
          <w:sz w:val="20"/>
          <w:lang w:val="hy-AM"/>
        </w:rPr>
        <w:t xml:space="preserve"> կամ արձանագրությունից քաղվածքը</w:t>
      </w:r>
      <w:r w:rsidRPr="00334F57">
        <w:rPr>
          <w:rFonts w:ascii="GHEA Grapalat" w:hAnsi="GHEA Grapalat" w:cs="Sylfaen"/>
          <w:sz w:val="20"/>
          <w:lang w:val="hy-AM"/>
        </w:rPr>
        <w:t>` այդպիսի պահանջ ստանալու օրվանից հետո մեկ աշխատանքային օրվա ընթացքում:</w:t>
      </w:r>
    </w:p>
    <w:p w14:paraId="755A6288" w14:textId="77777777"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7.12</w:t>
      </w:r>
      <w:r w:rsidRPr="00334F57">
        <w:rPr>
          <w:rFonts w:ascii="Cambria Math" w:hAnsi="Cambria Math" w:cs="Cambria Math"/>
          <w:sz w:val="20"/>
          <w:lang w:val="hy-AM"/>
        </w:rPr>
        <w:t>․</w:t>
      </w:r>
      <w:r w:rsidRPr="00334F57">
        <w:rPr>
          <w:rFonts w:ascii="GHEA Grapalat" w:hAnsi="GHEA Grapalat" w:cs="Sylfaen"/>
          <w:lang w:val="hy-AM"/>
        </w:rPr>
        <w:t xml:space="preserve"> </w:t>
      </w:r>
      <w:r w:rsidRPr="00334F57">
        <w:rPr>
          <w:rFonts w:ascii="GHEA Grapalat" w:hAnsi="GHEA Grapalat" w:cs="Sylfaen"/>
          <w:sz w:val="20"/>
          <w:lang w:val="hy-AM"/>
        </w:rPr>
        <w:t>Հայտերի գնահատումը և հաղթող մասնակցի որոշումն իրականացվում է ըստ առանձին չափաբաժինների</w:t>
      </w:r>
      <w:r w:rsidRPr="00334F57">
        <w:rPr>
          <w:rFonts w:ascii="GHEA Grapalat" w:hAnsi="GHEA Grapalat" w:cs="Sylfaen"/>
          <w:sz w:val="16"/>
          <w:szCs w:val="16"/>
          <w:vertAlign w:val="superscript"/>
          <w:lang w:val="hy-AM"/>
        </w:rPr>
        <w:t>4</w:t>
      </w:r>
      <w:r w:rsidRPr="00334F57">
        <w:rPr>
          <w:rFonts w:ascii="GHEA Grapalat" w:hAnsi="GHEA Grapalat" w:cs="Tahoma"/>
          <w:lang w:val="hy-AM"/>
        </w:rPr>
        <w:t xml:space="preserve">։ </w:t>
      </w:r>
    </w:p>
    <w:p w14:paraId="2782E9B4" w14:textId="77777777" w:rsidR="00DE63A3" w:rsidRPr="00334F57" w:rsidRDefault="00DE63A3" w:rsidP="00334F57">
      <w:pPr>
        <w:pStyle w:val="norm"/>
        <w:spacing w:line="276" w:lineRule="auto"/>
        <w:ind w:firstLine="720"/>
        <w:rPr>
          <w:rFonts w:ascii="GHEA Grapalat" w:hAnsi="GHEA Grapalat" w:cs="Arial Armenian"/>
          <w:sz w:val="20"/>
          <w:lang w:val="hy-AM"/>
        </w:rPr>
      </w:pPr>
      <w:r w:rsidRPr="00334F57">
        <w:rPr>
          <w:rFonts w:ascii="GHEA Grapalat" w:hAnsi="GHEA Grapalat" w:cs="Sylfaen"/>
          <w:sz w:val="20"/>
          <w:lang w:val="hy-AM"/>
        </w:rPr>
        <w:t>7.13</w:t>
      </w:r>
      <w:r w:rsidRPr="00334F57">
        <w:rPr>
          <w:rFonts w:ascii="Cambria Math" w:hAnsi="Cambria Math" w:cs="Cambria Math"/>
          <w:sz w:val="20"/>
          <w:lang w:val="hy-AM"/>
        </w:rPr>
        <w:t>․</w:t>
      </w:r>
      <w:r w:rsidRPr="00334F57">
        <w:rPr>
          <w:rFonts w:ascii="GHEA Grapalat" w:hAnsi="GHEA Grapalat" w:cs="Sylfaen"/>
          <w:sz w:val="20"/>
          <w:lang w:val="af-ZA"/>
        </w:rPr>
        <w:t xml:space="preserve"> </w:t>
      </w:r>
      <w:r w:rsidRPr="00334F57">
        <w:rPr>
          <w:rFonts w:ascii="GHEA Grapalat" w:hAnsi="GHEA Grapalat" w:cs="Tahoma"/>
          <w:sz w:val="20"/>
          <w:lang w:val="hy-AM"/>
        </w:rPr>
        <w:t>Հաղթող</w:t>
      </w:r>
      <w:r w:rsidRPr="00334F57">
        <w:rPr>
          <w:rFonts w:ascii="GHEA Grapalat" w:hAnsi="GHEA Grapalat" w:cs="Arial Armenian"/>
          <w:sz w:val="20"/>
          <w:lang w:val="hy-AM"/>
        </w:rPr>
        <w:t xml:space="preserve"> </w:t>
      </w:r>
      <w:r w:rsidRPr="00334F57">
        <w:rPr>
          <w:rFonts w:ascii="GHEA Grapalat" w:hAnsi="GHEA Grapalat" w:cs="Tahoma"/>
          <w:sz w:val="20"/>
          <w:lang w:val="hy-AM"/>
        </w:rPr>
        <w:t>մասնակցի</w:t>
      </w:r>
      <w:r w:rsidRPr="00334F57">
        <w:rPr>
          <w:rFonts w:ascii="GHEA Grapalat" w:hAnsi="GHEA Grapalat" w:cs="Arial Armenian"/>
          <w:sz w:val="20"/>
          <w:lang w:val="hy-AM"/>
        </w:rPr>
        <w:t xml:space="preserve"> վերաբերյալ հանձնաժողովի </w:t>
      </w:r>
      <w:r w:rsidRPr="00334F57">
        <w:rPr>
          <w:rFonts w:ascii="GHEA Grapalat" w:hAnsi="GHEA Grapalat" w:cs="Tahoma"/>
          <w:sz w:val="20"/>
          <w:lang w:val="hy-AM"/>
        </w:rPr>
        <w:t>որոշումը ղեկավարի կողմից հաստատվելու օրվան</w:t>
      </w:r>
      <w:r w:rsidRPr="00334F57">
        <w:rPr>
          <w:rFonts w:ascii="GHEA Grapalat" w:hAnsi="GHEA Grapalat" w:cs="Arial Armenian"/>
          <w:sz w:val="20"/>
          <w:lang w:val="hy-AM"/>
        </w:rPr>
        <w:t xml:space="preserve"> </w:t>
      </w:r>
      <w:r w:rsidRPr="00334F57">
        <w:rPr>
          <w:rFonts w:ascii="GHEA Grapalat" w:hAnsi="GHEA Grapalat" w:cs="Tahoma"/>
          <w:sz w:val="20"/>
          <w:lang w:val="hy-AM"/>
        </w:rPr>
        <w:t>հաջորդող</w:t>
      </w:r>
      <w:r w:rsidRPr="00334F57">
        <w:rPr>
          <w:rFonts w:ascii="GHEA Grapalat" w:hAnsi="GHEA Grapalat" w:cs="Arial Armenian"/>
          <w:sz w:val="20"/>
          <w:lang w:val="hy-AM"/>
        </w:rPr>
        <w:t xml:space="preserve"> </w:t>
      </w:r>
      <w:r w:rsidRPr="00334F57">
        <w:rPr>
          <w:rFonts w:ascii="GHEA Grapalat" w:hAnsi="GHEA Grapalat" w:cs="Tahoma"/>
          <w:sz w:val="20"/>
          <w:lang w:val="hy-AM"/>
        </w:rPr>
        <w:t>աշխատանքային</w:t>
      </w:r>
      <w:r w:rsidRPr="00334F57">
        <w:rPr>
          <w:rFonts w:ascii="GHEA Grapalat" w:hAnsi="GHEA Grapalat" w:cs="Arial Armenian"/>
          <w:sz w:val="20"/>
          <w:lang w:val="hy-AM"/>
        </w:rPr>
        <w:t xml:space="preserve"> </w:t>
      </w:r>
      <w:r w:rsidRPr="00334F57">
        <w:rPr>
          <w:rFonts w:ascii="GHEA Grapalat" w:hAnsi="GHEA Grapalat" w:cs="Tahoma"/>
          <w:sz w:val="20"/>
          <w:lang w:val="hy-AM"/>
        </w:rPr>
        <w:t>օրը</w:t>
      </w:r>
      <w:r w:rsidRPr="00334F57">
        <w:rPr>
          <w:rFonts w:ascii="GHEA Grapalat" w:hAnsi="GHEA Grapalat" w:cs="Arial Armenian"/>
          <w:sz w:val="20"/>
          <w:lang w:val="hy-AM"/>
        </w:rPr>
        <w:t xml:space="preserve"> </w:t>
      </w:r>
      <w:r w:rsidRPr="00334F57">
        <w:rPr>
          <w:rFonts w:ascii="GHEA Grapalat" w:hAnsi="GHEA Grapalat" w:cs="Tahoma"/>
          <w:sz w:val="20"/>
          <w:lang w:val="hy-AM"/>
        </w:rPr>
        <w:t>հանձնաժողովի</w:t>
      </w:r>
      <w:r w:rsidRPr="00334F57">
        <w:rPr>
          <w:rFonts w:ascii="GHEA Grapalat" w:hAnsi="GHEA Grapalat" w:cs="Arial Armenian"/>
          <w:sz w:val="20"/>
          <w:lang w:val="hy-AM"/>
        </w:rPr>
        <w:t xml:space="preserve"> </w:t>
      </w:r>
      <w:r w:rsidRPr="00334F57">
        <w:rPr>
          <w:rFonts w:ascii="GHEA Grapalat" w:hAnsi="GHEA Grapalat" w:cs="Tahoma"/>
          <w:sz w:val="20"/>
          <w:lang w:val="hy-AM"/>
        </w:rPr>
        <w:t>քարտուղարը համակարգում</w:t>
      </w:r>
      <w:r w:rsidRPr="00334F57">
        <w:rPr>
          <w:rFonts w:ascii="GHEA Grapalat" w:hAnsi="GHEA Grapalat" w:cs="Arial Armenian"/>
          <w:sz w:val="20"/>
          <w:lang w:val="hy-AM"/>
        </w:rPr>
        <w:t xml:space="preserve"> </w:t>
      </w:r>
      <w:r w:rsidRPr="00334F57">
        <w:rPr>
          <w:rFonts w:ascii="GHEA Grapalat" w:hAnsi="GHEA Grapalat" w:cs="Tahoma"/>
          <w:sz w:val="20"/>
          <w:lang w:val="hy-AM"/>
        </w:rPr>
        <w:t>նշում</w:t>
      </w:r>
      <w:r w:rsidRPr="00334F57">
        <w:rPr>
          <w:rFonts w:ascii="GHEA Grapalat" w:hAnsi="GHEA Grapalat" w:cs="Arial Armenian"/>
          <w:sz w:val="20"/>
          <w:lang w:val="hy-AM"/>
        </w:rPr>
        <w:t xml:space="preserve"> </w:t>
      </w:r>
      <w:r w:rsidRPr="00334F57">
        <w:rPr>
          <w:rFonts w:ascii="GHEA Grapalat" w:hAnsi="GHEA Grapalat" w:cs="Tahoma"/>
          <w:sz w:val="20"/>
          <w:lang w:val="hy-AM"/>
        </w:rPr>
        <w:t>է</w:t>
      </w:r>
      <w:r w:rsidRPr="00334F57">
        <w:rPr>
          <w:rFonts w:ascii="GHEA Grapalat" w:hAnsi="GHEA Grapalat" w:cs="Arial Armenian"/>
          <w:sz w:val="20"/>
          <w:lang w:val="hy-AM"/>
        </w:rPr>
        <w:t xml:space="preserve"> </w:t>
      </w:r>
      <w:r w:rsidRPr="00334F57">
        <w:rPr>
          <w:rFonts w:ascii="GHEA Grapalat" w:hAnsi="GHEA Grapalat" w:cs="Tahoma"/>
          <w:sz w:val="20"/>
          <w:lang w:val="hy-AM"/>
        </w:rPr>
        <w:t>ընթացակարգի</w:t>
      </w:r>
      <w:r w:rsidRPr="00334F57">
        <w:rPr>
          <w:rFonts w:ascii="GHEA Grapalat" w:hAnsi="GHEA Grapalat" w:cs="Arial Armenian"/>
          <w:sz w:val="20"/>
          <w:lang w:val="hy-AM"/>
        </w:rPr>
        <w:t xml:space="preserve"> </w:t>
      </w:r>
      <w:r w:rsidRPr="00334F57">
        <w:rPr>
          <w:rFonts w:ascii="GHEA Grapalat" w:hAnsi="GHEA Grapalat" w:cs="Tahoma"/>
          <w:sz w:val="20"/>
          <w:lang w:val="hy-AM"/>
        </w:rPr>
        <w:t>բավարար</w:t>
      </w:r>
      <w:r w:rsidRPr="00334F57">
        <w:rPr>
          <w:rFonts w:ascii="GHEA Grapalat" w:hAnsi="GHEA Grapalat" w:cs="Arial Armenian"/>
          <w:sz w:val="20"/>
          <w:lang w:val="hy-AM"/>
        </w:rPr>
        <w:t xml:space="preserve"> </w:t>
      </w:r>
      <w:r w:rsidRPr="00334F57">
        <w:rPr>
          <w:rFonts w:ascii="GHEA Grapalat" w:hAnsi="GHEA Grapalat" w:cs="Tahoma"/>
          <w:sz w:val="20"/>
          <w:lang w:val="hy-AM"/>
        </w:rPr>
        <w:t>գնահատված</w:t>
      </w:r>
      <w:r w:rsidRPr="00334F57">
        <w:rPr>
          <w:rFonts w:ascii="GHEA Grapalat" w:hAnsi="GHEA Grapalat" w:cs="Arial Armenian"/>
          <w:sz w:val="20"/>
          <w:lang w:val="hy-AM"/>
        </w:rPr>
        <w:t xml:space="preserve"> </w:t>
      </w:r>
      <w:r w:rsidRPr="00334F57">
        <w:rPr>
          <w:rFonts w:ascii="GHEA Grapalat" w:hAnsi="GHEA Grapalat" w:cs="Tahoma"/>
          <w:sz w:val="20"/>
          <w:lang w:val="hy-AM"/>
        </w:rPr>
        <w:t>մասնակիցներին՝</w:t>
      </w:r>
      <w:r w:rsidRPr="00334F57">
        <w:rPr>
          <w:rFonts w:ascii="GHEA Grapalat" w:hAnsi="GHEA Grapalat" w:cs="Arial Armenian"/>
          <w:sz w:val="20"/>
          <w:lang w:val="hy-AM"/>
        </w:rPr>
        <w:t xml:space="preserve"> </w:t>
      </w:r>
      <w:r w:rsidRPr="00334F57">
        <w:rPr>
          <w:rFonts w:ascii="GHEA Grapalat" w:hAnsi="GHEA Grapalat" w:cs="Tahoma"/>
          <w:sz w:val="20"/>
          <w:lang w:val="hy-AM"/>
        </w:rPr>
        <w:t>նրանց</w:t>
      </w:r>
      <w:r w:rsidRPr="00334F57">
        <w:rPr>
          <w:rFonts w:ascii="GHEA Grapalat" w:hAnsi="GHEA Grapalat" w:cs="Arial Armenian"/>
          <w:sz w:val="20"/>
          <w:lang w:val="hy-AM"/>
        </w:rPr>
        <w:t xml:space="preserve"> </w:t>
      </w:r>
      <w:r w:rsidRPr="00334F57">
        <w:rPr>
          <w:rFonts w:ascii="GHEA Grapalat" w:hAnsi="GHEA Grapalat" w:cs="Tahoma"/>
          <w:sz w:val="20"/>
          <w:lang w:val="hy-AM"/>
        </w:rPr>
        <w:t>դասակարգելով</w:t>
      </w:r>
      <w:r w:rsidRPr="00334F57">
        <w:rPr>
          <w:rFonts w:ascii="GHEA Grapalat" w:hAnsi="GHEA Grapalat" w:cs="Arial Armenian"/>
          <w:sz w:val="20"/>
          <w:lang w:val="hy-AM"/>
        </w:rPr>
        <w:t xml:space="preserve"> </w:t>
      </w:r>
      <w:r w:rsidRPr="00334F57">
        <w:rPr>
          <w:rFonts w:ascii="GHEA Grapalat" w:hAnsi="GHEA Grapalat" w:cs="Tahoma"/>
          <w:sz w:val="20"/>
          <w:lang w:val="hy-AM"/>
        </w:rPr>
        <w:t>ըստ</w:t>
      </w:r>
      <w:r w:rsidRPr="00334F57">
        <w:rPr>
          <w:rFonts w:ascii="GHEA Grapalat" w:hAnsi="GHEA Grapalat" w:cs="Arial Armenian"/>
          <w:sz w:val="20"/>
          <w:lang w:val="hy-AM"/>
        </w:rPr>
        <w:t xml:space="preserve"> </w:t>
      </w:r>
      <w:r w:rsidRPr="00334F57">
        <w:rPr>
          <w:rFonts w:ascii="GHEA Grapalat" w:hAnsi="GHEA Grapalat" w:cs="Tahoma"/>
          <w:sz w:val="20"/>
          <w:lang w:val="hy-AM"/>
        </w:rPr>
        <w:t>գնահատման</w:t>
      </w:r>
      <w:r w:rsidRPr="00334F57">
        <w:rPr>
          <w:rFonts w:ascii="GHEA Grapalat" w:hAnsi="GHEA Grapalat" w:cs="Arial Armenian"/>
          <w:sz w:val="20"/>
          <w:lang w:val="hy-AM"/>
        </w:rPr>
        <w:t xml:space="preserve"> </w:t>
      </w:r>
      <w:r w:rsidRPr="00334F57">
        <w:rPr>
          <w:rFonts w:ascii="GHEA Grapalat" w:hAnsi="GHEA Grapalat" w:cs="Tahoma"/>
          <w:sz w:val="20"/>
          <w:lang w:val="hy-AM"/>
        </w:rPr>
        <w:t>արդյունքների</w:t>
      </w:r>
      <w:r w:rsidRPr="00334F57">
        <w:rPr>
          <w:rFonts w:ascii="GHEA Grapalat" w:hAnsi="GHEA Grapalat" w:cs="Arial Armenian"/>
          <w:sz w:val="20"/>
          <w:lang w:val="hy-AM"/>
        </w:rPr>
        <w:t>:</w:t>
      </w:r>
    </w:p>
    <w:p w14:paraId="644C6040" w14:textId="77777777" w:rsidR="009C583C" w:rsidRPr="00334F57" w:rsidRDefault="009C583C" w:rsidP="00334F57">
      <w:pPr>
        <w:pStyle w:val="norm"/>
        <w:spacing w:line="276" w:lineRule="auto"/>
        <w:ind w:firstLine="720"/>
        <w:rPr>
          <w:rFonts w:ascii="GHEA Grapalat" w:hAnsi="GHEA Grapalat"/>
          <w:sz w:val="20"/>
          <w:lang w:val="hy-AM"/>
        </w:rPr>
      </w:pPr>
    </w:p>
    <w:p w14:paraId="61156A7D" w14:textId="77777777" w:rsidR="009C583C" w:rsidRPr="00334F57" w:rsidRDefault="009C583C" w:rsidP="00334F57">
      <w:pPr>
        <w:spacing w:line="276" w:lineRule="auto"/>
        <w:jc w:val="center"/>
        <w:rPr>
          <w:rFonts w:ascii="GHEA Grapalat" w:hAnsi="GHEA Grapalat" w:cs="Arial"/>
          <w:b/>
          <w:iCs/>
          <w:sz w:val="20"/>
          <w:lang w:val="af-ZA"/>
        </w:rPr>
      </w:pPr>
      <w:r w:rsidRPr="00334F57">
        <w:rPr>
          <w:rFonts w:ascii="GHEA Grapalat" w:hAnsi="GHEA Grapalat"/>
          <w:b/>
          <w:iCs/>
          <w:sz w:val="20"/>
          <w:lang w:val="es-ES"/>
        </w:rPr>
        <w:t xml:space="preserve">8 </w:t>
      </w:r>
      <w:r w:rsidRPr="00334F57">
        <w:rPr>
          <w:rFonts w:ascii="GHEA Grapalat" w:hAnsi="GHEA Grapalat" w:cs="Sylfaen"/>
          <w:b/>
          <w:iCs/>
          <w:sz w:val="20"/>
          <w:lang w:val="af-ZA"/>
        </w:rPr>
        <w:t>ՊԱՅՄԱՆԱԳՐԻ</w:t>
      </w:r>
      <w:r w:rsidRPr="00334F57">
        <w:rPr>
          <w:rFonts w:ascii="GHEA Grapalat" w:hAnsi="GHEA Grapalat" w:cs="Arial"/>
          <w:b/>
          <w:iCs/>
          <w:sz w:val="20"/>
          <w:lang w:val="af-ZA"/>
        </w:rPr>
        <w:t xml:space="preserve"> </w:t>
      </w:r>
      <w:r w:rsidRPr="00334F57">
        <w:rPr>
          <w:rFonts w:ascii="GHEA Grapalat" w:hAnsi="GHEA Grapalat" w:cs="Sylfaen"/>
          <w:b/>
          <w:iCs/>
          <w:sz w:val="20"/>
          <w:lang w:val="af-ZA"/>
        </w:rPr>
        <w:t>ԿՆՔՈՒՄԸ</w:t>
      </w:r>
      <w:r w:rsidRPr="00334F57">
        <w:rPr>
          <w:rFonts w:ascii="GHEA Grapalat" w:hAnsi="GHEA Grapalat" w:cs="Arial"/>
          <w:b/>
          <w:iCs/>
          <w:sz w:val="20"/>
          <w:lang w:val="af-ZA"/>
        </w:rPr>
        <w:t xml:space="preserve"> </w:t>
      </w:r>
      <w:r w:rsidR="004438A7" w:rsidRPr="00334F57">
        <w:rPr>
          <w:rFonts w:ascii="GHEA Grapalat" w:hAnsi="GHEA Grapalat" w:cs="Arial"/>
          <w:b/>
          <w:iCs/>
          <w:sz w:val="20"/>
          <w:lang w:val="af-ZA"/>
        </w:rPr>
        <w:t>ԵՎ ՎՃԱՐՈՒՄԸ</w:t>
      </w:r>
    </w:p>
    <w:p w14:paraId="0DA32530" w14:textId="53173511"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iCs/>
          <w:sz w:val="20"/>
          <w:lang w:val="hy-AM"/>
        </w:rPr>
        <w:t>8.1</w:t>
      </w:r>
      <w:r w:rsidRPr="00334F57">
        <w:rPr>
          <w:rFonts w:ascii="Cambria Math" w:hAnsi="Cambria Math" w:cs="Cambria Math"/>
          <w:iCs/>
          <w:sz w:val="20"/>
          <w:lang w:val="hy-AM"/>
        </w:rPr>
        <w:t>․</w:t>
      </w:r>
      <w:r w:rsidRPr="00334F57">
        <w:rPr>
          <w:rFonts w:ascii="GHEA Grapalat" w:hAnsi="GHEA Grapalat" w:cs="Sylfaen"/>
          <w:sz w:val="20"/>
          <w:lang w:val="hy-AM"/>
        </w:rPr>
        <w:t xml:space="preserve"> </w:t>
      </w:r>
      <w:r w:rsidR="00CD08D6" w:rsidRPr="00334F57">
        <w:rPr>
          <w:rFonts w:ascii="GHEA Grapalat" w:hAnsi="GHEA Grapalat" w:cs="Sylfaen"/>
          <w:sz w:val="20"/>
          <w:lang w:val="hy-AM"/>
        </w:rPr>
        <w:t>Հաղթող Մասնակցին պայմանագիր կնքելու առաջարկը և կնքվելիք Պայմանագրի նախագիծը Հանձնաժողովի քարտուղարը տրամադրում է էլեկտրոնային եղանակով:</w:t>
      </w:r>
    </w:p>
    <w:p w14:paraId="46D66BDE" w14:textId="58C972F1"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8.2</w:t>
      </w:r>
      <w:r w:rsidRPr="00334F57">
        <w:rPr>
          <w:rFonts w:ascii="Cambria Math" w:hAnsi="Cambria Math" w:cs="Cambria Math"/>
          <w:sz w:val="20"/>
          <w:lang w:val="hy-AM"/>
        </w:rPr>
        <w:t>․</w:t>
      </w:r>
      <w:r w:rsidRPr="00334F57">
        <w:rPr>
          <w:rFonts w:ascii="GHEA Grapalat" w:hAnsi="GHEA Grapalat" w:cs="Sylfaen"/>
          <w:sz w:val="20"/>
          <w:lang w:val="af-ZA"/>
        </w:rPr>
        <w:t xml:space="preserve"> </w:t>
      </w:r>
      <w:r w:rsidR="00CD08D6" w:rsidRPr="00334F57">
        <w:rPr>
          <w:rFonts w:ascii="GHEA Grapalat" w:hAnsi="GHEA Grapalat" w:cs="Sylfaen"/>
          <w:sz w:val="20"/>
          <w:lang w:val="hy-AM"/>
        </w:rPr>
        <w:t>Եթե կազմակերպությունը պայմանագիր կնքելու մասին ծանուցումը և պայմանագրի նախագիծն ստանալու օրվանից` 10 աշխատանքային օրվա ընթացքում չի ստորագրում պայմանագիրը և պատվիրատուին ներկայացնում իր կողմից հաստատված պայմանագրի երկու օրինակը, ապա նա զրկվում է պայմանագիրը ստորագրելու իրավունքից, որը հանգեցնում է Կարգով սահմանված բացասական հետևանքների կիրառման։ Ընդ որում, սույն կետի իմաստով պայմանագիր կնքելու մասին ծանուցումը և պայմանագրի նախագիծն ստանալու օր է հանդիսանում համապատասխան ծանուցումն ու նախագիծը Հրավերով սահմանված կարգով և ժամկետներում Մասնակցի էլեկտրոնային փոստի հասցեին ուղարկելու օրվան հաջորդող աշխատանքային օրը, այսինքն՝ սահմանված ժամկետի հաշվարկը ևս սկսվում է այդ օրից։</w:t>
      </w:r>
    </w:p>
    <w:p w14:paraId="2AF4FDCA" w14:textId="5AAC2E20" w:rsidR="00DE63A3" w:rsidRPr="00334F57" w:rsidRDefault="00DE63A3"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hy-AM"/>
        </w:rPr>
        <w:t>8.3</w:t>
      </w:r>
      <w:r w:rsidRPr="00334F57">
        <w:rPr>
          <w:rFonts w:ascii="Cambria Math" w:hAnsi="Cambria Math" w:cs="Cambria Math"/>
          <w:sz w:val="20"/>
          <w:lang w:val="hy-AM"/>
        </w:rPr>
        <w:t>․</w:t>
      </w:r>
      <w:r w:rsidRPr="00334F57">
        <w:rPr>
          <w:rFonts w:ascii="GHEA Grapalat" w:hAnsi="GHEA Grapalat" w:cs="Sylfaen"/>
          <w:sz w:val="20"/>
          <w:lang w:val="hy-AM"/>
        </w:rPr>
        <w:t xml:space="preserve"> </w:t>
      </w:r>
      <w:r w:rsidR="00CD08D6" w:rsidRPr="00334F57">
        <w:rPr>
          <w:rFonts w:ascii="GHEA Grapalat" w:hAnsi="GHEA Grapalat" w:cs="Sylfaen"/>
          <w:sz w:val="20"/>
          <w:lang w:val="hy-AM"/>
        </w:rPr>
        <w:t xml:space="preserve">Պայմանագրի՝ Հրավերի N4 հավելվածով սահմանված նախագիծը հանդիսանում է Հանձնաժողովի կողմից Մրցույթի շրջանակներում հաղթող ճանաչված Մասնակցի հետ կնքման ենթակա պայմանագրի տիպային ձև և </w:t>
      </w:r>
      <w:r w:rsidR="00CD08D6" w:rsidRPr="00334F57">
        <w:rPr>
          <w:rFonts w:ascii="GHEA Grapalat" w:hAnsi="GHEA Grapalat" w:cs="Sylfaen"/>
          <w:b/>
          <w:bCs/>
          <w:sz w:val="20"/>
          <w:lang w:val="hy-AM"/>
        </w:rPr>
        <w:t>չի ենթադրում,</w:t>
      </w:r>
      <w:r w:rsidR="00CD08D6" w:rsidRPr="00334F57">
        <w:rPr>
          <w:rFonts w:ascii="GHEA Grapalat" w:hAnsi="GHEA Grapalat" w:cs="Sylfaen"/>
          <w:sz w:val="20"/>
          <w:lang w:val="hy-AM"/>
        </w:rPr>
        <w:t xml:space="preserve"> </w:t>
      </w:r>
      <w:r w:rsidR="00CD08D6" w:rsidRPr="00334F57">
        <w:rPr>
          <w:rFonts w:ascii="GHEA Grapalat" w:hAnsi="GHEA Grapalat" w:cs="Sylfaen"/>
          <w:b/>
          <w:bCs/>
          <w:sz w:val="20"/>
          <w:lang w:val="hy-AM"/>
        </w:rPr>
        <w:t>որ դրանում,</w:t>
      </w:r>
      <w:r w:rsidR="00CD08D6" w:rsidRPr="00334F57">
        <w:rPr>
          <w:rFonts w:ascii="GHEA Grapalat" w:hAnsi="GHEA Grapalat" w:cs="Sylfaen"/>
          <w:sz w:val="20"/>
          <w:lang w:val="hy-AM"/>
        </w:rPr>
        <w:t xml:space="preserve"> ըստ անհրաժեշտության և Պետական մարմնի ու համապատասխան Մասնակցի միջև անցկացված բանակցությունների արդյունքում ձեռքբերված համաձայնությունների շրջանակներում Մրցույթի նպատակների և առաջնահերթությունների առավել արդյունավետ և ամբողջական իրականացման անհրաժեշտությունից և շահից ելնելով, </w:t>
      </w:r>
      <w:r w:rsidR="00CD08D6" w:rsidRPr="00334F57">
        <w:rPr>
          <w:rFonts w:ascii="GHEA Grapalat" w:hAnsi="GHEA Grapalat" w:cs="Sylfaen"/>
          <w:b/>
          <w:bCs/>
          <w:sz w:val="20"/>
          <w:lang w:val="hy-AM"/>
        </w:rPr>
        <w:t>չեն կարող կատարվել այնպիսի փոփոխություններ, որոնք չեն ազդում</w:t>
      </w:r>
      <w:r w:rsidR="00CD08D6" w:rsidRPr="00334F57">
        <w:rPr>
          <w:rFonts w:ascii="GHEA Grapalat" w:hAnsi="GHEA Grapalat" w:cs="Sylfaen"/>
          <w:sz w:val="20"/>
          <w:lang w:val="hy-AM"/>
        </w:rPr>
        <w:t xml:space="preserve"> Մրցույթի շրջանակներում տրամադրվող և Մասնակցի համար սահմանված դրամաշնորհի չափի, դրա շրջանակներում Հրավերի 2-րդ մասով սահմանված պահանջների, միջոցառումների և արդյունքների շրջանակի (</w:t>
      </w:r>
      <w:r w:rsidR="00CD08D6" w:rsidRPr="00334F57">
        <w:rPr>
          <w:rFonts w:ascii="GHEA Grapalat" w:hAnsi="GHEA Grapalat" w:cs="Sylfaen"/>
          <w:b/>
          <w:bCs/>
          <w:sz w:val="20"/>
          <w:lang w:val="hy-AM"/>
        </w:rPr>
        <w:t>կարող են ավելացնել ցանկը, միջոցառումներն ու արդյունքները, սակայն չեն կարող նվազեցնել կամ նեղացնել դրանց շրջանակը)</w:t>
      </w:r>
      <w:r w:rsidR="00CD08D6" w:rsidRPr="00334F57">
        <w:rPr>
          <w:rFonts w:ascii="GHEA Grapalat" w:hAnsi="GHEA Grapalat" w:cs="Sylfaen"/>
          <w:sz w:val="20"/>
          <w:lang w:val="hy-AM"/>
        </w:rPr>
        <w:t>, ինչպես նաև իրականացման ընդհանուր (վերջնական) ժամկետի վրա (կարող են համապատասխան ժամկետի շրջանակներում սահմանվել առանձին փուլեր (կատարման ժամկետներ))։</w:t>
      </w:r>
    </w:p>
    <w:p w14:paraId="122CA28A" w14:textId="5F1E542F" w:rsidR="00CD08D6" w:rsidRPr="00334F57" w:rsidRDefault="00CD08D6" w:rsidP="00334F57">
      <w:pPr>
        <w:pStyle w:val="BodyTextIndent"/>
        <w:spacing w:line="276" w:lineRule="auto"/>
        <w:rPr>
          <w:rFonts w:ascii="GHEA Grapalat" w:eastAsiaTheme="minorHAnsi" w:hAnsi="GHEA Grapalat" w:cs="Sylfaen"/>
          <w:i w:val="0"/>
          <w:szCs w:val="22"/>
          <w:lang w:val="hy-AM"/>
        </w:rPr>
      </w:pPr>
      <w:r w:rsidRPr="00334F57">
        <w:rPr>
          <w:rFonts w:ascii="GHEA Grapalat" w:eastAsiaTheme="minorHAnsi" w:hAnsi="GHEA Grapalat" w:cs="Sylfaen"/>
          <w:i w:val="0"/>
          <w:szCs w:val="22"/>
          <w:lang w:val="hy-AM"/>
        </w:rPr>
        <w:t>8.4</w:t>
      </w:r>
      <w:r w:rsidRPr="00334F57">
        <w:rPr>
          <w:rFonts w:ascii="Cambria Math" w:eastAsia="Microsoft JhengHei" w:hAnsi="Cambria Math" w:cs="Cambria Math"/>
          <w:i w:val="0"/>
          <w:szCs w:val="22"/>
          <w:lang w:val="hy-AM"/>
        </w:rPr>
        <w:t>․</w:t>
      </w:r>
      <w:r w:rsidRPr="00334F57">
        <w:rPr>
          <w:rFonts w:ascii="GHEA Grapalat" w:eastAsiaTheme="minorHAnsi" w:hAnsi="GHEA Grapalat" w:cs="Sylfaen"/>
          <w:i w:val="0"/>
          <w:szCs w:val="22"/>
          <w:lang w:val="hy-AM"/>
        </w:rPr>
        <w:t xml:space="preserve"> Պետական մարմնի ղեկավարի կողմից պայմանագրի նախագիծը հաստատվում է կազմակերպության կողմից հաստատված պայմանագրի օրինակները ստանալուց հետո առավելագույնը 20 աշխատանքային օրվա ընթացքում և նույն օրը մեկ օրինակը վերադարձվում է պայմանագրի կողմ հանդիսացող կազմակերպությանը:</w:t>
      </w:r>
    </w:p>
    <w:p w14:paraId="5564498B" w14:textId="77777777" w:rsidR="00CD08D6" w:rsidRPr="00334F57" w:rsidRDefault="00CD08D6" w:rsidP="00334F57">
      <w:pPr>
        <w:pStyle w:val="BodyTextIndent"/>
        <w:spacing w:line="276" w:lineRule="auto"/>
        <w:rPr>
          <w:rFonts w:ascii="GHEA Grapalat" w:eastAsiaTheme="minorHAnsi" w:hAnsi="GHEA Grapalat" w:cs="Sylfaen"/>
          <w:i w:val="0"/>
          <w:szCs w:val="22"/>
          <w:lang w:val="hy-AM"/>
        </w:rPr>
      </w:pPr>
      <w:r w:rsidRPr="00334F57">
        <w:rPr>
          <w:rFonts w:ascii="GHEA Grapalat" w:eastAsiaTheme="minorHAnsi" w:hAnsi="GHEA Grapalat" w:cs="Sylfaen"/>
          <w:i w:val="0"/>
          <w:szCs w:val="22"/>
          <w:lang w:val="hy-AM"/>
        </w:rPr>
        <w:lastRenderedPageBreak/>
        <w:t>8.5</w:t>
      </w:r>
      <w:r w:rsidRPr="00334F57">
        <w:rPr>
          <w:rFonts w:ascii="Cambria Math" w:eastAsia="Microsoft JhengHei" w:hAnsi="Cambria Math" w:cs="Cambria Math"/>
          <w:i w:val="0"/>
          <w:szCs w:val="22"/>
          <w:lang w:val="hy-AM"/>
        </w:rPr>
        <w:t>․</w:t>
      </w:r>
      <w:r w:rsidRPr="00334F57">
        <w:rPr>
          <w:rFonts w:ascii="GHEA Grapalat" w:eastAsiaTheme="minorHAnsi" w:hAnsi="GHEA Grapalat" w:cs="Sylfaen"/>
          <w:i w:val="0"/>
          <w:szCs w:val="22"/>
          <w:lang w:val="hy-AM"/>
        </w:rPr>
        <w:t xml:space="preserve"> Պայմանագիր կնքելու վերաբերյալ պատվիրատուի առաջարկը ստացած կազմակերպությունը համակարգի միջոցով ընդունում կամ մերժում է իրեն ներկայացված առաջարկը:</w:t>
      </w:r>
    </w:p>
    <w:p w14:paraId="0366494B" w14:textId="77777777" w:rsidR="00CD08D6" w:rsidRPr="00334F57" w:rsidRDefault="00CD08D6" w:rsidP="00334F57">
      <w:pPr>
        <w:pStyle w:val="BodyTextIndent"/>
        <w:spacing w:line="276" w:lineRule="auto"/>
        <w:rPr>
          <w:rFonts w:ascii="GHEA Grapalat" w:eastAsiaTheme="minorHAnsi" w:hAnsi="GHEA Grapalat" w:cs="Sylfaen"/>
          <w:i w:val="0"/>
          <w:szCs w:val="22"/>
          <w:lang w:val="hy-AM"/>
        </w:rPr>
      </w:pPr>
      <w:r w:rsidRPr="00334F57">
        <w:rPr>
          <w:rFonts w:ascii="GHEA Grapalat" w:eastAsiaTheme="minorHAnsi" w:hAnsi="GHEA Grapalat" w:cs="Sylfaen"/>
          <w:i w:val="0"/>
          <w:szCs w:val="22"/>
          <w:lang w:val="hy-AM"/>
        </w:rPr>
        <w:t>8.6</w:t>
      </w:r>
      <w:r w:rsidRPr="00334F57">
        <w:rPr>
          <w:rFonts w:ascii="Cambria Math" w:eastAsia="Microsoft JhengHei" w:hAnsi="Cambria Math" w:cs="Cambria Math"/>
          <w:i w:val="0"/>
          <w:szCs w:val="22"/>
          <w:lang w:val="hy-AM"/>
        </w:rPr>
        <w:t>․</w:t>
      </w:r>
      <w:r w:rsidRPr="00334F57">
        <w:rPr>
          <w:rFonts w:ascii="GHEA Grapalat" w:eastAsiaTheme="minorHAnsi" w:hAnsi="GHEA Grapalat" w:cs="Sylfaen"/>
          <w:i w:val="0"/>
          <w:szCs w:val="22"/>
          <w:lang w:val="hy-AM"/>
        </w:rPr>
        <w:t xml:space="preserve"> Պայմանագիրը կնքվելուն հաջորդող աշխատանքային օրը հանձնաժողովի քարտուղարը համակարգում ավարտում է ընթացակարգը:</w:t>
      </w:r>
    </w:p>
    <w:p w14:paraId="04F7EA3A" w14:textId="26BA8B5D" w:rsidR="004438A7" w:rsidRPr="00334F57" w:rsidRDefault="00CD08D6" w:rsidP="00334F57">
      <w:pPr>
        <w:pStyle w:val="BodyTextIndent"/>
        <w:spacing w:line="276" w:lineRule="auto"/>
        <w:rPr>
          <w:rFonts w:ascii="GHEA Grapalat" w:hAnsi="GHEA Grapalat" w:cs="Sylfaen"/>
          <w:i w:val="0"/>
          <w:szCs w:val="24"/>
          <w:lang w:val="hy-AM"/>
        </w:rPr>
      </w:pPr>
      <w:r w:rsidRPr="00334F57">
        <w:rPr>
          <w:rFonts w:ascii="GHEA Grapalat" w:eastAsiaTheme="minorHAnsi" w:hAnsi="GHEA Grapalat" w:cs="Sylfaen"/>
          <w:i w:val="0"/>
          <w:szCs w:val="22"/>
          <w:lang w:val="hy-AM"/>
        </w:rPr>
        <w:t>8.7. Հրավերի սույն բաժնով հատուկ կարգավորում չստացած և Մրցույթի ընթացակարգի սույն բաժնի հետ կապված իրավարաբերություններում Պետական մարմինը, Մասնակիցն ու այլ շահագրգիւռ սուբյեկտները ղեկավարվում են Կարգով։ Միաժամանակ, Հրավերի սույն բաժնով սահմանված կարգավորումների և Կարգի միջև անհամապատասխանությունների կամ տարընթերցումների առաջացման դեպքում գործում է Կարգը:</w:t>
      </w:r>
    </w:p>
    <w:p w14:paraId="35E1795B" w14:textId="77777777" w:rsidR="009C583C" w:rsidRPr="00334F57" w:rsidRDefault="009C583C" w:rsidP="00334F57">
      <w:pPr>
        <w:spacing w:line="276" w:lineRule="auto"/>
        <w:jc w:val="center"/>
        <w:rPr>
          <w:rFonts w:ascii="GHEA Grapalat" w:hAnsi="GHEA Grapalat" w:cs="Arial"/>
          <w:b/>
          <w:sz w:val="20"/>
          <w:lang w:val="af-ZA"/>
        </w:rPr>
      </w:pPr>
      <w:r w:rsidRPr="00334F57">
        <w:rPr>
          <w:rFonts w:ascii="GHEA Grapalat" w:hAnsi="GHEA Grapalat"/>
          <w:b/>
          <w:sz w:val="20"/>
          <w:lang w:val="hy-AM"/>
        </w:rPr>
        <w:t>9</w:t>
      </w:r>
      <w:r w:rsidRPr="00334F57">
        <w:rPr>
          <w:rFonts w:ascii="GHEA Grapalat" w:hAnsi="GHEA Grapalat"/>
          <w:b/>
          <w:sz w:val="20"/>
          <w:lang w:val="af-ZA"/>
        </w:rPr>
        <w:t xml:space="preserve">. </w:t>
      </w:r>
      <w:r w:rsidRPr="00334F57">
        <w:rPr>
          <w:rFonts w:ascii="GHEA Grapalat" w:hAnsi="GHEA Grapalat" w:cs="Sylfaen"/>
          <w:b/>
          <w:sz w:val="20"/>
          <w:lang w:val="af-ZA"/>
        </w:rPr>
        <w:t>ԸՆԹԱՑԱԿԱՐԳԸ</w:t>
      </w:r>
      <w:r w:rsidRPr="00334F57">
        <w:rPr>
          <w:rFonts w:ascii="GHEA Grapalat" w:hAnsi="GHEA Grapalat" w:cs="Arial"/>
          <w:b/>
          <w:sz w:val="20"/>
          <w:lang w:val="af-ZA"/>
        </w:rPr>
        <w:t xml:space="preserve"> </w:t>
      </w:r>
      <w:r w:rsidRPr="00334F57">
        <w:rPr>
          <w:rFonts w:ascii="GHEA Grapalat" w:hAnsi="GHEA Grapalat" w:cs="Sylfaen"/>
          <w:b/>
          <w:sz w:val="20"/>
          <w:lang w:val="af-ZA"/>
        </w:rPr>
        <w:t>ՉԿԱՅԱՑԱԾ</w:t>
      </w:r>
      <w:r w:rsidRPr="00334F57">
        <w:rPr>
          <w:rFonts w:ascii="GHEA Grapalat" w:hAnsi="GHEA Grapalat" w:cs="Arial"/>
          <w:b/>
          <w:sz w:val="20"/>
          <w:lang w:val="af-ZA"/>
        </w:rPr>
        <w:t xml:space="preserve"> </w:t>
      </w:r>
      <w:r w:rsidRPr="00334F57">
        <w:rPr>
          <w:rFonts w:ascii="GHEA Grapalat" w:hAnsi="GHEA Grapalat" w:cs="Sylfaen"/>
          <w:b/>
          <w:sz w:val="20"/>
          <w:lang w:val="af-ZA"/>
        </w:rPr>
        <w:t>ՀԱՅՏԱՐԱՐԵԼԸ</w:t>
      </w:r>
    </w:p>
    <w:p w14:paraId="25F95A13" w14:textId="77777777" w:rsidR="009C583C" w:rsidRPr="00334F57" w:rsidRDefault="009C583C" w:rsidP="00334F57">
      <w:pPr>
        <w:spacing w:line="276" w:lineRule="auto"/>
        <w:ind w:firstLine="720"/>
        <w:jc w:val="both"/>
        <w:rPr>
          <w:rFonts w:ascii="GHEA Grapalat" w:hAnsi="GHEA Grapalat" w:cs="Sylfaen"/>
          <w:sz w:val="20"/>
          <w:lang w:val="af-ZA"/>
        </w:rPr>
      </w:pPr>
      <w:r w:rsidRPr="00334F57">
        <w:rPr>
          <w:rFonts w:ascii="GHEA Grapalat" w:hAnsi="GHEA Grapalat"/>
          <w:sz w:val="20"/>
          <w:lang w:val="hy-AM"/>
        </w:rPr>
        <w:t>9.1</w:t>
      </w:r>
      <w:r w:rsidRPr="00334F57">
        <w:rPr>
          <w:rFonts w:ascii="GHEA Grapalat" w:hAnsi="GHEA Grapalat" w:cs="Sylfaen"/>
          <w:sz w:val="20"/>
          <w:lang w:val="af-ZA"/>
        </w:rPr>
        <w:t xml:space="preserve"> </w:t>
      </w:r>
      <w:r w:rsidRPr="00334F57">
        <w:rPr>
          <w:rFonts w:ascii="GHEA Grapalat" w:hAnsi="GHEA Grapalat" w:cs="Sylfaen"/>
          <w:sz w:val="20"/>
          <w:lang w:val="hy-AM"/>
        </w:rPr>
        <w:t xml:space="preserve">Կարգի </w:t>
      </w:r>
      <w:r w:rsidRPr="00334F57">
        <w:rPr>
          <w:rFonts w:ascii="GHEA Grapalat" w:hAnsi="GHEA Grapalat" w:cs="Sylfaen"/>
          <w:sz w:val="20"/>
          <w:lang w:val="af-ZA"/>
        </w:rPr>
        <w:t>3</w:t>
      </w:r>
      <w:r w:rsidRPr="00334F57">
        <w:rPr>
          <w:rFonts w:ascii="GHEA Grapalat" w:hAnsi="GHEA Grapalat" w:cs="Sylfaen"/>
          <w:sz w:val="20"/>
          <w:lang w:val="hy-AM"/>
        </w:rPr>
        <w:t>2</w:t>
      </w:r>
      <w:r w:rsidRPr="00334F57">
        <w:rPr>
          <w:rFonts w:ascii="GHEA Grapalat" w:hAnsi="GHEA Grapalat" w:cs="Sylfaen"/>
          <w:sz w:val="20"/>
          <w:lang w:val="af-ZA"/>
        </w:rPr>
        <w:t>-</w:t>
      </w:r>
      <w:r w:rsidRPr="00334F57">
        <w:rPr>
          <w:rFonts w:ascii="GHEA Grapalat" w:hAnsi="GHEA Grapalat" w:cs="Sylfaen"/>
          <w:sz w:val="20"/>
          <w:lang w:val="hy-AM"/>
        </w:rPr>
        <w:t>րդ</w:t>
      </w:r>
      <w:r w:rsidRPr="00334F57">
        <w:rPr>
          <w:rFonts w:ascii="GHEA Grapalat" w:hAnsi="GHEA Grapalat" w:cs="Sylfaen"/>
          <w:sz w:val="20"/>
          <w:lang w:val="af-ZA"/>
        </w:rPr>
        <w:t xml:space="preserve"> </w:t>
      </w:r>
      <w:r w:rsidRPr="00334F57">
        <w:rPr>
          <w:rFonts w:ascii="GHEA Grapalat" w:hAnsi="GHEA Grapalat" w:cs="Sylfaen"/>
          <w:sz w:val="20"/>
          <w:lang w:val="hy-AM"/>
        </w:rPr>
        <w:t>հոդվածի</w:t>
      </w:r>
      <w:r w:rsidRPr="00334F57">
        <w:rPr>
          <w:rFonts w:ascii="GHEA Grapalat" w:hAnsi="GHEA Grapalat" w:cs="Sylfaen"/>
          <w:sz w:val="20"/>
          <w:lang w:val="af-ZA"/>
        </w:rPr>
        <w:t xml:space="preserve"> </w:t>
      </w:r>
      <w:r w:rsidRPr="00334F57">
        <w:rPr>
          <w:rFonts w:ascii="GHEA Grapalat" w:hAnsi="GHEA Grapalat" w:cs="Sylfaen"/>
          <w:sz w:val="20"/>
          <w:lang w:val="hy-AM"/>
        </w:rPr>
        <w:t>համաձայն</w:t>
      </w:r>
      <w:r w:rsidRPr="00334F57">
        <w:rPr>
          <w:rFonts w:ascii="GHEA Grapalat" w:hAnsi="GHEA Grapalat" w:cs="Sylfaen"/>
          <w:sz w:val="20"/>
          <w:lang w:val="af-ZA"/>
        </w:rPr>
        <w:t xml:space="preserve">` </w:t>
      </w:r>
      <w:r w:rsidRPr="00334F57">
        <w:rPr>
          <w:rFonts w:ascii="GHEA Grapalat" w:hAnsi="GHEA Grapalat" w:cs="Sylfaen"/>
          <w:sz w:val="20"/>
          <w:lang w:val="hy-AM"/>
        </w:rPr>
        <w:t>մրցույթը</w:t>
      </w:r>
      <w:r w:rsidRPr="00334F57">
        <w:rPr>
          <w:rFonts w:ascii="GHEA Grapalat" w:hAnsi="GHEA Grapalat" w:cs="Sylfaen"/>
          <w:sz w:val="20"/>
          <w:lang w:val="af-ZA"/>
        </w:rPr>
        <w:t xml:space="preserve"> </w:t>
      </w:r>
      <w:r w:rsidRPr="00334F57">
        <w:rPr>
          <w:rFonts w:ascii="GHEA Grapalat" w:hAnsi="GHEA Grapalat" w:cs="Sylfaen"/>
          <w:sz w:val="20"/>
          <w:lang w:val="hy-AM"/>
        </w:rPr>
        <w:t>չկայացած</w:t>
      </w:r>
      <w:r w:rsidRPr="00334F57">
        <w:rPr>
          <w:rFonts w:ascii="GHEA Grapalat" w:hAnsi="GHEA Grapalat" w:cs="Sylfaen"/>
          <w:sz w:val="20"/>
          <w:lang w:val="af-ZA"/>
        </w:rPr>
        <w:t xml:space="preserve"> </w:t>
      </w:r>
      <w:r w:rsidRPr="00334F57">
        <w:rPr>
          <w:rFonts w:ascii="GHEA Grapalat" w:hAnsi="GHEA Grapalat" w:cs="Sylfaen"/>
          <w:sz w:val="20"/>
          <w:lang w:val="hy-AM"/>
        </w:rPr>
        <w:t>է</w:t>
      </w:r>
      <w:r w:rsidRPr="00334F57">
        <w:rPr>
          <w:rFonts w:ascii="GHEA Grapalat" w:hAnsi="GHEA Grapalat" w:cs="Sylfaen"/>
          <w:sz w:val="20"/>
          <w:lang w:val="af-ZA"/>
        </w:rPr>
        <w:t xml:space="preserve"> </w:t>
      </w:r>
      <w:r w:rsidRPr="00334F57">
        <w:rPr>
          <w:rFonts w:ascii="GHEA Grapalat" w:hAnsi="GHEA Grapalat" w:cs="Sylfaen"/>
          <w:sz w:val="20"/>
          <w:lang w:val="hy-AM"/>
        </w:rPr>
        <w:t>հայտարարում</w:t>
      </w:r>
      <w:r w:rsidRPr="00334F57">
        <w:rPr>
          <w:rFonts w:ascii="GHEA Grapalat" w:hAnsi="GHEA Grapalat" w:cs="Sylfaen"/>
          <w:sz w:val="20"/>
          <w:lang w:val="af-ZA"/>
        </w:rPr>
        <w:t xml:space="preserve">, </w:t>
      </w:r>
      <w:r w:rsidRPr="00334F57">
        <w:rPr>
          <w:rFonts w:ascii="GHEA Grapalat" w:hAnsi="GHEA Grapalat" w:cs="Sylfaen"/>
          <w:sz w:val="20"/>
          <w:lang w:val="hy-AM"/>
        </w:rPr>
        <w:t>եթե</w:t>
      </w:r>
      <w:r w:rsidRPr="00334F57">
        <w:rPr>
          <w:rFonts w:ascii="GHEA Grapalat" w:hAnsi="GHEA Grapalat" w:cs="Sylfaen"/>
          <w:sz w:val="20"/>
          <w:lang w:val="af-ZA"/>
        </w:rPr>
        <w:t>`</w:t>
      </w:r>
    </w:p>
    <w:p w14:paraId="6A013F5A" w14:textId="77777777" w:rsidR="001A340E" w:rsidRPr="00334F57" w:rsidRDefault="009C583C" w:rsidP="00334F57">
      <w:pPr>
        <w:spacing w:line="276" w:lineRule="auto"/>
        <w:ind w:firstLine="1080"/>
        <w:jc w:val="both"/>
        <w:rPr>
          <w:rFonts w:ascii="GHEA Grapalat" w:hAnsi="GHEA Grapalat" w:cs="Sylfaen"/>
          <w:sz w:val="20"/>
          <w:lang w:val="af-ZA"/>
        </w:rPr>
      </w:pPr>
      <w:r w:rsidRPr="00334F57">
        <w:rPr>
          <w:rFonts w:ascii="GHEA Grapalat" w:hAnsi="GHEA Grapalat" w:cs="Sylfaen"/>
          <w:sz w:val="20"/>
          <w:lang w:val="af-ZA"/>
        </w:rPr>
        <w:t>ա) հայտերից ոչ մեկը չի համապատասխանում հրավերի պայմաններին.</w:t>
      </w:r>
    </w:p>
    <w:p w14:paraId="4CE83F3A" w14:textId="77777777" w:rsidR="001A340E" w:rsidRPr="00334F57" w:rsidRDefault="009C583C" w:rsidP="00334F57">
      <w:pPr>
        <w:spacing w:line="276" w:lineRule="auto"/>
        <w:ind w:firstLine="1080"/>
        <w:jc w:val="both"/>
        <w:rPr>
          <w:rFonts w:ascii="GHEA Grapalat" w:hAnsi="GHEA Grapalat" w:cs="Sylfaen"/>
          <w:sz w:val="20"/>
          <w:lang w:val="af-ZA"/>
        </w:rPr>
      </w:pPr>
      <w:r w:rsidRPr="00334F57">
        <w:rPr>
          <w:rFonts w:ascii="GHEA Grapalat" w:hAnsi="GHEA Grapalat" w:cs="Sylfaen"/>
          <w:sz w:val="20"/>
          <w:lang w:val="af-ZA"/>
        </w:rPr>
        <w:t>բ) ոչ մի հայտ չի ներկայացվել.</w:t>
      </w:r>
    </w:p>
    <w:p w14:paraId="04CE849E" w14:textId="77777777" w:rsidR="001A340E" w:rsidRPr="00334F57" w:rsidRDefault="009C583C" w:rsidP="00334F57">
      <w:pPr>
        <w:spacing w:line="276" w:lineRule="auto"/>
        <w:ind w:firstLine="1080"/>
        <w:jc w:val="both"/>
        <w:rPr>
          <w:rFonts w:ascii="GHEA Grapalat" w:hAnsi="GHEA Grapalat" w:cs="Sylfaen"/>
          <w:sz w:val="20"/>
          <w:lang w:val="af-ZA"/>
        </w:rPr>
      </w:pPr>
      <w:r w:rsidRPr="00334F57">
        <w:rPr>
          <w:rFonts w:ascii="GHEA Grapalat" w:hAnsi="GHEA Grapalat" w:cs="Sylfaen"/>
          <w:sz w:val="20"/>
          <w:lang w:val="af-ZA"/>
        </w:rPr>
        <w:t xml:space="preserve">գ) </w:t>
      </w:r>
      <w:r w:rsidRPr="00334F57">
        <w:rPr>
          <w:rFonts w:ascii="GHEA Grapalat" w:hAnsi="GHEA Grapalat" w:cs="Sylfaen"/>
          <w:sz w:val="20"/>
          <w:lang w:val="hy-AM"/>
        </w:rPr>
        <w:t>Կ</w:t>
      </w:r>
      <w:r w:rsidRPr="00334F57">
        <w:rPr>
          <w:rFonts w:ascii="GHEA Grapalat" w:hAnsi="GHEA Grapalat" w:cs="Sylfaen"/>
          <w:sz w:val="20"/>
          <w:lang w:val="af-ZA"/>
        </w:rPr>
        <w:t>արգի 34-րդ կետով նախատեսված դեպքերում պետական մարմնի ղեկավարը չի հաստատում հանձնաժողովի որոշումը.</w:t>
      </w:r>
    </w:p>
    <w:p w14:paraId="01C24E22" w14:textId="77777777" w:rsidR="009C583C" w:rsidRPr="00334F57" w:rsidRDefault="009C583C" w:rsidP="00334F57">
      <w:pPr>
        <w:spacing w:line="276" w:lineRule="auto"/>
        <w:ind w:firstLine="1080"/>
        <w:jc w:val="both"/>
        <w:rPr>
          <w:rFonts w:ascii="GHEA Grapalat" w:hAnsi="GHEA Grapalat" w:cs="Sylfaen"/>
          <w:sz w:val="20"/>
          <w:lang w:val="af-ZA"/>
        </w:rPr>
      </w:pPr>
      <w:r w:rsidRPr="00334F57">
        <w:rPr>
          <w:rFonts w:ascii="GHEA Grapalat" w:hAnsi="GHEA Grapalat" w:cs="Sylfaen"/>
          <w:sz w:val="20"/>
          <w:lang w:val="af-ZA"/>
        </w:rPr>
        <w:t>դ) պայմանագիր չի կնքվում:</w:t>
      </w:r>
    </w:p>
    <w:p w14:paraId="163C32B0" w14:textId="77777777" w:rsidR="009C583C" w:rsidRPr="00334F57" w:rsidRDefault="009C583C" w:rsidP="00334F57">
      <w:pPr>
        <w:pStyle w:val="BodyTextIndent"/>
        <w:spacing w:line="276" w:lineRule="auto"/>
        <w:rPr>
          <w:rFonts w:ascii="GHEA Grapalat" w:hAnsi="GHEA Grapalat"/>
          <w:i w:val="0"/>
          <w:sz w:val="18"/>
          <w:szCs w:val="18"/>
          <w:u w:val="single"/>
          <w:lang w:val="af-ZA"/>
        </w:rPr>
      </w:pPr>
    </w:p>
    <w:p w14:paraId="1E715698" w14:textId="77777777" w:rsidR="009C583C" w:rsidRPr="00334F57" w:rsidRDefault="009C583C" w:rsidP="00334F57">
      <w:pPr>
        <w:spacing w:line="276" w:lineRule="auto"/>
        <w:ind w:firstLine="720"/>
        <w:jc w:val="center"/>
        <w:rPr>
          <w:rFonts w:ascii="GHEA Grapalat" w:hAnsi="GHEA Grapalat" w:cs="Sylfaen"/>
          <w:b/>
          <w:lang w:val="es-ES"/>
        </w:rPr>
      </w:pPr>
    </w:p>
    <w:p w14:paraId="7D13C8BA" w14:textId="77777777" w:rsidR="009C583C" w:rsidRPr="00334F57" w:rsidRDefault="009C583C" w:rsidP="00334F57">
      <w:pPr>
        <w:spacing w:line="276" w:lineRule="auto"/>
        <w:ind w:firstLine="720"/>
        <w:jc w:val="center"/>
        <w:rPr>
          <w:rFonts w:ascii="GHEA Grapalat" w:hAnsi="GHEA Grapalat" w:cs="Sylfaen"/>
          <w:b/>
          <w:lang w:val="es-ES"/>
        </w:rPr>
      </w:pPr>
    </w:p>
    <w:p w14:paraId="7B087AA8" w14:textId="77777777" w:rsidR="009C583C" w:rsidRPr="00334F57" w:rsidRDefault="009C583C" w:rsidP="00334F57">
      <w:pPr>
        <w:spacing w:line="276" w:lineRule="auto"/>
        <w:jc w:val="center"/>
        <w:rPr>
          <w:rFonts w:ascii="GHEA Grapalat" w:hAnsi="GHEA Grapalat"/>
          <w:b/>
          <w:lang w:val="af-ZA"/>
        </w:rPr>
      </w:pPr>
      <w:r w:rsidRPr="00334F57">
        <w:rPr>
          <w:rFonts w:ascii="GHEA Grapalat" w:hAnsi="GHEA Grapalat" w:cs="Sylfaen"/>
          <w:b/>
          <w:lang w:val="es-ES"/>
        </w:rPr>
        <w:br w:type="page"/>
      </w:r>
      <w:r w:rsidRPr="00334F57">
        <w:rPr>
          <w:rFonts w:ascii="GHEA Grapalat" w:hAnsi="GHEA Grapalat" w:cs="Sylfaen"/>
          <w:b/>
          <w:lang w:val="es-ES"/>
        </w:rPr>
        <w:lastRenderedPageBreak/>
        <w:t>ՄԱՍ</w:t>
      </w:r>
      <w:r w:rsidRPr="00334F57">
        <w:rPr>
          <w:rFonts w:ascii="GHEA Grapalat" w:hAnsi="GHEA Grapalat"/>
          <w:b/>
          <w:lang w:val="af-ZA"/>
        </w:rPr>
        <w:t xml:space="preserve"> II</w:t>
      </w:r>
    </w:p>
    <w:p w14:paraId="0F567F3D" w14:textId="77777777" w:rsidR="009C583C" w:rsidRPr="00334F57" w:rsidRDefault="009C583C" w:rsidP="00334F57">
      <w:pPr>
        <w:pStyle w:val="BodyText"/>
        <w:spacing w:line="276" w:lineRule="auto"/>
        <w:ind w:right="-7"/>
        <w:jc w:val="center"/>
        <w:rPr>
          <w:rFonts w:ascii="GHEA Grapalat" w:hAnsi="GHEA Grapalat"/>
          <w:b/>
          <w:szCs w:val="22"/>
          <w:lang w:val="af-ZA"/>
        </w:rPr>
      </w:pPr>
      <w:r w:rsidRPr="00334F57">
        <w:rPr>
          <w:rFonts w:ascii="GHEA Grapalat" w:hAnsi="GHEA Grapalat" w:cs="Sylfaen"/>
          <w:b/>
          <w:szCs w:val="22"/>
          <w:lang w:val="es-ES"/>
        </w:rPr>
        <w:t>Հ</w:t>
      </w:r>
      <w:r w:rsidRPr="00334F57">
        <w:rPr>
          <w:rFonts w:ascii="GHEA Grapalat" w:hAnsi="GHEA Grapalat"/>
          <w:b/>
          <w:szCs w:val="22"/>
          <w:lang w:val="af-ZA"/>
        </w:rPr>
        <w:t xml:space="preserve"> </w:t>
      </w:r>
      <w:r w:rsidRPr="00334F57">
        <w:rPr>
          <w:rFonts w:ascii="GHEA Grapalat" w:hAnsi="GHEA Grapalat" w:cs="Sylfaen"/>
          <w:b/>
          <w:szCs w:val="22"/>
          <w:lang w:val="es-ES"/>
        </w:rPr>
        <w:t>Ր</w:t>
      </w:r>
      <w:r w:rsidRPr="00334F57">
        <w:rPr>
          <w:rFonts w:ascii="GHEA Grapalat" w:hAnsi="GHEA Grapalat"/>
          <w:b/>
          <w:szCs w:val="22"/>
          <w:lang w:val="af-ZA"/>
        </w:rPr>
        <w:t xml:space="preserve"> </w:t>
      </w:r>
      <w:r w:rsidRPr="00334F57">
        <w:rPr>
          <w:rFonts w:ascii="GHEA Grapalat" w:hAnsi="GHEA Grapalat" w:cs="Sylfaen"/>
          <w:b/>
          <w:szCs w:val="22"/>
          <w:lang w:val="es-ES"/>
        </w:rPr>
        <w:t>Ա</w:t>
      </w:r>
      <w:r w:rsidRPr="00334F57">
        <w:rPr>
          <w:rFonts w:ascii="GHEA Grapalat" w:hAnsi="GHEA Grapalat"/>
          <w:b/>
          <w:szCs w:val="22"/>
          <w:lang w:val="af-ZA"/>
        </w:rPr>
        <w:t xml:space="preserve"> </w:t>
      </w:r>
      <w:r w:rsidRPr="00334F57">
        <w:rPr>
          <w:rFonts w:ascii="GHEA Grapalat" w:hAnsi="GHEA Grapalat" w:cs="Sylfaen"/>
          <w:b/>
          <w:szCs w:val="22"/>
          <w:lang w:val="es-ES"/>
        </w:rPr>
        <w:t>Հ</w:t>
      </w:r>
      <w:r w:rsidRPr="00334F57">
        <w:rPr>
          <w:rFonts w:ascii="GHEA Grapalat" w:hAnsi="GHEA Grapalat"/>
          <w:b/>
          <w:szCs w:val="22"/>
          <w:lang w:val="af-ZA"/>
        </w:rPr>
        <w:t xml:space="preserve"> </w:t>
      </w:r>
      <w:r w:rsidRPr="00334F57">
        <w:rPr>
          <w:rFonts w:ascii="GHEA Grapalat" w:hAnsi="GHEA Grapalat" w:cs="Sylfaen"/>
          <w:b/>
          <w:szCs w:val="22"/>
          <w:lang w:val="es-ES"/>
        </w:rPr>
        <w:t>Ա</w:t>
      </w:r>
      <w:r w:rsidRPr="00334F57">
        <w:rPr>
          <w:rFonts w:ascii="GHEA Grapalat" w:hAnsi="GHEA Grapalat"/>
          <w:b/>
          <w:szCs w:val="22"/>
          <w:lang w:val="af-ZA"/>
        </w:rPr>
        <w:t xml:space="preserve"> </w:t>
      </w:r>
      <w:r w:rsidRPr="00334F57">
        <w:rPr>
          <w:rFonts w:ascii="GHEA Grapalat" w:hAnsi="GHEA Grapalat" w:cs="Sylfaen"/>
          <w:b/>
          <w:szCs w:val="22"/>
          <w:lang w:val="es-ES"/>
        </w:rPr>
        <w:t>Ն</w:t>
      </w:r>
      <w:r w:rsidRPr="00334F57">
        <w:rPr>
          <w:rFonts w:ascii="GHEA Grapalat" w:hAnsi="GHEA Grapalat"/>
          <w:b/>
          <w:szCs w:val="22"/>
          <w:lang w:val="af-ZA"/>
        </w:rPr>
        <w:t xml:space="preserve"> </w:t>
      </w:r>
      <w:r w:rsidRPr="00334F57">
        <w:rPr>
          <w:rFonts w:ascii="GHEA Grapalat" w:hAnsi="GHEA Grapalat" w:cs="Sylfaen"/>
          <w:b/>
          <w:szCs w:val="22"/>
          <w:lang w:val="es-ES"/>
        </w:rPr>
        <w:t>Գ</w:t>
      </w:r>
    </w:p>
    <w:p w14:paraId="045BF28C" w14:textId="77777777" w:rsidR="009C583C" w:rsidRPr="00334F57" w:rsidRDefault="009C583C" w:rsidP="00334F57">
      <w:pPr>
        <w:pStyle w:val="BodyText"/>
        <w:spacing w:line="276" w:lineRule="auto"/>
        <w:ind w:right="-7"/>
        <w:jc w:val="center"/>
        <w:rPr>
          <w:rFonts w:ascii="GHEA Grapalat" w:hAnsi="GHEA Grapalat"/>
          <w:b/>
          <w:szCs w:val="22"/>
          <w:lang w:val="af-ZA"/>
        </w:rPr>
      </w:pPr>
      <w:r w:rsidRPr="00334F57">
        <w:rPr>
          <w:rFonts w:ascii="GHEA Grapalat" w:hAnsi="GHEA Grapalat" w:cs="Sylfaen"/>
          <w:b/>
          <w:szCs w:val="22"/>
          <w:lang w:val="hy-AM"/>
        </w:rPr>
        <w:t>ԴՐԱՄԱՇՆՈՐՀԱՅԻՆ</w:t>
      </w:r>
      <w:r w:rsidRPr="00334F57">
        <w:rPr>
          <w:rFonts w:ascii="GHEA Grapalat" w:hAnsi="GHEA Grapalat"/>
          <w:b/>
          <w:szCs w:val="22"/>
          <w:lang w:val="af-ZA"/>
        </w:rPr>
        <w:t xml:space="preserve"> </w:t>
      </w:r>
      <w:r w:rsidRPr="00334F57">
        <w:rPr>
          <w:rFonts w:ascii="GHEA Grapalat" w:hAnsi="GHEA Grapalat" w:cs="Sylfaen"/>
          <w:b/>
          <w:szCs w:val="22"/>
          <w:lang w:val="es-ES"/>
        </w:rPr>
        <w:t>ՄՐՑՈՒՅԹԻ</w:t>
      </w:r>
      <w:r w:rsidRPr="00334F57">
        <w:rPr>
          <w:rFonts w:ascii="GHEA Grapalat" w:hAnsi="GHEA Grapalat"/>
          <w:b/>
          <w:szCs w:val="22"/>
          <w:lang w:val="af-ZA"/>
        </w:rPr>
        <w:t xml:space="preserve"> </w:t>
      </w:r>
      <w:r w:rsidRPr="00334F57">
        <w:rPr>
          <w:rFonts w:ascii="GHEA Grapalat" w:hAnsi="GHEA Grapalat" w:cs="Sylfaen"/>
          <w:b/>
          <w:szCs w:val="22"/>
          <w:lang w:val="es-ES"/>
        </w:rPr>
        <w:t>ՀԱՅՏԸ</w:t>
      </w:r>
      <w:r w:rsidRPr="00334F57">
        <w:rPr>
          <w:rFonts w:ascii="GHEA Grapalat" w:hAnsi="GHEA Grapalat"/>
          <w:b/>
          <w:szCs w:val="22"/>
          <w:lang w:val="af-ZA"/>
        </w:rPr>
        <w:t xml:space="preserve"> </w:t>
      </w:r>
      <w:r w:rsidRPr="00334F57">
        <w:rPr>
          <w:rFonts w:ascii="GHEA Grapalat" w:hAnsi="GHEA Grapalat" w:cs="Sylfaen"/>
          <w:b/>
          <w:szCs w:val="22"/>
          <w:lang w:val="es-ES"/>
        </w:rPr>
        <w:t>ՊԱՏՐԱՍՏԵԼՈՒ</w:t>
      </w:r>
    </w:p>
    <w:p w14:paraId="56749EDA" w14:textId="77777777" w:rsidR="004A6BCF" w:rsidRPr="00334F57" w:rsidRDefault="004A6BCF" w:rsidP="00334F57">
      <w:pPr>
        <w:spacing w:line="276" w:lineRule="auto"/>
        <w:jc w:val="center"/>
        <w:rPr>
          <w:rFonts w:ascii="GHEA Grapalat" w:hAnsi="GHEA Grapalat"/>
          <w:b/>
          <w:sz w:val="20"/>
          <w:lang w:val="af-ZA"/>
        </w:rPr>
      </w:pPr>
    </w:p>
    <w:p w14:paraId="52FF01A9" w14:textId="77777777" w:rsidR="009C583C" w:rsidRPr="00334F57" w:rsidRDefault="009C583C" w:rsidP="00334F57">
      <w:pPr>
        <w:spacing w:line="276" w:lineRule="auto"/>
        <w:jc w:val="center"/>
        <w:rPr>
          <w:rFonts w:ascii="GHEA Grapalat" w:hAnsi="GHEA Grapalat"/>
          <w:b/>
          <w:sz w:val="20"/>
          <w:lang w:val="af-ZA"/>
        </w:rPr>
      </w:pPr>
      <w:r w:rsidRPr="00334F57">
        <w:rPr>
          <w:rFonts w:ascii="GHEA Grapalat" w:hAnsi="GHEA Grapalat"/>
          <w:b/>
          <w:sz w:val="20"/>
          <w:lang w:val="af-ZA"/>
        </w:rPr>
        <w:t xml:space="preserve">1. </w:t>
      </w:r>
      <w:r w:rsidRPr="00334F57">
        <w:rPr>
          <w:rFonts w:ascii="GHEA Grapalat" w:hAnsi="GHEA Grapalat" w:cs="Sylfaen"/>
          <w:b/>
          <w:sz w:val="20"/>
          <w:lang w:val="es-ES"/>
        </w:rPr>
        <w:t>ԸՆԴՀԱՆՈՒՐ</w:t>
      </w:r>
      <w:r w:rsidRPr="00334F57">
        <w:rPr>
          <w:rFonts w:ascii="GHEA Grapalat" w:hAnsi="GHEA Grapalat"/>
          <w:b/>
          <w:sz w:val="20"/>
          <w:lang w:val="af-ZA"/>
        </w:rPr>
        <w:t xml:space="preserve"> </w:t>
      </w:r>
      <w:r w:rsidRPr="00334F57">
        <w:rPr>
          <w:rFonts w:ascii="GHEA Grapalat" w:hAnsi="GHEA Grapalat" w:cs="Sylfaen"/>
          <w:b/>
          <w:sz w:val="20"/>
          <w:lang w:val="es-ES"/>
        </w:rPr>
        <w:t>ԴՐՈՒՅԹՆԵՐ</w:t>
      </w:r>
    </w:p>
    <w:p w14:paraId="1BEFA2E3" w14:textId="77777777" w:rsidR="009C583C" w:rsidRPr="00334F57" w:rsidRDefault="009C583C" w:rsidP="00334F57">
      <w:pPr>
        <w:spacing w:line="276" w:lineRule="auto"/>
        <w:ind w:firstLine="720"/>
        <w:jc w:val="both"/>
        <w:rPr>
          <w:rFonts w:ascii="GHEA Grapalat" w:hAnsi="GHEA Grapalat" w:cs="Sylfaen"/>
          <w:sz w:val="20"/>
          <w:lang w:val="af-ZA"/>
        </w:rPr>
      </w:pPr>
      <w:r w:rsidRPr="00334F57">
        <w:rPr>
          <w:rFonts w:ascii="GHEA Grapalat" w:hAnsi="GHEA Grapalat" w:cs="Sylfaen"/>
          <w:sz w:val="20"/>
          <w:lang w:val="af-ZA"/>
        </w:rPr>
        <w:t>1.1</w:t>
      </w:r>
      <w:r w:rsidR="004A6BCF" w:rsidRPr="00334F57">
        <w:rPr>
          <w:rFonts w:ascii="GHEA Grapalat" w:hAnsi="GHEA Grapalat" w:cs="Sylfaen"/>
          <w:sz w:val="20"/>
          <w:lang w:val="af-ZA"/>
        </w:rPr>
        <w:t>.</w:t>
      </w:r>
      <w:r w:rsidRPr="00334F57">
        <w:rPr>
          <w:rFonts w:ascii="GHEA Grapalat" w:hAnsi="GHEA Grapalat" w:cs="Sylfaen"/>
          <w:sz w:val="20"/>
          <w:lang w:val="af-ZA"/>
        </w:rPr>
        <w:t xml:space="preserve"> </w:t>
      </w:r>
      <w:r w:rsidRPr="00334F57">
        <w:rPr>
          <w:rFonts w:ascii="GHEA Grapalat" w:hAnsi="GHEA Grapalat" w:cs="Sylfaen"/>
          <w:sz w:val="20"/>
          <w:lang w:val="ru-RU"/>
        </w:rPr>
        <w:t>Սույն</w:t>
      </w:r>
      <w:r w:rsidRPr="00334F57">
        <w:rPr>
          <w:rFonts w:ascii="GHEA Grapalat" w:hAnsi="GHEA Grapalat" w:cs="Sylfaen"/>
          <w:sz w:val="20"/>
          <w:lang w:val="af-ZA"/>
        </w:rPr>
        <w:t xml:space="preserve"> </w:t>
      </w:r>
      <w:r w:rsidRPr="00334F57">
        <w:rPr>
          <w:rFonts w:ascii="GHEA Grapalat" w:hAnsi="GHEA Grapalat" w:cs="Sylfaen"/>
          <w:sz w:val="20"/>
          <w:lang w:val="ru-RU"/>
        </w:rPr>
        <w:t>հրահանգը</w:t>
      </w:r>
      <w:r w:rsidRPr="00334F57">
        <w:rPr>
          <w:rFonts w:ascii="GHEA Grapalat" w:hAnsi="GHEA Grapalat" w:cs="Sylfaen"/>
          <w:sz w:val="20"/>
          <w:lang w:val="af-ZA"/>
        </w:rPr>
        <w:t xml:space="preserve"> </w:t>
      </w:r>
      <w:r w:rsidRPr="00334F57">
        <w:rPr>
          <w:rFonts w:ascii="GHEA Grapalat" w:hAnsi="GHEA Grapalat" w:cs="Sylfaen"/>
          <w:sz w:val="20"/>
          <w:lang w:val="ru-RU"/>
        </w:rPr>
        <w:t>նպատակ</w:t>
      </w:r>
      <w:r w:rsidRPr="00334F57">
        <w:rPr>
          <w:rFonts w:ascii="GHEA Grapalat" w:hAnsi="GHEA Grapalat" w:cs="Sylfaen"/>
          <w:sz w:val="20"/>
          <w:lang w:val="af-ZA"/>
        </w:rPr>
        <w:t xml:space="preserve"> </w:t>
      </w:r>
      <w:r w:rsidRPr="00334F57">
        <w:rPr>
          <w:rFonts w:ascii="GHEA Grapalat" w:hAnsi="GHEA Grapalat" w:cs="Sylfaen"/>
          <w:sz w:val="20"/>
          <w:lang w:val="ru-RU"/>
        </w:rPr>
        <w:t>ունի</w:t>
      </w:r>
      <w:r w:rsidRPr="00334F57">
        <w:rPr>
          <w:rFonts w:ascii="GHEA Grapalat" w:hAnsi="GHEA Grapalat" w:cs="Sylfaen"/>
          <w:sz w:val="20"/>
          <w:lang w:val="af-ZA"/>
        </w:rPr>
        <w:t xml:space="preserve"> </w:t>
      </w:r>
      <w:r w:rsidRPr="00334F57">
        <w:rPr>
          <w:rFonts w:ascii="GHEA Grapalat" w:hAnsi="GHEA Grapalat" w:cs="Sylfaen"/>
          <w:sz w:val="20"/>
          <w:lang w:val="ru-RU"/>
        </w:rPr>
        <w:t>օժանդակել</w:t>
      </w:r>
      <w:r w:rsidRPr="00334F57">
        <w:rPr>
          <w:rFonts w:ascii="GHEA Grapalat" w:hAnsi="GHEA Grapalat" w:cs="Sylfaen"/>
          <w:sz w:val="20"/>
          <w:lang w:val="af-ZA"/>
        </w:rPr>
        <w:t xml:space="preserve"> մ</w:t>
      </w:r>
      <w:r w:rsidRPr="00334F57">
        <w:rPr>
          <w:rFonts w:ascii="GHEA Grapalat" w:hAnsi="GHEA Grapalat" w:cs="Sylfaen"/>
          <w:sz w:val="20"/>
          <w:lang w:val="ru-RU"/>
        </w:rPr>
        <w:t>ասնակիցներին</w:t>
      </w:r>
      <w:r w:rsidRPr="00334F57">
        <w:rPr>
          <w:rFonts w:ascii="GHEA Grapalat" w:hAnsi="GHEA Grapalat" w:cs="Sylfaen"/>
          <w:sz w:val="20"/>
          <w:lang w:val="af-ZA"/>
        </w:rPr>
        <w:t xml:space="preserve"> </w:t>
      </w:r>
      <w:r w:rsidRPr="00334F57">
        <w:rPr>
          <w:rFonts w:ascii="GHEA Grapalat" w:hAnsi="GHEA Grapalat" w:cs="Sylfaen"/>
          <w:sz w:val="20"/>
          <w:lang w:val="ru-RU"/>
        </w:rPr>
        <w:t>հայտը</w:t>
      </w:r>
      <w:r w:rsidRPr="00334F57">
        <w:rPr>
          <w:rFonts w:ascii="GHEA Grapalat" w:hAnsi="GHEA Grapalat" w:cs="Sylfaen"/>
          <w:sz w:val="20"/>
          <w:lang w:val="af-ZA"/>
        </w:rPr>
        <w:t xml:space="preserve"> </w:t>
      </w:r>
      <w:r w:rsidRPr="00334F57">
        <w:rPr>
          <w:rFonts w:ascii="GHEA Grapalat" w:hAnsi="GHEA Grapalat" w:cs="Sylfaen"/>
          <w:sz w:val="20"/>
          <w:lang w:val="ru-RU"/>
        </w:rPr>
        <w:t>պատրաստելիս։</w:t>
      </w:r>
    </w:p>
    <w:p w14:paraId="5348A6EB" w14:textId="77777777" w:rsidR="009C583C" w:rsidRPr="00334F57" w:rsidRDefault="009C583C" w:rsidP="00334F57">
      <w:pPr>
        <w:spacing w:line="276" w:lineRule="auto"/>
        <w:ind w:firstLine="720"/>
        <w:jc w:val="both"/>
        <w:rPr>
          <w:rFonts w:ascii="GHEA Grapalat" w:hAnsi="GHEA Grapalat" w:cs="Sylfaen"/>
          <w:sz w:val="20"/>
          <w:lang w:val="af-ZA"/>
        </w:rPr>
      </w:pPr>
      <w:r w:rsidRPr="00334F57">
        <w:rPr>
          <w:rFonts w:ascii="GHEA Grapalat" w:hAnsi="GHEA Grapalat" w:cs="Sylfaen"/>
          <w:sz w:val="20"/>
          <w:lang w:val="af-ZA"/>
        </w:rPr>
        <w:t>1.2</w:t>
      </w:r>
      <w:r w:rsidR="004A6BCF" w:rsidRPr="00334F57">
        <w:rPr>
          <w:rFonts w:ascii="GHEA Grapalat" w:hAnsi="GHEA Grapalat" w:cs="Sylfaen"/>
          <w:sz w:val="20"/>
          <w:lang w:val="af-ZA"/>
        </w:rPr>
        <w:t>.</w:t>
      </w:r>
      <w:r w:rsidRPr="00334F57">
        <w:rPr>
          <w:rFonts w:ascii="GHEA Grapalat" w:hAnsi="GHEA Grapalat" w:cs="Sylfaen"/>
          <w:sz w:val="20"/>
          <w:lang w:val="af-ZA"/>
        </w:rPr>
        <w:t xml:space="preserve"> </w:t>
      </w:r>
      <w:r w:rsidRPr="00334F57">
        <w:rPr>
          <w:rFonts w:ascii="GHEA Grapalat" w:hAnsi="GHEA Grapalat" w:cs="Sylfaen"/>
          <w:sz w:val="20"/>
          <w:lang w:val="ru-RU"/>
        </w:rPr>
        <w:t>Նպատակահարմարության</w:t>
      </w:r>
      <w:r w:rsidRPr="00334F57">
        <w:rPr>
          <w:rFonts w:ascii="GHEA Grapalat" w:hAnsi="GHEA Grapalat" w:cs="Sylfaen"/>
          <w:sz w:val="20"/>
          <w:lang w:val="af-ZA"/>
        </w:rPr>
        <w:t xml:space="preserve"> </w:t>
      </w:r>
      <w:r w:rsidRPr="00334F57">
        <w:rPr>
          <w:rFonts w:ascii="GHEA Grapalat" w:hAnsi="GHEA Grapalat" w:cs="Sylfaen"/>
          <w:sz w:val="20"/>
          <w:lang w:val="ru-RU"/>
        </w:rPr>
        <w:t>դեպքում</w:t>
      </w:r>
      <w:r w:rsidRPr="00334F57">
        <w:rPr>
          <w:rFonts w:ascii="GHEA Grapalat" w:hAnsi="GHEA Grapalat" w:cs="Sylfaen"/>
          <w:sz w:val="20"/>
          <w:lang w:val="af-ZA"/>
        </w:rPr>
        <w:t xml:space="preserve"> մ</w:t>
      </w:r>
      <w:r w:rsidRPr="00334F57">
        <w:rPr>
          <w:rFonts w:ascii="GHEA Grapalat" w:hAnsi="GHEA Grapalat" w:cs="Sylfaen"/>
          <w:sz w:val="20"/>
          <w:lang w:val="ru-RU"/>
        </w:rPr>
        <w:t>ասնակիցը</w:t>
      </w:r>
      <w:r w:rsidRPr="00334F57">
        <w:rPr>
          <w:rFonts w:ascii="GHEA Grapalat" w:hAnsi="GHEA Grapalat" w:cs="Sylfaen"/>
          <w:sz w:val="20"/>
          <w:lang w:val="af-ZA"/>
        </w:rPr>
        <w:t xml:space="preserve"> </w:t>
      </w:r>
      <w:r w:rsidRPr="00334F57">
        <w:rPr>
          <w:rFonts w:ascii="GHEA Grapalat" w:hAnsi="GHEA Grapalat" w:cs="Sylfaen"/>
          <w:sz w:val="20"/>
          <w:lang w:val="ru-RU"/>
        </w:rPr>
        <w:t>պահանջվող</w:t>
      </w:r>
      <w:r w:rsidRPr="00334F57">
        <w:rPr>
          <w:rFonts w:ascii="GHEA Grapalat" w:hAnsi="GHEA Grapalat" w:cs="Sylfaen"/>
          <w:sz w:val="20"/>
          <w:lang w:val="af-ZA"/>
        </w:rPr>
        <w:t xml:space="preserve"> </w:t>
      </w:r>
      <w:r w:rsidRPr="00334F57">
        <w:rPr>
          <w:rFonts w:ascii="GHEA Grapalat" w:hAnsi="GHEA Grapalat" w:cs="Sylfaen"/>
          <w:sz w:val="20"/>
          <w:lang w:val="ru-RU"/>
        </w:rPr>
        <w:t>տեղեկությունները</w:t>
      </w:r>
      <w:r w:rsidRPr="00334F57">
        <w:rPr>
          <w:rFonts w:ascii="GHEA Grapalat" w:hAnsi="GHEA Grapalat" w:cs="Sylfaen"/>
          <w:sz w:val="20"/>
          <w:lang w:val="af-ZA"/>
        </w:rPr>
        <w:t xml:space="preserve"> </w:t>
      </w:r>
      <w:r w:rsidRPr="00334F57">
        <w:rPr>
          <w:rFonts w:ascii="GHEA Grapalat" w:hAnsi="GHEA Grapalat" w:cs="Sylfaen"/>
          <w:sz w:val="20"/>
          <w:lang w:val="ru-RU"/>
        </w:rPr>
        <w:t>կարող</w:t>
      </w:r>
      <w:r w:rsidRPr="00334F57">
        <w:rPr>
          <w:rFonts w:ascii="GHEA Grapalat" w:hAnsi="GHEA Grapalat" w:cs="Sylfaen"/>
          <w:sz w:val="20"/>
          <w:lang w:val="af-ZA"/>
        </w:rPr>
        <w:t xml:space="preserve"> </w:t>
      </w:r>
      <w:r w:rsidRPr="00334F57">
        <w:rPr>
          <w:rFonts w:ascii="GHEA Grapalat" w:hAnsi="GHEA Grapalat" w:cs="Sylfaen"/>
          <w:sz w:val="20"/>
          <w:lang w:val="ru-RU"/>
        </w:rPr>
        <w:t>է</w:t>
      </w:r>
      <w:r w:rsidRPr="00334F57">
        <w:rPr>
          <w:rFonts w:ascii="GHEA Grapalat" w:hAnsi="GHEA Grapalat" w:cs="Sylfaen"/>
          <w:sz w:val="20"/>
          <w:lang w:val="af-ZA"/>
        </w:rPr>
        <w:t xml:space="preserve"> </w:t>
      </w:r>
      <w:r w:rsidRPr="00334F57">
        <w:rPr>
          <w:rFonts w:ascii="GHEA Grapalat" w:hAnsi="GHEA Grapalat" w:cs="Sylfaen"/>
          <w:sz w:val="20"/>
          <w:lang w:val="ru-RU"/>
        </w:rPr>
        <w:t>ներկայացնել</w:t>
      </w:r>
      <w:r w:rsidRPr="00334F57">
        <w:rPr>
          <w:rFonts w:ascii="GHEA Grapalat" w:hAnsi="GHEA Grapalat" w:cs="Sylfaen"/>
          <w:sz w:val="20"/>
          <w:lang w:val="af-ZA"/>
        </w:rPr>
        <w:t xml:space="preserve"> </w:t>
      </w:r>
      <w:r w:rsidRPr="00334F57">
        <w:rPr>
          <w:rFonts w:ascii="GHEA Grapalat" w:hAnsi="GHEA Grapalat" w:cs="Sylfaen"/>
          <w:sz w:val="20"/>
          <w:lang w:val="ru-RU"/>
        </w:rPr>
        <w:t>սույն</w:t>
      </w:r>
      <w:r w:rsidRPr="00334F57">
        <w:rPr>
          <w:rFonts w:ascii="GHEA Grapalat" w:hAnsi="GHEA Grapalat" w:cs="Sylfaen"/>
          <w:sz w:val="20"/>
          <w:lang w:val="af-ZA"/>
        </w:rPr>
        <w:t xml:space="preserve"> </w:t>
      </w:r>
      <w:r w:rsidRPr="00334F57">
        <w:rPr>
          <w:rFonts w:ascii="GHEA Grapalat" w:hAnsi="GHEA Grapalat" w:cs="Sylfaen"/>
          <w:sz w:val="20"/>
          <w:lang w:val="ru-RU"/>
        </w:rPr>
        <w:t>հրահանգով</w:t>
      </w:r>
      <w:r w:rsidRPr="00334F57">
        <w:rPr>
          <w:rFonts w:ascii="GHEA Grapalat" w:hAnsi="GHEA Grapalat" w:cs="Sylfaen"/>
          <w:sz w:val="20"/>
          <w:lang w:val="af-ZA"/>
        </w:rPr>
        <w:t xml:space="preserve"> </w:t>
      </w:r>
      <w:r w:rsidRPr="00334F57">
        <w:rPr>
          <w:rFonts w:ascii="GHEA Grapalat" w:hAnsi="GHEA Grapalat" w:cs="Sylfaen"/>
          <w:sz w:val="20"/>
          <w:lang w:val="ru-RU"/>
        </w:rPr>
        <w:t>առաջարկվող</w:t>
      </w:r>
      <w:r w:rsidRPr="00334F57">
        <w:rPr>
          <w:rFonts w:ascii="GHEA Grapalat" w:hAnsi="GHEA Grapalat" w:cs="Sylfaen"/>
          <w:sz w:val="20"/>
          <w:lang w:val="af-ZA"/>
        </w:rPr>
        <w:t xml:space="preserve"> </w:t>
      </w:r>
      <w:r w:rsidRPr="00334F57">
        <w:rPr>
          <w:rFonts w:ascii="GHEA Grapalat" w:hAnsi="GHEA Grapalat" w:cs="Sylfaen"/>
          <w:sz w:val="20"/>
          <w:lang w:val="ru-RU"/>
        </w:rPr>
        <w:t>ձևերից</w:t>
      </w:r>
      <w:r w:rsidRPr="00334F57">
        <w:rPr>
          <w:rFonts w:ascii="GHEA Grapalat" w:hAnsi="GHEA Grapalat" w:cs="Sylfaen"/>
          <w:sz w:val="20"/>
          <w:lang w:val="af-ZA"/>
        </w:rPr>
        <w:t xml:space="preserve"> </w:t>
      </w:r>
      <w:r w:rsidRPr="00334F57">
        <w:rPr>
          <w:rFonts w:ascii="GHEA Grapalat" w:hAnsi="GHEA Grapalat" w:cs="Sylfaen"/>
          <w:sz w:val="20"/>
          <w:lang w:val="ru-RU"/>
        </w:rPr>
        <w:t>տարբերվող</w:t>
      </w:r>
      <w:r w:rsidRPr="00334F57">
        <w:rPr>
          <w:rFonts w:ascii="GHEA Grapalat" w:hAnsi="GHEA Grapalat" w:cs="Sylfaen"/>
          <w:sz w:val="20"/>
          <w:lang w:val="af-ZA"/>
        </w:rPr>
        <w:t xml:space="preserve">` </w:t>
      </w:r>
      <w:r w:rsidRPr="00334F57">
        <w:rPr>
          <w:rFonts w:ascii="GHEA Grapalat" w:hAnsi="GHEA Grapalat" w:cs="Sylfaen"/>
          <w:sz w:val="20"/>
          <w:lang w:val="ru-RU"/>
        </w:rPr>
        <w:t>այլ</w:t>
      </w:r>
      <w:r w:rsidRPr="00334F57">
        <w:rPr>
          <w:rFonts w:ascii="GHEA Grapalat" w:hAnsi="GHEA Grapalat" w:cs="Sylfaen"/>
          <w:sz w:val="20"/>
          <w:lang w:val="af-ZA"/>
        </w:rPr>
        <w:t xml:space="preserve"> </w:t>
      </w:r>
      <w:r w:rsidRPr="00334F57">
        <w:rPr>
          <w:rFonts w:ascii="GHEA Grapalat" w:hAnsi="GHEA Grapalat" w:cs="Sylfaen"/>
          <w:sz w:val="20"/>
          <w:lang w:val="ru-RU"/>
        </w:rPr>
        <w:t>ձևերով</w:t>
      </w:r>
      <w:r w:rsidRPr="00334F57">
        <w:rPr>
          <w:rFonts w:ascii="GHEA Grapalat" w:hAnsi="GHEA Grapalat" w:cs="Sylfaen"/>
          <w:sz w:val="20"/>
          <w:lang w:val="af-ZA"/>
        </w:rPr>
        <w:t xml:space="preserve">` </w:t>
      </w:r>
      <w:r w:rsidRPr="00334F57">
        <w:rPr>
          <w:rFonts w:ascii="GHEA Grapalat" w:hAnsi="GHEA Grapalat" w:cs="Sylfaen"/>
          <w:sz w:val="20"/>
          <w:lang w:val="ru-RU"/>
        </w:rPr>
        <w:t>պահպանելով</w:t>
      </w:r>
      <w:r w:rsidRPr="00334F57">
        <w:rPr>
          <w:rFonts w:ascii="GHEA Grapalat" w:hAnsi="GHEA Grapalat" w:cs="Sylfaen"/>
          <w:sz w:val="20"/>
          <w:lang w:val="af-ZA"/>
        </w:rPr>
        <w:t xml:space="preserve"> </w:t>
      </w:r>
      <w:r w:rsidRPr="00334F57">
        <w:rPr>
          <w:rFonts w:ascii="GHEA Grapalat" w:hAnsi="GHEA Grapalat" w:cs="Sylfaen"/>
          <w:sz w:val="20"/>
          <w:lang w:val="ru-RU"/>
        </w:rPr>
        <w:t>պահանջվող</w:t>
      </w:r>
      <w:r w:rsidRPr="00334F57">
        <w:rPr>
          <w:rFonts w:ascii="GHEA Grapalat" w:hAnsi="GHEA Grapalat" w:cs="Sylfaen"/>
          <w:sz w:val="20"/>
          <w:lang w:val="af-ZA"/>
        </w:rPr>
        <w:t xml:space="preserve"> </w:t>
      </w:r>
      <w:r w:rsidRPr="00334F57">
        <w:rPr>
          <w:rFonts w:ascii="GHEA Grapalat" w:hAnsi="GHEA Grapalat" w:cs="Sylfaen"/>
          <w:sz w:val="20"/>
          <w:lang w:val="ru-RU"/>
        </w:rPr>
        <w:t>վավերապայմանները։</w:t>
      </w:r>
    </w:p>
    <w:p w14:paraId="25387803" w14:textId="77777777" w:rsidR="009C583C" w:rsidRPr="00334F57" w:rsidRDefault="009C583C" w:rsidP="00334F57">
      <w:pPr>
        <w:spacing w:after="0" w:line="276" w:lineRule="auto"/>
        <w:ind w:firstLine="720"/>
        <w:jc w:val="both"/>
        <w:rPr>
          <w:rFonts w:ascii="GHEA Grapalat" w:hAnsi="GHEA Grapalat" w:cs="Sylfaen"/>
          <w:sz w:val="20"/>
          <w:lang w:val="hy-AM"/>
        </w:rPr>
      </w:pPr>
      <w:r w:rsidRPr="00334F57">
        <w:rPr>
          <w:rFonts w:ascii="GHEA Grapalat" w:hAnsi="GHEA Grapalat" w:cs="Sylfaen"/>
          <w:sz w:val="20"/>
          <w:lang w:val="af-ZA"/>
        </w:rPr>
        <w:t>1.3</w:t>
      </w:r>
      <w:r w:rsidR="004A6BCF" w:rsidRPr="00334F57">
        <w:rPr>
          <w:rFonts w:ascii="GHEA Grapalat" w:hAnsi="GHEA Grapalat" w:cs="Sylfaen"/>
          <w:sz w:val="20"/>
          <w:lang w:val="af-ZA"/>
        </w:rPr>
        <w:t>.</w:t>
      </w:r>
      <w:r w:rsidRPr="00334F57">
        <w:rPr>
          <w:rFonts w:ascii="GHEA Grapalat" w:hAnsi="GHEA Grapalat" w:cs="Sylfaen"/>
          <w:sz w:val="20"/>
          <w:lang w:val="af-ZA"/>
        </w:rPr>
        <w:t xml:space="preserve"> </w:t>
      </w:r>
      <w:r w:rsidRPr="00334F57">
        <w:rPr>
          <w:rFonts w:ascii="GHEA Grapalat" w:hAnsi="GHEA Grapalat" w:cs="Sylfaen"/>
          <w:sz w:val="20"/>
          <w:lang w:val="ru-RU"/>
        </w:rPr>
        <w:t>Հայտեր</w:t>
      </w:r>
      <w:r w:rsidRPr="00334F57">
        <w:rPr>
          <w:rFonts w:ascii="GHEA Grapalat" w:hAnsi="GHEA Grapalat" w:cs="Sylfaen"/>
          <w:sz w:val="20"/>
          <w:lang w:val="hy-AM"/>
        </w:rPr>
        <w:t xml:space="preserve">ի ներկայացման լեզուն </w:t>
      </w:r>
      <w:r w:rsidRPr="00334F57">
        <w:rPr>
          <w:rFonts w:ascii="GHEA Grapalat" w:hAnsi="GHEA Grapalat" w:cs="Sylfaen"/>
          <w:sz w:val="20"/>
          <w:lang w:val="af-ZA"/>
        </w:rPr>
        <w:t>(</w:t>
      </w:r>
      <w:r w:rsidRPr="00334F57">
        <w:rPr>
          <w:rFonts w:ascii="GHEA Grapalat" w:hAnsi="GHEA Grapalat" w:cs="Sylfaen"/>
          <w:sz w:val="20"/>
          <w:lang w:val="hy-AM"/>
        </w:rPr>
        <w:t>լեզուներն են</w:t>
      </w:r>
      <w:r w:rsidRPr="00334F57">
        <w:rPr>
          <w:rFonts w:ascii="GHEA Grapalat" w:hAnsi="GHEA Grapalat" w:cs="Sylfaen"/>
          <w:sz w:val="20"/>
          <w:lang w:val="af-ZA"/>
        </w:rPr>
        <w:t xml:space="preserve">)՝ </w:t>
      </w:r>
      <w:r w:rsidR="00D34B67" w:rsidRPr="00334F57">
        <w:rPr>
          <w:rFonts w:ascii="GHEA Grapalat" w:hAnsi="GHEA Grapalat" w:cs="Sylfaen"/>
          <w:sz w:val="20"/>
          <w:lang w:val="hy-AM"/>
        </w:rPr>
        <w:t>հայերեն</w:t>
      </w:r>
      <w:r w:rsidRPr="00334F57">
        <w:rPr>
          <w:rFonts w:ascii="GHEA Grapalat" w:hAnsi="GHEA Grapalat" w:cs="Sylfaen"/>
          <w:sz w:val="20"/>
          <w:lang w:val="hy-AM"/>
        </w:rPr>
        <w:t>:</w:t>
      </w:r>
    </w:p>
    <w:p w14:paraId="0260E17C" w14:textId="77777777" w:rsidR="002726D0" w:rsidRPr="00334F57" w:rsidRDefault="002726D0" w:rsidP="00334F57">
      <w:pPr>
        <w:spacing w:after="0" w:line="276" w:lineRule="auto"/>
        <w:ind w:firstLine="720"/>
        <w:jc w:val="center"/>
        <w:rPr>
          <w:rFonts w:ascii="GHEA Grapalat" w:hAnsi="GHEA Grapalat"/>
          <w:b/>
          <w:sz w:val="20"/>
          <w:lang w:val="af-ZA"/>
        </w:rPr>
      </w:pPr>
    </w:p>
    <w:p w14:paraId="59B71615" w14:textId="77777777" w:rsidR="009C583C" w:rsidRPr="00334F57" w:rsidRDefault="009C583C" w:rsidP="00334F57">
      <w:pPr>
        <w:spacing w:after="0" w:line="276" w:lineRule="auto"/>
        <w:ind w:firstLine="720"/>
        <w:jc w:val="center"/>
        <w:rPr>
          <w:rFonts w:ascii="GHEA Grapalat" w:hAnsi="GHEA Grapalat" w:cs="Sylfaen"/>
          <w:b/>
          <w:sz w:val="20"/>
          <w:lang w:val="es-ES"/>
        </w:rPr>
      </w:pPr>
      <w:r w:rsidRPr="00334F57">
        <w:rPr>
          <w:rFonts w:ascii="GHEA Grapalat" w:hAnsi="GHEA Grapalat"/>
          <w:b/>
          <w:sz w:val="20"/>
          <w:lang w:val="af-ZA"/>
        </w:rPr>
        <w:t xml:space="preserve">2. </w:t>
      </w:r>
      <w:r w:rsidRPr="00334F57">
        <w:rPr>
          <w:rFonts w:ascii="GHEA Grapalat" w:hAnsi="GHEA Grapalat" w:cs="Sylfaen"/>
          <w:b/>
          <w:sz w:val="20"/>
          <w:lang w:val="es-ES"/>
        </w:rPr>
        <w:t>ԸՆԹԱՑԱԿԱՐԳԻ</w:t>
      </w:r>
      <w:r w:rsidRPr="00334F57">
        <w:rPr>
          <w:rFonts w:ascii="GHEA Grapalat" w:hAnsi="GHEA Grapalat"/>
          <w:b/>
          <w:sz w:val="20"/>
          <w:lang w:val="af-ZA"/>
        </w:rPr>
        <w:t xml:space="preserve"> </w:t>
      </w:r>
      <w:r w:rsidRPr="00334F57">
        <w:rPr>
          <w:rFonts w:ascii="GHEA Grapalat" w:hAnsi="GHEA Grapalat" w:cs="Sylfaen"/>
          <w:b/>
          <w:sz w:val="20"/>
          <w:lang w:val="es-ES"/>
        </w:rPr>
        <w:t>ՀԱՅՏԸ</w:t>
      </w:r>
    </w:p>
    <w:p w14:paraId="5FD6FAC5" w14:textId="77777777" w:rsidR="002726D0" w:rsidRPr="00334F57" w:rsidRDefault="002726D0" w:rsidP="00334F57">
      <w:pPr>
        <w:spacing w:after="0" w:line="276" w:lineRule="auto"/>
        <w:ind w:firstLine="720"/>
        <w:jc w:val="center"/>
        <w:rPr>
          <w:rFonts w:ascii="GHEA Grapalat" w:hAnsi="GHEA Grapalat"/>
          <w:b/>
          <w:sz w:val="20"/>
          <w:lang w:val="af-ZA"/>
        </w:rPr>
      </w:pPr>
    </w:p>
    <w:p w14:paraId="555F51EC" w14:textId="77777777" w:rsidR="009C583C" w:rsidRPr="00334F57" w:rsidRDefault="009C583C" w:rsidP="00334F57">
      <w:pPr>
        <w:spacing w:line="276" w:lineRule="auto"/>
        <w:ind w:firstLine="720"/>
        <w:jc w:val="both"/>
        <w:rPr>
          <w:rFonts w:ascii="GHEA Grapalat" w:hAnsi="GHEA Grapalat"/>
          <w:sz w:val="20"/>
          <w:szCs w:val="20"/>
          <w:lang w:val="es-ES"/>
        </w:rPr>
      </w:pPr>
      <w:r w:rsidRPr="00334F57">
        <w:rPr>
          <w:rFonts w:ascii="GHEA Grapalat" w:hAnsi="GHEA Grapalat"/>
          <w:sz w:val="20"/>
          <w:szCs w:val="20"/>
          <w:lang w:val="hy-AM"/>
        </w:rPr>
        <w:t xml:space="preserve">Ընթացակարգին մասնակցելու համար </w:t>
      </w:r>
      <w:r w:rsidRPr="00334F57">
        <w:rPr>
          <w:rFonts w:ascii="GHEA Grapalat" w:hAnsi="GHEA Grapalat"/>
          <w:sz w:val="20"/>
          <w:szCs w:val="20"/>
        </w:rPr>
        <w:t>մ</w:t>
      </w:r>
      <w:r w:rsidRPr="00334F57">
        <w:rPr>
          <w:rFonts w:ascii="GHEA Grapalat" w:hAnsi="GHEA Grapalat"/>
          <w:sz w:val="20"/>
          <w:szCs w:val="20"/>
          <w:lang w:val="hy-AM"/>
        </w:rPr>
        <w:t xml:space="preserve">ասնակիցը </w:t>
      </w:r>
      <w:r w:rsidRPr="00334F57">
        <w:rPr>
          <w:rFonts w:ascii="GHEA Grapalat" w:hAnsi="GHEA Grapalat"/>
          <w:sz w:val="20"/>
          <w:szCs w:val="20"/>
        </w:rPr>
        <w:t>համակարգի</w:t>
      </w:r>
      <w:r w:rsidRPr="00334F57">
        <w:rPr>
          <w:rFonts w:ascii="GHEA Grapalat" w:hAnsi="GHEA Grapalat"/>
          <w:sz w:val="20"/>
          <w:szCs w:val="20"/>
          <w:lang w:val="af-ZA"/>
        </w:rPr>
        <w:t xml:space="preserve"> </w:t>
      </w:r>
      <w:r w:rsidRPr="00334F5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34F57">
        <w:rPr>
          <w:rFonts w:ascii="GHEA Grapalat" w:hAnsi="GHEA Grapalat"/>
          <w:sz w:val="20"/>
          <w:szCs w:val="20"/>
          <w:lang w:val="es-ES"/>
        </w:rPr>
        <w:t>ը (տեղեկությունները):</w:t>
      </w:r>
    </w:p>
    <w:p w14:paraId="44D6BC53" w14:textId="77777777" w:rsidR="009C583C" w:rsidRPr="00334F57" w:rsidRDefault="009C583C" w:rsidP="00334F57">
      <w:pPr>
        <w:spacing w:line="276" w:lineRule="auto"/>
        <w:ind w:firstLine="720"/>
        <w:jc w:val="both"/>
        <w:rPr>
          <w:rFonts w:ascii="GHEA Grapalat" w:hAnsi="GHEA Grapalat" w:cs="Sylfaen"/>
          <w:sz w:val="20"/>
          <w:lang w:val="es-ES"/>
        </w:rPr>
      </w:pPr>
      <w:r w:rsidRPr="00334F57">
        <w:rPr>
          <w:rFonts w:ascii="GHEA Grapalat" w:hAnsi="GHEA Grapalat" w:cs="Sylfaen"/>
          <w:sz w:val="20"/>
        </w:rPr>
        <w:t>Մասնակիցը</w:t>
      </w:r>
      <w:r w:rsidRPr="00334F57">
        <w:rPr>
          <w:rFonts w:ascii="GHEA Grapalat" w:hAnsi="GHEA Grapalat" w:cs="Sylfaen"/>
          <w:sz w:val="20"/>
          <w:lang w:val="es-ES"/>
        </w:rPr>
        <w:t xml:space="preserve"> </w:t>
      </w:r>
      <w:r w:rsidRPr="00334F57">
        <w:rPr>
          <w:rFonts w:ascii="GHEA Grapalat" w:hAnsi="GHEA Grapalat" w:cs="Sylfaen"/>
          <w:sz w:val="20"/>
        </w:rPr>
        <w:t>հայտով</w:t>
      </w:r>
      <w:r w:rsidRPr="00334F57">
        <w:rPr>
          <w:rFonts w:ascii="GHEA Grapalat" w:hAnsi="GHEA Grapalat" w:cs="Sylfaen"/>
          <w:sz w:val="20"/>
          <w:lang w:val="es-ES"/>
        </w:rPr>
        <w:t xml:space="preserve"> </w:t>
      </w:r>
      <w:r w:rsidRPr="00334F57">
        <w:rPr>
          <w:rFonts w:ascii="GHEA Grapalat" w:hAnsi="GHEA Grapalat" w:cs="Sylfaen"/>
          <w:sz w:val="20"/>
        </w:rPr>
        <w:t>ներկայացնում</w:t>
      </w:r>
      <w:r w:rsidRPr="00334F57">
        <w:rPr>
          <w:rFonts w:ascii="GHEA Grapalat" w:hAnsi="GHEA Grapalat" w:cs="Sylfaen"/>
          <w:sz w:val="20"/>
          <w:lang w:val="es-ES"/>
        </w:rPr>
        <w:t xml:space="preserve"> </w:t>
      </w:r>
      <w:r w:rsidRPr="00334F57">
        <w:rPr>
          <w:rFonts w:ascii="GHEA Grapalat" w:hAnsi="GHEA Grapalat" w:cs="Sylfaen"/>
          <w:sz w:val="20"/>
        </w:rPr>
        <w:t>է</w:t>
      </w:r>
      <w:r w:rsidRPr="00334F57">
        <w:rPr>
          <w:rFonts w:ascii="GHEA Grapalat" w:hAnsi="GHEA Grapalat" w:cs="Sylfaen"/>
          <w:sz w:val="20"/>
          <w:lang w:val="es-ES"/>
        </w:rPr>
        <w:t xml:space="preserve"> </w:t>
      </w:r>
      <w:r w:rsidRPr="00334F57">
        <w:rPr>
          <w:rFonts w:ascii="GHEA Grapalat" w:hAnsi="GHEA Grapalat" w:cs="Sylfaen"/>
          <w:sz w:val="20"/>
        </w:rPr>
        <w:t>իր</w:t>
      </w:r>
      <w:r w:rsidRPr="00334F57">
        <w:rPr>
          <w:rFonts w:ascii="GHEA Grapalat" w:hAnsi="GHEA Grapalat" w:cs="Sylfaen"/>
          <w:sz w:val="20"/>
          <w:lang w:val="es-ES"/>
        </w:rPr>
        <w:t xml:space="preserve"> </w:t>
      </w:r>
      <w:r w:rsidRPr="00334F57">
        <w:rPr>
          <w:rFonts w:ascii="GHEA Grapalat" w:hAnsi="GHEA Grapalat" w:cs="Sylfaen"/>
          <w:sz w:val="20"/>
        </w:rPr>
        <w:t>կողմից</w:t>
      </w:r>
      <w:r w:rsidRPr="00334F57">
        <w:rPr>
          <w:rFonts w:ascii="GHEA Grapalat" w:hAnsi="GHEA Grapalat" w:cs="Sylfaen"/>
          <w:sz w:val="20"/>
          <w:lang w:val="es-ES"/>
        </w:rPr>
        <w:t xml:space="preserve"> </w:t>
      </w:r>
      <w:r w:rsidRPr="00334F57">
        <w:rPr>
          <w:rFonts w:ascii="GHEA Grapalat" w:hAnsi="GHEA Grapalat" w:cs="Sylfaen"/>
          <w:sz w:val="20"/>
        </w:rPr>
        <w:t>հաստատված</w:t>
      </w:r>
      <w:r w:rsidRPr="00334F57">
        <w:rPr>
          <w:rFonts w:ascii="GHEA Grapalat" w:hAnsi="GHEA Grapalat" w:cs="Sylfaen"/>
          <w:sz w:val="20"/>
          <w:lang w:val="es-ES"/>
        </w:rPr>
        <w:t>`</w:t>
      </w:r>
    </w:p>
    <w:p w14:paraId="7D03A413" w14:textId="77777777" w:rsidR="009C583C" w:rsidRPr="00334F57" w:rsidRDefault="009C583C" w:rsidP="00334F57">
      <w:pPr>
        <w:spacing w:after="240" w:line="276" w:lineRule="auto"/>
        <w:ind w:firstLine="1080"/>
        <w:jc w:val="both"/>
        <w:rPr>
          <w:rFonts w:ascii="GHEA Grapalat" w:hAnsi="GHEA Grapalat"/>
          <w:b/>
          <w:sz w:val="20"/>
          <w:szCs w:val="20"/>
          <w:lang w:val="es-ES"/>
        </w:rPr>
      </w:pPr>
      <w:r w:rsidRPr="00334F57">
        <w:rPr>
          <w:rFonts w:ascii="GHEA Grapalat" w:hAnsi="GHEA Grapalat"/>
          <w:b/>
          <w:sz w:val="20"/>
          <w:szCs w:val="20"/>
          <w:lang w:val="es-ES"/>
        </w:rPr>
        <w:t>1) «Պիտանելիության չափորոշիչ».</w:t>
      </w:r>
    </w:p>
    <w:p w14:paraId="0FBA6AA3" w14:textId="77777777" w:rsidR="002726D0" w:rsidRPr="00334F57" w:rsidRDefault="009C583C" w:rsidP="00334F57">
      <w:pPr>
        <w:spacing w:line="276" w:lineRule="auto"/>
        <w:ind w:firstLine="720"/>
        <w:jc w:val="both"/>
        <w:rPr>
          <w:rFonts w:ascii="GHEA Grapalat" w:hAnsi="GHEA Grapalat" w:cs="Sylfaen"/>
          <w:sz w:val="20"/>
          <w:lang w:val="es-ES"/>
        </w:rPr>
      </w:pPr>
      <w:r w:rsidRPr="00334F57">
        <w:rPr>
          <w:rFonts w:ascii="GHEA Grapalat" w:hAnsi="GHEA Grapalat" w:cs="Sylfaen"/>
          <w:sz w:val="20"/>
          <w:lang w:val="es-ES"/>
        </w:rPr>
        <w:t>2.1</w:t>
      </w:r>
      <w:r w:rsidR="002726D0" w:rsidRPr="00334F57">
        <w:rPr>
          <w:rFonts w:ascii="GHEA Grapalat" w:hAnsi="GHEA Grapalat" w:cs="Sylfaen"/>
          <w:sz w:val="20"/>
          <w:lang w:val="es-ES"/>
        </w:rPr>
        <w:t>.</w:t>
      </w:r>
      <w:r w:rsidRPr="00334F57">
        <w:rPr>
          <w:rFonts w:ascii="GHEA Grapalat" w:hAnsi="GHEA Grapalat" w:cs="Sylfaen"/>
          <w:sz w:val="20"/>
          <w:lang w:val="es-ES"/>
        </w:rPr>
        <w:t xml:space="preserve"> </w:t>
      </w:r>
      <w:r w:rsidRPr="00334F57">
        <w:rPr>
          <w:rFonts w:ascii="GHEA Grapalat" w:hAnsi="GHEA Grapalat" w:cs="Sylfaen"/>
          <w:sz w:val="20"/>
          <w:lang w:val="ru-RU"/>
        </w:rPr>
        <w:t>ընթացակարգին</w:t>
      </w:r>
      <w:r w:rsidRPr="00334F57">
        <w:rPr>
          <w:rFonts w:ascii="GHEA Grapalat" w:hAnsi="GHEA Grapalat" w:cs="Sylfaen"/>
          <w:sz w:val="20"/>
          <w:lang w:val="af-ZA"/>
        </w:rPr>
        <w:t xml:space="preserve"> </w:t>
      </w:r>
      <w:r w:rsidRPr="00334F57">
        <w:rPr>
          <w:rFonts w:ascii="GHEA Grapalat" w:hAnsi="GHEA Grapalat" w:cs="Sylfaen"/>
          <w:sz w:val="20"/>
          <w:lang w:val="ru-RU"/>
        </w:rPr>
        <w:t>մասնակցելու</w:t>
      </w:r>
      <w:r w:rsidRPr="00334F57">
        <w:rPr>
          <w:rFonts w:ascii="GHEA Grapalat" w:hAnsi="GHEA Grapalat" w:cs="Sylfaen"/>
          <w:sz w:val="20"/>
          <w:lang w:val="af-ZA"/>
        </w:rPr>
        <w:t xml:space="preserve"> </w:t>
      </w:r>
      <w:r w:rsidRPr="00334F57">
        <w:rPr>
          <w:rFonts w:ascii="GHEA Grapalat" w:hAnsi="GHEA Grapalat" w:cs="Sylfaen"/>
          <w:sz w:val="20"/>
          <w:lang w:val="ru-RU"/>
        </w:rPr>
        <w:t>դիմում</w:t>
      </w:r>
      <w:r w:rsidRPr="00334F57">
        <w:rPr>
          <w:rFonts w:ascii="GHEA Grapalat" w:hAnsi="GHEA Grapalat" w:cs="Sylfaen"/>
          <w:sz w:val="20"/>
          <w:lang w:val="es-ES"/>
        </w:rPr>
        <w:t>-</w:t>
      </w:r>
      <w:r w:rsidRPr="00334F57">
        <w:rPr>
          <w:rFonts w:ascii="GHEA Grapalat" w:hAnsi="GHEA Grapalat" w:cs="Sylfaen"/>
          <w:sz w:val="20"/>
        </w:rPr>
        <w:t>հայտարարություն</w:t>
      </w:r>
      <w:r w:rsidRPr="00334F57">
        <w:rPr>
          <w:rFonts w:ascii="GHEA Grapalat" w:hAnsi="GHEA Grapalat" w:cs="Sylfaen"/>
          <w:sz w:val="20"/>
          <w:lang w:val="af-ZA"/>
        </w:rPr>
        <w:t>` համաձայն հ</w:t>
      </w:r>
      <w:r w:rsidRPr="00334F57">
        <w:rPr>
          <w:rFonts w:ascii="GHEA Grapalat" w:hAnsi="GHEA Grapalat" w:cs="Sylfaen"/>
          <w:sz w:val="20"/>
          <w:lang w:val="ru-RU"/>
        </w:rPr>
        <w:t>ավելված</w:t>
      </w:r>
      <w:r w:rsidRPr="00334F57">
        <w:rPr>
          <w:rFonts w:ascii="GHEA Grapalat" w:hAnsi="GHEA Grapalat" w:cs="Sylfaen"/>
          <w:sz w:val="20"/>
          <w:lang w:val="af-ZA"/>
        </w:rPr>
        <w:t xml:space="preserve"> N 1-ի</w:t>
      </w:r>
      <w:r w:rsidRPr="00334F57">
        <w:rPr>
          <w:rFonts w:ascii="GHEA Grapalat" w:hAnsi="GHEA Grapalat" w:cs="Sylfaen"/>
          <w:sz w:val="20"/>
          <w:lang w:val="es-ES"/>
        </w:rPr>
        <w:t>.</w:t>
      </w:r>
    </w:p>
    <w:p w14:paraId="7D999AE5" w14:textId="77777777" w:rsidR="009C583C" w:rsidRPr="00334F57" w:rsidRDefault="009C583C" w:rsidP="00334F57">
      <w:pPr>
        <w:pStyle w:val="norm"/>
        <w:spacing w:after="160" w:line="276" w:lineRule="auto"/>
        <w:ind w:firstLine="720"/>
        <w:rPr>
          <w:rFonts w:ascii="GHEA Grapalat" w:hAnsi="GHEA Grapalat" w:cs="Sylfaen"/>
          <w:sz w:val="20"/>
          <w:szCs w:val="24"/>
          <w:lang w:val="hy-AM" w:eastAsia="en-US"/>
        </w:rPr>
      </w:pPr>
      <w:r w:rsidRPr="00334F57">
        <w:rPr>
          <w:rFonts w:ascii="GHEA Grapalat" w:hAnsi="GHEA Grapalat" w:cs="Sylfaen"/>
          <w:sz w:val="20"/>
          <w:szCs w:val="24"/>
          <w:lang w:val="af-ZA" w:eastAsia="en-US"/>
        </w:rPr>
        <w:t>2.</w:t>
      </w:r>
      <w:r w:rsidRPr="00334F57">
        <w:rPr>
          <w:rFonts w:ascii="GHEA Grapalat" w:hAnsi="GHEA Grapalat" w:cs="Sylfaen"/>
          <w:sz w:val="20"/>
          <w:szCs w:val="24"/>
          <w:lang w:val="hy-AM" w:eastAsia="en-US"/>
        </w:rPr>
        <w:t>2</w:t>
      </w:r>
      <w:r w:rsidR="002726D0" w:rsidRPr="00334F57">
        <w:rPr>
          <w:rFonts w:ascii="GHEA Grapalat" w:hAnsi="GHEA Grapalat" w:cs="Sylfaen"/>
          <w:sz w:val="20"/>
          <w:szCs w:val="24"/>
          <w:lang w:val="es-ES" w:eastAsia="en-US"/>
        </w:rPr>
        <w:t>.</w:t>
      </w:r>
      <w:r w:rsidRPr="00334F57">
        <w:rPr>
          <w:rFonts w:ascii="GHEA Grapalat" w:hAnsi="GHEA Grapalat" w:cs="Sylfaen"/>
          <w:sz w:val="20"/>
          <w:szCs w:val="24"/>
          <w:lang w:val="af-ZA" w:eastAsia="en-US"/>
        </w:rPr>
        <w:t xml:space="preserve"> </w:t>
      </w:r>
      <w:proofErr w:type="gramStart"/>
      <w:r w:rsidRPr="00334F57">
        <w:rPr>
          <w:rFonts w:ascii="GHEA Grapalat" w:hAnsi="GHEA Grapalat" w:cs="Sylfaen"/>
          <w:sz w:val="20"/>
          <w:szCs w:val="24"/>
          <w:lang w:eastAsia="en-US"/>
        </w:rPr>
        <w:t>համատեղ</w:t>
      </w:r>
      <w:proofErr w:type="gramEnd"/>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գործունեության</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պայմանագիրը</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եթե</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մասնակիցները</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գնման</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ընթացակարգին</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մասնակցում</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են</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համատեղ</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գործունեության</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կարգով</w:t>
      </w:r>
      <w:r w:rsidRPr="00334F57">
        <w:rPr>
          <w:rFonts w:ascii="GHEA Grapalat" w:hAnsi="GHEA Grapalat" w:cs="Sylfaen"/>
          <w:sz w:val="20"/>
          <w:szCs w:val="24"/>
          <w:lang w:val="af-ZA" w:eastAsia="en-US"/>
        </w:rPr>
        <w:t xml:space="preserve"> (</w:t>
      </w:r>
      <w:r w:rsidRPr="00334F57">
        <w:rPr>
          <w:rFonts w:ascii="GHEA Grapalat" w:hAnsi="GHEA Grapalat" w:cs="Sylfaen"/>
          <w:sz w:val="20"/>
          <w:szCs w:val="24"/>
          <w:lang w:eastAsia="en-US"/>
        </w:rPr>
        <w:t>կոնսորցիումով</w:t>
      </w:r>
      <w:r w:rsidRPr="00334F57">
        <w:rPr>
          <w:rFonts w:ascii="GHEA Grapalat" w:hAnsi="GHEA Grapalat" w:cs="Sylfaen"/>
          <w:sz w:val="20"/>
          <w:szCs w:val="24"/>
          <w:lang w:val="af-ZA" w:eastAsia="en-US"/>
        </w:rPr>
        <w:t>).</w:t>
      </w:r>
    </w:p>
    <w:p w14:paraId="08D83F6D" w14:textId="77777777" w:rsidR="009C583C" w:rsidRPr="00334F57" w:rsidRDefault="009C583C" w:rsidP="00334F57">
      <w:pPr>
        <w:pStyle w:val="norm"/>
        <w:spacing w:after="160" w:line="276" w:lineRule="auto"/>
        <w:ind w:firstLine="720"/>
        <w:rPr>
          <w:rFonts w:ascii="GHEA Grapalat" w:hAnsi="GHEA Grapalat" w:cs="Sylfaen"/>
          <w:sz w:val="20"/>
          <w:szCs w:val="24"/>
          <w:lang w:val="hy-AM" w:eastAsia="en-US"/>
        </w:rPr>
      </w:pPr>
      <w:r w:rsidRPr="00334F57">
        <w:rPr>
          <w:rFonts w:ascii="GHEA Grapalat" w:eastAsiaTheme="minorHAnsi" w:hAnsi="GHEA Grapalat" w:cs="Sylfaen"/>
          <w:sz w:val="20"/>
          <w:szCs w:val="22"/>
          <w:lang w:val="es-ES" w:eastAsia="en-US"/>
        </w:rPr>
        <w:t>2.3</w:t>
      </w:r>
      <w:r w:rsidR="002726D0" w:rsidRPr="00334F57">
        <w:rPr>
          <w:rFonts w:ascii="GHEA Grapalat" w:eastAsiaTheme="minorHAnsi" w:hAnsi="GHEA Grapalat" w:cs="Sylfaen"/>
          <w:sz w:val="20"/>
          <w:szCs w:val="22"/>
          <w:lang w:val="es-ES" w:eastAsia="en-US"/>
        </w:rPr>
        <w:t>.</w:t>
      </w:r>
      <w:r w:rsidRPr="00334F57">
        <w:rPr>
          <w:rFonts w:ascii="GHEA Grapalat" w:eastAsiaTheme="minorHAnsi" w:hAnsi="GHEA Grapalat" w:cs="Sylfaen"/>
          <w:sz w:val="20"/>
          <w:szCs w:val="22"/>
          <w:lang w:val="es-ES" w:eastAsia="en-US"/>
        </w:rPr>
        <w:t xml:space="preserve"> ծրագրի առաջարկ, որը համապատասխանում է սույն հրավերով սահմանված պայմաններին, նպատակներին և</w:t>
      </w:r>
      <w:r w:rsidRPr="00334F57">
        <w:rPr>
          <w:rFonts w:ascii="GHEA Grapalat" w:hAnsi="GHEA Grapalat" w:cs="Sylfaen"/>
          <w:sz w:val="20"/>
          <w:szCs w:val="24"/>
          <w:lang w:val="hy-AM" w:eastAsia="en-US"/>
        </w:rPr>
        <w:t xml:space="preserve"> առաջնահերթություններին՝ համաձայն՝ հավելված N 3-ի:</w:t>
      </w:r>
    </w:p>
    <w:p w14:paraId="6B05F25D" w14:textId="77777777" w:rsidR="009C583C" w:rsidRPr="00334F57" w:rsidRDefault="009C583C" w:rsidP="00334F57">
      <w:pPr>
        <w:tabs>
          <w:tab w:val="left" w:pos="1248"/>
        </w:tabs>
        <w:spacing w:after="240" w:line="276" w:lineRule="auto"/>
        <w:ind w:firstLine="1080"/>
        <w:jc w:val="both"/>
        <w:rPr>
          <w:rFonts w:ascii="GHEA Grapalat" w:hAnsi="GHEA Grapalat" w:cs="Sylfaen"/>
          <w:sz w:val="20"/>
          <w:lang w:val="es-ES"/>
        </w:rPr>
      </w:pPr>
      <w:r w:rsidRPr="00334F57">
        <w:rPr>
          <w:rFonts w:ascii="GHEA Grapalat" w:hAnsi="GHEA Grapalat"/>
          <w:b/>
          <w:sz w:val="20"/>
          <w:szCs w:val="20"/>
          <w:lang w:val="es-ES"/>
        </w:rPr>
        <w:t>2) «Ֆինանսական չափորոշիչ»</w:t>
      </w:r>
      <w:r w:rsidRPr="00334F57">
        <w:rPr>
          <w:rFonts w:ascii="GHEA Grapalat" w:hAnsi="GHEA Grapalat" w:cs="Sylfaen"/>
          <w:sz w:val="20"/>
          <w:lang w:val="es-ES"/>
        </w:rPr>
        <w:t>.</w:t>
      </w:r>
    </w:p>
    <w:p w14:paraId="5E2FDBB6" w14:textId="77777777" w:rsidR="009C583C" w:rsidRPr="00334F57" w:rsidRDefault="009C583C" w:rsidP="00334F57">
      <w:pPr>
        <w:spacing w:line="276" w:lineRule="auto"/>
        <w:ind w:firstLine="720"/>
        <w:jc w:val="both"/>
        <w:rPr>
          <w:rFonts w:ascii="GHEA Grapalat" w:hAnsi="GHEA Grapalat" w:cs="Sylfaen"/>
          <w:sz w:val="20"/>
          <w:lang w:val="hy-AM"/>
        </w:rPr>
      </w:pPr>
      <w:r w:rsidRPr="00334F57">
        <w:rPr>
          <w:rFonts w:ascii="GHEA Grapalat" w:hAnsi="GHEA Grapalat" w:cs="Sylfaen"/>
          <w:sz w:val="20"/>
          <w:lang w:val="af-ZA"/>
        </w:rPr>
        <w:t>2.</w:t>
      </w:r>
      <w:r w:rsidR="003259A3" w:rsidRPr="00334F57">
        <w:rPr>
          <w:rFonts w:ascii="GHEA Grapalat" w:hAnsi="GHEA Grapalat" w:cs="Sylfaen"/>
          <w:sz w:val="20"/>
          <w:lang w:val="af-ZA"/>
        </w:rPr>
        <w:t>4.</w:t>
      </w:r>
      <w:r w:rsidRPr="00334F57">
        <w:rPr>
          <w:rFonts w:ascii="GHEA Grapalat" w:hAnsi="GHEA Grapalat" w:cs="Sylfaen"/>
          <w:sz w:val="20"/>
          <w:lang w:val="hy-AM"/>
        </w:rPr>
        <w:t xml:space="preserve"> ֆինանսական նախահաշիվ</w:t>
      </w:r>
      <w:r w:rsidRPr="00334F57">
        <w:rPr>
          <w:rFonts w:ascii="GHEA Grapalat" w:hAnsi="GHEA Grapalat" w:cs="Sylfaen"/>
          <w:sz w:val="20"/>
          <w:lang w:val="af-ZA"/>
        </w:rPr>
        <w:t xml:space="preserve">` </w:t>
      </w:r>
      <w:r w:rsidRPr="00334F57">
        <w:rPr>
          <w:rFonts w:ascii="GHEA Grapalat" w:hAnsi="GHEA Grapalat" w:cs="Sylfaen"/>
          <w:sz w:val="20"/>
          <w:lang w:val="hy-AM"/>
        </w:rPr>
        <w:t>համաձայն</w:t>
      </w:r>
      <w:r w:rsidRPr="00334F57">
        <w:rPr>
          <w:rFonts w:ascii="GHEA Grapalat" w:hAnsi="GHEA Grapalat" w:cs="Sylfaen"/>
          <w:sz w:val="20"/>
          <w:lang w:val="af-ZA"/>
        </w:rPr>
        <w:t xml:space="preserve"> </w:t>
      </w:r>
      <w:r w:rsidRPr="00334F57">
        <w:rPr>
          <w:rFonts w:ascii="GHEA Grapalat" w:hAnsi="GHEA Grapalat" w:cs="Sylfaen"/>
          <w:sz w:val="20"/>
          <w:lang w:val="hy-AM"/>
        </w:rPr>
        <w:t>հավելված</w:t>
      </w:r>
      <w:r w:rsidRPr="00334F57">
        <w:rPr>
          <w:rFonts w:ascii="GHEA Grapalat" w:hAnsi="GHEA Grapalat" w:cs="Sylfaen"/>
          <w:sz w:val="20"/>
          <w:lang w:val="af-ZA"/>
        </w:rPr>
        <w:t xml:space="preserve"> N 2-</w:t>
      </w:r>
      <w:r w:rsidRPr="00334F57">
        <w:rPr>
          <w:rFonts w:ascii="GHEA Grapalat" w:hAnsi="GHEA Grapalat" w:cs="Sylfaen"/>
          <w:sz w:val="20"/>
          <w:lang w:val="hy-AM"/>
        </w:rPr>
        <w:t>ի</w:t>
      </w:r>
      <w:r w:rsidRPr="00334F57">
        <w:rPr>
          <w:rFonts w:ascii="GHEA Grapalat" w:hAnsi="GHEA Grapalat" w:cs="Sylfaen"/>
          <w:sz w:val="20"/>
          <w:lang w:val="af-ZA"/>
        </w:rPr>
        <w:t xml:space="preserve">: </w:t>
      </w:r>
    </w:p>
    <w:p w14:paraId="6D0CADC1" w14:textId="77777777" w:rsidR="009C583C" w:rsidRPr="00334F57" w:rsidRDefault="009C583C" w:rsidP="00334F57">
      <w:pPr>
        <w:spacing w:line="276" w:lineRule="auto"/>
        <w:ind w:firstLine="720"/>
        <w:jc w:val="both"/>
        <w:rPr>
          <w:rFonts w:ascii="GHEA Grapalat" w:hAnsi="GHEA Grapalat" w:cs="Sylfaen"/>
          <w:sz w:val="20"/>
          <w:lang w:val="af-ZA"/>
        </w:rPr>
      </w:pPr>
      <w:r w:rsidRPr="00334F57">
        <w:rPr>
          <w:rFonts w:ascii="GHEA Grapalat" w:hAnsi="GHEA Grapalat" w:cs="Sylfaen"/>
          <w:sz w:val="20"/>
          <w:lang w:val="hy-AM"/>
        </w:rPr>
        <w:t>2.</w:t>
      </w:r>
      <w:r w:rsidR="003259A3" w:rsidRPr="00334F57">
        <w:rPr>
          <w:rFonts w:ascii="GHEA Grapalat" w:hAnsi="GHEA Grapalat" w:cs="Sylfaen"/>
          <w:sz w:val="20"/>
          <w:lang w:val="hy-AM"/>
        </w:rPr>
        <w:t>5.</w:t>
      </w:r>
      <w:r w:rsidRPr="00334F57">
        <w:rPr>
          <w:rFonts w:ascii="GHEA Grapalat" w:hAnsi="GHEA Grapalat" w:cs="Sylfaen"/>
          <w:sz w:val="20"/>
          <w:lang w:val="af-ZA"/>
        </w:rPr>
        <w:t xml:space="preserve"> Սույն </w:t>
      </w:r>
      <w:r w:rsidRPr="00334F57">
        <w:rPr>
          <w:rFonts w:ascii="GHEA Grapalat" w:hAnsi="GHEA Grapalat" w:cs="Sylfaen"/>
          <w:sz w:val="20"/>
          <w:lang w:val="hy-AM"/>
        </w:rPr>
        <w:t>հրավերով</w:t>
      </w:r>
      <w:r w:rsidRPr="00334F57">
        <w:rPr>
          <w:rFonts w:ascii="GHEA Grapalat" w:hAnsi="GHEA Grapalat" w:cs="Sylfaen"/>
          <w:sz w:val="20"/>
          <w:lang w:val="es-ES"/>
        </w:rPr>
        <w:t xml:space="preserve"> </w:t>
      </w:r>
      <w:r w:rsidRPr="00334F57">
        <w:rPr>
          <w:rFonts w:ascii="GHEA Grapalat" w:hAnsi="GHEA Grapalat" w:cs="Sylfaen"/>
          <w:sz w:val="20"/>
          <w:lang w:val="hy-AM"/>
        </w:rPr>
        <w:t>նախատեսված</w:t>
      </w:r>
      <w:r w:rsidRPr="00334F57">
        <w:rPr>
          <w:rFonts w:ascii="GHEA Grapalat" w:hAnsi="GHEA Grapalat" w:cs="Sylfaen"/>
          <w:sz w:val="20"/>
          <w:lang w:val="es-ES"/>
        </w:rPr>
        <w:t>` մ</w:t>
      </w:r>
      <w:r w:rsidRPr="00334F57">
        <w:rPr>
          <w:rFonts w:ascii="GHEA Grapalat" w:hAnsi="GHEA Grapalat" w:cs="Sylfaen"/>
          <w:sz w:val="20"/>
          <w:lang w:val="hy-AM"/>
        </w:rPr>
        <w:t>ասնակցի</w:t>
      </w:r>
      <w:r w:rsidRPr="00334F57">
        <w:rPr>
          <w:rFonts w:ascii="GHEA Grapalat" w:hAnsi="GHEA Grapalat" w:cs="Sylfaen"/>
          <w:sz w:val="20"/>
          <w:lang w:val="es-ES"/>
        </w:rPr>
        <w:t xml:space="preserve"> </w:t>
      </w:r>
      <w:r w:rsidRPr="00334F57">
        <w:rPr>
          <w:rFonts w:ascii="GHEA Grapalat" w:hAnsi="GHEA Grapalat" w:cs="Sylfaen"/>
          <w:sz w:val="20"/>
          <w:lang w:val="hy-AM"/>
        </w:rPr>
        <w:t>կազմված</w:t>
      </w:r>
      <w:r w:rsidRPr="00334F57">
        <w:rPr>
          <w:rFonts w:ascii="GHEA Grapalat" w:hAnsi="GHEA Grapalat" w:cs="Sylfaen"/>
          <w:sz w:val="20"/>
          <w:lang w:val="es-ES"/>
        </w:rPr>
        <w:t xml:space="preserve"> </w:t>
      </w:r>
      <w:r w:rsidRPr="00334F57">
        <w:rPr>
          <w:rFonts w:ascii="GHEA Grapalat" w:hAnsi="GHEA Grapalat" w:cs="Sylfaen"/>
          <w:sz w:val="20"/>
          <w:lang w:val="hy-AM"/>
        </w:rPr>
        <w:t>փաստաթղթերը</w:t>
      </w:r>
      <w:r w:rsidRPr="00334F57">
        <w:rPr>
          <w:rFonts w:ascii="GHEA Grapalat" w:hAnsi="GHEA Grapalat" w:cs="Sylfaen"/>
          <w:sz w:val="20"/>
          <w:lang w:val="es-ES"/>
        </w:rPr>
        <w:t xml:space="preserve"> </w:t>
      </w:r>
      <w:r w:rsidRPr="00334F57">
        <w:rPr>
          <w:rFonts w:ascii="GHEA Grapalat" w:hAnsi="GHEA Grapalat" w:cs="Sylfaen"/>
          <w:sz w:val="20"/>
          <w:lang w:val="hy-AM"/>
        </w:rPr>
        <w:t>ստորագրում</w:t>
      </w:r>
      <w:r w:rsidRPr="00334F57">
        <w:rPr>
          <w:rFonts w:ascii="GHEA Grapalat" w:hAnsi="GHEA Grapalat" w:cs="Sylfaen"/>
          <w:sz w:val="20"/>
          <w:lang w:val="es-ES"/>
        </w:rPr>
        <w:t xml:space="preserve"> </w:t>
      </w:r>
      <w:r w:rsidRPr="00334F57">
        <w:rPr>
          <w:rFonts w:ascii="GHEA Grapalat" w:hAnsi="GHEA Grapalat" w:cs="Sylfaen"/>
          <w:sz w:val="20"/>
          <w:lang w:val="hy-AM"/>
        </w:rPr>
        <w:t>է</w:t>
      </w:r>
      <w:r w:rsidRPr="00334F57">
        <w:rPr>
          <w:rFonts w:ascii="GHEA Grapalat" w:hAnsi="GHEA Grapalat" w:cs="Sylfaen"/>
          <w:sz w:val="20"/>
          <w:lang w:val="es-ES"/>
        </w:rPr>
        <w:t xml:space="preserve"> </w:t>
      </w:r>
      <w:r w:rsidRPr="00334F57">
        <w:rPr>
          <w:rFonts w:ascii="GHEA Grapalat" w:hAnsi="GHEA Grapalat" w:cs="Sylfaen"/>
          <w:sz w:val="20"/>
          <w:lang w:val="hy-AM"/>
        </w:rPr>
        <w:t>դրանք</w:t>
      </w:r>
      <w:r w:rsidRPr="00334F57">
        <w:rPr>
          <w:rFonts w:ascii="GHEA Grapalat" w:hAnsi="GHEA Grapalat" w:cs="Sylfaen"/>
          <w:sz w:val="20"/>
          <w:lang w:val="es-ES"/>
        </w:rPr>
        <w:t xml:space="preserve"> </w:t>
      </w:r>
      <w:r w:rsidRPr="00334F57">
        <w:rPr>
          <w:rFonts w:ascii="GHEA Grapalat" w:hAnsi="GHEA Grapalat" w:cs="Sylfaen"/>
          <w:sz w:val="20"/>
          <w:lang w:val="hy-AM"/>
        </w:rPr>
        <w:t>ներկայացնող</w:t>
      </w:r>
      <w:r w:rsidRPr="00334F57">
        <w:rPr>
          <w:rFonts w:ascii="GHEA Grapalat" w:hAnsi="GHEA Grapalat" w:cs="Sylfaen"/>
          <w:sz w:val="20"/>
          <w:lang w:val="es-ES"/>
        </w:rPr>
        <w:t xml:space="preserve"> </w:t>
      </w:r>
      <w:r w:rsidRPr="00334F57">
        <w:rPr>
          <w:rFonts w:ascii="GHEA Grapalat" w:hAnsi="GHEA Grapalat" w:cs="Sylfaen"/>
          <w:sz w:val="20"/>
          <w:lang w:val="hy-AM"/>
        </w:rPr>
        <w:t>անձը</w:t>
      </w:r>
      <w:r w:rsidRPr="00334F57">
        <w:rPr>
          <w:rFonts w:ascii="GHEA Grapalat" w:hAnsi="GHEA Grapalat" w:cs="Sylfaen"/>
          <w:sz w:val="20"/>
          <w:lang w:val="es-ES"/>
        </w:rPr>
        <w:t xml:space="preserve"> </w:t>
      </w:r>
      <w:r w:rsidRPr="00334F57">
        <w:rPr>
          <w:rFonts w:ascii="GHEA Grapalat" w:hAnsi="GHEA Grapalat" w:cs="Sylfaen"/>
          <w:sz w:val="20"/>
          <w:lang w:val="hy-AM"/>
        </w:rPr>
        <w:t>կամ</w:t>
      </w:r>
      <w:r w:rsidRPr="00334F57">
        <w:rPr>
          <w:rFonts w:ascii="GHEA Grapalat" w:hAnsi="GHEA Grapalat" w:cs="Sylfaen"/>
          <w:sz w:val="20"/>
          <w:lang w:val="es-ES"/>
        </w:rPr>
        <w:t xml:space="preserve"> </w:t>
      </w:r>
      <w:r w:rsidRPr="00334F57">
        <w:rPr>
          <w:rFonts w:ascii="GHEA Grapalat" w:hAnsi="GHEA Grapalat" w:cs="Sylfaen"/>
          <w:sz w:val="20"/>
          <w:lang w:val="hy-AM"/>
        </w:rPr>
        <w:t>վերջինիս</w:t>
      </w:r>
      <w:r w:rsidRPr="00334F57">
        <w:rPr>
          <w:rFonts w:ascii="GHEA Grapalat" w:hAnsi="GHEA Grapalat" w:cs="Sylfaen"/>
          <w:sz w:val="20"/>
          <w:lang w:val="es-ES"/>
        </w:rPr>
        <w:t xml:space="preserve"> </w:t>
      </w:r>
      <w:r w:rsidRPr="00334F57">
        <w:rPr>
          <w:rFonts w:ascii="GHEA Grapalat" w:hAnsi="GHEA Grapalat" w:cs="Sylfaen"/>
          <w:sz w:val="20"/>
          <w:lang w:val="hy-AM"/>
        </w:rPr>
        <w:t>լիազորված</w:t>
      </w:r>
      <w:r w:rsidRPr="00334F57">
        <w:rPr>
          <w:rFonts w:ascii="GHEA Grapalat" w:hAnsi="GHEA Grapalat" w:cs="Sylfaen"/>
          <w:sz w:val="20"/>
          <w:lang w:val="es-ES"/>
        </w:rPr>
        <w:t xml:space="preserve"> </w:t>
      </w:r>
      <w:r w:rsidRPr="00334F57">
        <w:rPr>
          <w:rFonts w:ascii="GHEA Grapalat" w:hAnsi="GHEA Grapalat" w:cs="Sylfaen"/>
          <w:sz w:val="20"/>
          <w:lang w:val="hy-AM"/>
        </w:rPr>
        <w:t>անձը</w:t>
      </w:r>
      <w:r w:rsidRPr="00334F57">
        <w:rPr>
          <w:rFonts w:ascii="GHEA Grapalat" w:hAnsi="GHEA Grapalat" w:cs="Sylfaen"/>
          <w:sz w:val="20"/>
          <w:lang w:val="es-ES"/>
        </w:rPr>
        <w:t xml:space="preserve"> (</w:t>
      </w:r>
      <w:r w:rsidRPr="00334F57">
        <w:rPr>
          <w:rFonts w:ascii="GHEA Grapalat" w:hAnsi="GHEA Grapalat" w:cs="Sylfaen"/>
          <w:sz w:val="20"/>
          <w:lang w:val="hy-AM"/>
        </w:rPr>
        <w:t>այսուհետ</w:t>
      </w:r>
      <w:r w:rsidRPr="00334F57">
        <w:rPr>
          <w:rFonts w:ascii="GHEA Grapalat" w:hAnsi="GHEA Grapalat" w:cs="Sylfaen"/>
          <w:sz w:val="20"/>
          <w:lang w:val="es-ES"/>
        </w:rPr>
        <w:t xml:space="preserve">` </w:t>
      </w:r>
      <w:r w:rsidRPr="00334F57">
        <w:rPr>
          <w:rFonts w:ascii="GHEA Grapalat" w:hAnsi="GHEA Grapalat" w:cs="Sylfaen"/>
          <w:sz w:val="20"/>
          <w:lang w:val="hy-AM"/>
        </w:rPr>
        <w:t>գործակալ</w:t>
      </w:r>
      <w:r w:rsidRPr="00334F57">
        <w:rPr>
          <w:rFonts w:ascii="GHEA Grapalat" w:hAnsi="GHEA Grapalat" w:cs="Sylfaen"/>
          <w:sz w:val="20"/>
          <w:lang w:val="es-ES"/>
        </w:rPr>
        <w:t>)</w:t>
      </w:r>
      <w:r w:rsidRPr="00334F57">
        <w:rPr>
          <w:rFonts w:ascii="GHEA Grapalat" w:hAnsi="GHEA Grapalat" w:cs="Sylfaen"/>
          <w:sz w:val="20"/>
          <w:lang w:val="hy-AM"/>
        </w:rPr>
        <w:t>։</w:t>
      </w:r>
      <w:r w:rsidRPr="00334F57">
        <w:rPr>
          <w:rFonts w:ascii="GHEA Grapalat" w:hAnsi="GHEA Grapalat" w:cs="Sylfaen"/>
          <w:sz w:val="20"/>
          <w:lang w:val="es-ES"/>
        </w:rPr>
        <w:t xml:space="preserve"> </w:t>
      </w:r>
      <w:r w:rsidRPr="00334F57">
        <w:rPr>
          <w:rFonts w:ascii="GHEA Grapalat" w:hAnsi="GHEA Grapalat" w:cs="Sylfaen"/>
          <w:sz w:val="20"/>
          <w:lang w:val="ru-RU"/>
        </w:rPr>
        <w:t>Եթե</w:t>
      </w:r>
      <w:r w:rsidRPr="00334F57">
        <w:rPr>
          <w:rFonts w:ascii="GHEA Grapalat" w:hAnsi="GHEA Grapalat" w:cs="Sylfaen"/>
          <w:sz w:val="20"/>
          <w:lang w:val="es-ES"/>
        </w:rPr>
        <w:t xml:space="preserve"> </w:t>
      </w:r>
      <w:r w:rsidRPr="00334F57">
        <w:rPr>
          <w:rFonts w:ascii="GHEA Grapalat" w:hAnsi="GHEA Grapalat" w:cs="Sylfaen"/>
          <w:sz w:val="20"/>
          <w:lang w:val="ru-RU"/>
        </w:rPr>
        <w:t>հայտը</w:t>
      </w:r>
      <w:r w:rsidRPr="00334F57">
        <w:rPr>
          <w:rFonts w:ascii="GHEA Grapalat" w:hAnsi="GHEA Grapalat" w:cs="Sylfaen"/>
          <w:sz w:val="20"/>
          <w:lang w:val="es-ES"/>
        </w:rPr>
        <w:t xml:space="preserve"> </w:t>
      </w:r>
      <w:r w:rsidRPr="00334F57">
        <w:rPr>
          <w:rFonts w:ascii="GHEA Grapalat" w:hAnsi="GHEA Grapalat" w:cs="Sylfaen"/>
          <w:sz w:val="20"/>
          <w:lang w:val="ru-RU"/>
        </w:rPr>
        <w:t>ներկայացնում</w:t>
      </w:r>
      <w:r w:rsidRPr="00334F57">
        <w:rPr>
          <w:rFonts w:ascii="GHEA Grapalat" w:hAnsi="GHEA Grapalat" w:cs="Sylfaen"/>
          <w:sz w:val="20"/>
          <w:lang w:val="es-ES"/>
        </w:rPr>
        <w:t xml:space="preserve"> </w:t>
      </w:r>
      <w:r w:rsidRPr="00334F57">
        <w:rPr>
          <w:rFonts w:ascii="GHEA Grapalat" w:hAnsi="GHEA Grapalat" w:cs="Sylfaen"/>
          <w:sz w:val="20"/>
          <w:lang w:val="ru-RU"/>
        </w:rPr>
        <w:t>է</w:t>
      </w:r>
      <w:r w:rsidRPr="00334F57">
        <w:rPr>
          <w:rFonts w:ascii="GHEA Grapalat" w:hAnsi="GHEA Grapalat" w:cs="Sylfaen"/>
          <w:sz w:val="20"/>
          <w:lang w:val="es-ES"/>
        </w:rPr>
        <w:t xml:space="preserve"> </w:t>
      </w:r>
      <w:r w:rsidRPr="00334F57">
        <w:rPr>
          <w:rFonts w:ascii="GHEA Grapalat" w:hAnsi="GHEA Grapalat" w:cs="Sylfaen"/>
          <w:sz w:val="20"/>
          <w:lang w:val="ru-RU"/>
        </w:rPr>
        <w:t>գործակալը</w:t>
      </w:r>
      <w:r w:rsidRPr="00334F57">
        <w:rPr>
          <w:rFonts w:ascii="GHEA Grapalat" w:hAnsi="GHEA Grapalat" w:cs="Sylfaen"/>
          <w:sz w:val="20"/>
          <w:lang w:val="es-ES"/>
        </w:rPr>
        <w:t xml:space="preserve">, </w:t>
      </w:r>
      <w:r w:rsidRPr="00334F57">
        <w:rPr>
          <w:rFonts w:ascii="GHEA Grapalat" w:hAnsi="GHEA Grapalat" w:cs="Sylfaen"/>
          <w:sz w:val="20"/>
          <w:lang w:val="ru-RU"/>
        </w:rPr>
        <w:t>ապա</w:t>
      </w:r>
      <w:r w:rsidRPr="00334F57">
        <w:rPr>
          <w:rFonts w:ascii="GHEA Grapalat" w:hAnsi="GHEA Grapalat" w:cs="Sylfaen"/>
          <w:sz w:val="20"/>
          <w:lang w:val="es-ES"/>
        </w:rPr>
        <w:t xml:space="preserve"> </w:t>
      </w:r>
      <w:r w:rsidRPr="00334F57">
        <w:rPr>
          <w:rFonts w:ascii="GHEA Grapalat" w:hAnsi="GHEA Grapalat" w:cs="Sylfaen"/>
          <w:sz w:val="20"/>
          <w:lang w:val="ru-RU"/>
        </w:rPr>
        <w:t>հայտով</w:t>
      </w:r>
      <w:r w:rsidRPr="00334F57">
        <w:rPr>
          <w:rFonts w:ascii="GHEA Grapalat" w:hAnsi="GHEA Grapalat" w:cs="Sylfaen"/>
          <w:sz w:val="20"/>
          <w:lang w:val="es-ES"/>
        </w:rPr>
        <w:t xml:space="preserve"> </w:t>
      </w:r>
      <w:r w:rsidRPr="00334F57">
        <w:rPr>
          <w:rFonts w:ascii="GHEA Grapalat" w:hAnsi="GHEA Grapalat" w:cs="Sylfaen"/>
          <w:sz w:val="20"/>
          <w:lang w:val="ru-RU"/>
        </w:rPr>
        <w:t>ներկայացվում</w:t>
      </w:r>
      <w:r w:rsidRPr="00334F57">
        <w:rPr>
          <w:rFonts w:ascii="GHEA Grapalat" w:hAnsi="GHEA Grapalat" w:cs="Sylfaen"/>
          <w:sz w:val="20"/>
          <w:lang w:val="es-ES"/>
        </w:rPr>
        <w:t xml:space="preserve"> </w:t>
      </w:r>
      <w:r w:rsidRPr="00334F57">
        <w:rPr>
          <w:rFonts w:ascii="GHEA Grapalat" w:hAnsi="GHEA Grapalat" w:cs="Sylfaen"/>
          <w:sz w:val="20"/>
          <w:lang w:val="ru-RU"/>
        </w:rPr>
        <w:t>է</w:t>
      </w:r>
      <w:r w:rsidRPr="00334F57">
        <w:rPr>
          <w:rFonts w:ascii="GHEA Grapalat" w:hAnsi="GHEA Grapalat" w:cs="Sylfaen"/>
          <w:sz w:val="20"/>
          <w:lang w:val="es-ES"/>
        </w:rPr>
        <w:t xml:space="preserve"> </w:t>
      </w:r>
      <w:r w:rsidRPr="00334F57">
        <w:rPr>
          <w:rFonts w:ascii="GHEA Grapalat" w:hAnsi="GHEA Grapalat" w:cs="Sylfaen"/>
          <w:sz w:val="20"/>
          <w:lang w:val="ru-RU"/>
        </w:rPr>
        <w:t>վերջինիս</w:t>
      </w:r>
      <w:r w:rsidRPr="00334F57">
        <w:rPr>
          <w:rFonts w:ascii="GHEA Grapalat" w:hAnsi="GHEA Grapalat" w:cs="Sylfaen"/>
          <w:sz w:val="20"/>
          <w:lang w:val="es-ES"/>
        </w:rPr>
        <w:t xml:space="preserve"> </w:t>
      </w:r>
      <w:r w:rsidRPr="00334F57">
        <w:rPr>
          <w:rFonts w:ascii="GHEA Grapalat" w:hAnsi="GHEA Grapalat" w:cs="Sylfaen"/>
          <w:sz w:val="20"/>
          <w:lang w:val="ru-RU"/>
        </w:rPr>
        <w:t>այդ</w:t>
      </w:r>
      <w:r w:rsidRPr="00334F57">
        <w:rPr>
          <w:rFonts w:ascii="GHEA Grapalat" w:hAnsi="GHEA Grapalat" w:cs="Sylfaen"/>
          <w:sz w:val="20"/>
          <w:lang w:val="es-ES"/>
        </w:rPr>
        <w:t xml:space="preserve"> </w:t>
      </w:r>
      <w:r w:rsidRPr="00334F57">
        <w:rPr>
          <w:rFonts w:ascii="GHEA Grapalat" w:hAnsi="GHEA Grapalat" w:cs="Sylfaen"/>
          <w:sz w:val="20"/>
          <w:lang w:val="ru-RU"/>
        </w:rPr>
        <w:t>լիազորությունը</w:t>
      </w:r>
      <w:r w:rsidRPr="00334F57">
        <w:rPr>
          <w:rFonts w:ascii="GHEA Grapalat" w:hAnsi="GHEA Grapalat" w:cs="Sylfaen"/>
          <w:sz w:val="20"/>
          <w:lang w:val="es-ES"/>
        </w:rPr>
        <w:t xml:space="preserve"> </w:t>
      </w:r>
      <w:r w:rsidRPr="00334F57">
        <w:rPr>
          <w:rFonts w:ascii="GHEA Grapalat" w:hAnsi="GHEA Grapalat" w:cs="Sylfaen"/>
          <w:sz w:val="20"/>
          <w:lang w:val="ru-RU"/>
        </w:rPr>
        <w:t>վերապահված</w:t>
      </w:r>
      <w:r w:rsidRPr="00334F57">
        <w:rPr>
          <w:rFonts w:ascii="GHEA Grapalat" w:hAnsi="GHEA Grapalat" w:cs="Sylfaen"/>
          <w:sz w:val="20"/>
          <w:lang w:val="es-ES"/>
        </w:rPr>
        <w:t xml:space="preserve"> </w:t>
      </w:r>
      <w:r w:rsidRPr="00334F57">
        <w:rPr>
          <w:rFonts w:ascii="GHEA Grapalat" w:hAnsi="GHEA Grapalat" w:cs="Sylfaen"/>
          <w:sz w:val="20"/>
          <w:lang w:val="ru-RU"/>
        </w:rPr>
        <w:t>լինելու</w:t>
      </w:r>
      <w:r w:rsidRPr="00334F57">
        <w:rPr>
          <w:rFonts w:ascii="GHEA Grapalat" w:hAnsi="GHEA Grapalat" w:cs="Sylfaen"/>
          <w:sz w:val="20"/>
          <w:lang w:val="es-ES"/>
        </w:rPr>
        <w:t xml:space="preserve"> </w:t>
      </w:r>
      <w:r w:rsidRPr="00334F57">
        <w:rPr>
          <w:rFonts w:ascii="GHEA Grapalat" w:hAnsi="GHEA Grapalat" w:cs="Sylfaen"/>
          <w:sz w:val="20"/>
          <w:lang w:val="ru-RU"/>
        </w:rPr>
        <w:t>մասին</w:t>
      </w:r>
      <w:r w:rsidRPr="00334F57">
        <w:rPr>
          <w:rFonts w:ascii="GHEA Grapalat" w:hAnsi="GHEA Grapalat" w:cs="Sylfaen"/>
          <w:sz w:val="20"/>
          <w:lang w:val="es-ES"/>
        </w:rPr>
        <w:t xml:space="preserve"> </w:t>
      </w:r>
      <w:r w:rsidRPr="00334F57">
        <w:rPr>
          <w:rFonts w:ascii="GHEA Grapalat" w:hAnsi="GHEA Grapalat" w:cs="Sylfaen"/>
          <w:sz w:val="20"/>
          <w:lang w:val="ru-RU"/>
        </w:rPr>
        <w:t>փաստաթուղթ։</w:t>
      </w:r>
    </w:p>
    <w:p w14:paraId="1A72C0BF" w14:textId="77777777" w:rsidR="005204CA" w:rsidRPr="00334F57" w:rsidRDefault="009C583C" w:rsidP="00334F57">
      <w:pPr>
        <w:pStyle w:val="norm"/>
        <w:spacing w:line="276" w:lineRule="auto"/>
        <w:ind w:firstLine="284"/>
        <w:jc w:val="right"/>
        <w:rPr>
          <w:rFonts w:ascii="GHEA Grapalat" w:hAnsi="GHEA Grapalat" w:cs="Sylfaen"/>
          <w:b/>
          <w:sz w:val="20"/>
          <w:lang w:val="es-ES"/>
        </w:rPr>
      </w:pPr>
      <w:r w:rsidRPr="00334F57">
        <w:rPr>
          <w:rFonts w:ascii="GHEA Grapalat" w:hAnsi="GHEA Grapalat" w:cs="Sylfaen"/>
          <w:b/>
          <w:sz w:val="20"/>
          <w:lang w:val="es-E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742079" w14:paraId="1D75DA71" w14:textId="77777777" w:rsidTr="005204CA">
        <w:tc>
          <w:tcPr>
            <w:tcW w:w="6205" w:type="dxa"/>
          </w:tcPr>
          <w:p w14:paraId="3F592E23" w14:textId="77777777" w:rsidR="005204CA" w:rsidRPr="00334F57" w:rsidRDefault="005204CA" w:rsidP="00334F57">
            <w:pPr>
              <w:pStyle w:val="norm"/>
              <w:spacing w:line="276" w:lineRule="auto"/>
              <w:ind w:firstLine="0"/>
              <w:jc w:val="right"/>
              <w:rPr>
                <w:rFonts w:ascii="GHEA Grapalat" w:hAnsi="GHEA Grapalat" w:cs="Sylfaen"/>
                <w:b/>
                <w:lang w:val="es-ES"/>
              </w:rPr>
            </w:pPr>
          </w:p>
        </w:tc>
        <w:tc>
          <w:tcPr>
            <w:tcW w:w="3775" w:type="dxa"/>
          </w:tcPr>
          <w:p w14:paraId="5B4BCAE2" w14:textId="77777777" w:rsidR="005204CA" w:rsidRPr="00334F57" w:rsidRDefault="005204CA" w:rsidP="00334F57">
            <w:pPr>
              <w:pStyle w:val="norm"/>
              <w:spacing w:line="276" w:lineRule="auto"/>
              <w:ind w:hanging="20"/>
              <w:jc w:val="center"/>
              <w:rPr>
                <w:rFonts w:ascii="GHEA Grapalat" w:hAnsi="GHEA Grapalat" w:cs="Arial"/>
                <w:b/>
                <w:lang w:val="es-ES"/>
              </w:rPr>
            </w:pPr>
            <w:r w:rsidRPr="00334F57">
              <w:rPr>
                <w:rFonts w:ascii="GHEA Grapalat" w:hAnsi="GHEA Grapalat" w:cs="Sylfaen"/>
                <w:b/>
                <w:lang w:val="es-ES"/>
              </w:rPr>
              <w:t>Հավելված</w:t>
            </w:r>
            <w:r w:rsidRPr="00334F57">
              <w:rPr>
                <w:rFonts w:ascii="GHEA Grapalat" w:hAnsi="GHEA Grapalat" w:cs="Arial"/>
                <w:b/>
                <w:lang w:val="es-ES"/>
              </w:rPr>
              <w:t xml:space="preserve"> N1</w:t>
            </w:r>
          </w:p>
          <w:p w14:paraId="05B31599" w14:textId="0809DABE" w:rsidR="005204CA" w:rsidRPr="00334F57" w:rsidRDefault="005204CA" w:rsidP="00334F57">
            <w:pPr>
              <w:pStyle w:val="BodyTextIndent3"/>
              <w:spacing w:line="276" w:lineRule="auto"/>
              <w:ind w:hanging="20"/>
              <w:jc w:val="center"/>
              <w:rPr>
                <w:rFonts w:ascii="GHEA Grapalat" w:hAnsi="GHEA Grapalat" w:cs="Arial"/>
                <w:b/>
                <w:lang w:val="es-ES"/>
              </w:rPr>
            </w:pPr>
            <w:r w:rsidRPr="00334F57">
              <w:rPr>
                <w:rFonts w:ascii="GHEA Grapalat" w:hAnsi="GHEA Grapalat" w:cs="Sylfaen"/>
                <w:lang w:val="af-ZA"/>
              </w:rPr>
              <w:t>«</w:t>
            </w:r>
            <w:r w:rsidR="00742079">
              <w:rPr>
                <w:rFonts w:ascii="GHEA Grapalat" w:hAnsi="GHEA Grapalat" w:cs="Sylfaen"/>
                <w:b/>
                <w:bCs/>
                <w:lang w:val="hy-AM"/>
              </w:rPr>
              <w:t>2.6-2-26-ԶԿ-ԴՄ</w:t>
            </w:r>
            <w:r w:rsidRPr="00334F57">
              <w:rPr>
                <w:rFonts w:ascii="GHEA Grapalat" w:hAnsi="GHEA Grapalat" w:cs="Sylfaen"/>
                <w:lang w:val="af-ZA"/>
              </w:rPr>
              <w:t>»</w:t>
            </w:r>
            <w:r w:rsidRPr="00334F57">
              <w:rPr>
                <w:rFonts w:ascii="GHEA Grapalat" w:hAnsi="GHEA Grapalat"/>
                <w:b/>
                <w:lang w:val="es-ES"/>
              </w:rPr>
              <w:t xml:space="preserve"> </w:t>
            </w:r>
            <w:r w:rsidRPr="00334F57">
              <w:rPr>
                <w:rFonts w:ascii="GHEA Grapalat" w:hAnsi="GHEA Grapalat" w:cs="Sylfaen"/>
                <w:b/>
                <w:lang w:val="es-ES"/>
              </w:rPr>
              <w:t>ծածկագրով</w:t>
            </w:r>
          </w:p>
          <w:p w14:paraId="42504BB9" w14:textId="77777777" w:rsidR="005204CA" w:rsidRPr="00334F57" w:rsidRDefault="005204CA" w:rsidP="00334F57">
            <w:pPr>
              <w:pStyle w:val="BodyTextIndent3"/>
              <w:spacing w:line="276" w:lineRule="auto"/>
              <w:ind w:hanging="20"/>
              <w:jc w:val="left"/>
              <w:rPr>
                <w:rFonts w:ascii="GHEA Grapalat" w:hAnsi="GHEA Grapalat" w:cs="Sylfaen"/>
                <w:b/>
                <w:lang w:val="es-ES"/>
              </w:rPr>
            </w:pPr>
            <w:r w:rsidRPr="00334F57">
              <w:rPr>
                <w:rFonts w:ascii="GHEA Grapalat" w:hAnsi="GHEA Grapalat" w:cs="Sylfaen"/>
                <w:b/>
                <w:lang w:val="hy-AM"/>
              </w:rPr>
              <w:t>դրամաշնորհային</w:t>
            </w:r>
            <w:r w:rsidRPr="00334F57">
              <w:rPr>
                <w:rFonts w:ascii="GHEA Grapalat" w:hAnsi="GHEA Grapalat" w:cs="Arial"/>
                <w:b/>
                <w:lang w:val="es-ES"/>
              </w:rPr>
              <w:t xml:space="preserve"> </w:t>
            </w:r>
            <w:r w:rsidRPr="00334F57">
              <w:rPr>
                <w:rFonts w:ascii="GHEA Grapalat" w:hAnsi="GHEA Grapalat" w:cs="Sylfaen"/>
                <w:b/>
                <w:lang w:val="es-ES"/>
              </w:rPr>
              <w:t>մրցույթի</w:t>
            </w:r>
            <w:r w:rsidRPr="00334F57">
              <w:rPr>
                <w:rFonts w:ascii="GHEA Grapalat" w:hAnsi="GHEA Grapalat" w:cs="Arial"/>
                <w:b/>
                <w:lang w:val="es-ES"/>
              </w:rPr>
              <w:t xml:space="preserve"> </w:t>
            </w:r>
            <w:r w:rsidRPr="00334F57">
              <w:rPr>
                <w:rFonts w:ascii="GHEA Grapalat" w:hAnsi="GHEA Grapalat" w:cs="Sylfaen"/>
                <w:b/>
                <w:lang w:val="es-ES"/>
              </w:rPr>
              <w:t>հրավերի</w:t>
            </w:r>
          </w:p>
        </w:tc>
      </w:tr>
    </w:tbl>
    <w:p w14:paraId="4D49D98C" w14:textId="77777777" w:rsidR="005204CA" w:rsidRPr="00334F57" w:rsidRDefault="005204CA" w:rsidP="00334F57">
      <w:pPr>
        <w:pStyle w:val="norm"/>
        <w:spacing w:line="276" w:lineRule="auto"/>
        <w:ind w:firstLine="284"/>
        <w:jc w:val="left"/>
        <w:rPr>
          <w:rFonts w:ascii="GHEA Grapalat" w:hAnsi="GHEA Grapalat" w:cs="Sylfaen"/>
          <w:b/>
          <w:sz w:val="20"/>
          <w:lang w:val="es-ES"/>
        </w:rPr>
      </w:pPr>
    </w:p>
    <w:p w14:paraId="252BA80D" w14:textId="77777777" w:rsidR="009C583C" w:rsidRPr="00334F57" w:rsidRDefault="009C583C" w:rsidP="00334F57">
      <w:pPr>
        <w:spacing w:after="0" w:line="240" w:lineRule="auto"/>
        <w:jc w:val="center"/>
        <w:rPr>
          <w:rFonts w:ascii="GHEA Grapalat" w:hAnsi="GHEA Grapalat" w:cs="Arial"/>
          <w:b/>
          <w:lang w:val="es-ES"/>
        </w:rPr>
      </w:pPr>
      <w:r w:rsidRPr="00334F57">
        <w:rPr>
          <w:rFonts w:ascii="GHEA Grapalat" w:hAnsi="GHEA Grapalat" w:cs="Sylfaen"/>
          <w:b/>
          <w:lang w:val="es-ES"/>
        </w:rPr>
        <w:t>ԴԻՄՈՒՄ</w:t>
      </w:r>
      <w:r w:rsidR="00022C1F" w:rsidRPr="00334F57">
        <w:rPr>
          <w:rFonts w:ascii="GHEA Grapalat" w:hAnsi="GHEA Grapalat" w:cs="Sylfaen"/>
          <w:b/>
          <w:lang w:val="es-ES"/>
        </w:rPr>
        <w:t xml:space="preserve"> </w:t>
      </w:r>
      <w:r w:rsidRPr="00334F57">
        <w:rPr>
          <w:rFonts w:ascii="GHEA Grapalat" w:hAnsi="GHEA Grapalat" w:cs="Sylfaen"/>
          <w:b/>
          <w:lang w:val="es-ES"/>
        </w:rPr>
        <w:t>ՀԱՅՏԱՐԱՐՈՒԹՅՈՒՆ</w:t>
      </w:r>
    </w:p>
    <w:p w14:paraId="16DACC8C" w14:textId="77777777" w:rsidR="009C583C" w:rsidRPr="00334F57" w:rsidRDefault="009C583C" w:rsidP="00334F57">
      <w:pPr>
        <w:pStyle w:val="Heading6"/>
        <w:spacing w:line="276" w:lineRule="auto"/>
        <w:jc w:val="center"/>
        <w:rPr>
          <w:rFonts w:ascii="GHEA Grapalat" w:hAnsi="GHEA Grapalat" w:cs="Arial"/>
          <w:color w:val="auto"/>
          <w:sz w:val="24"/>
          <w:szCs w:val="24"/>
          <w:lang w:val="es-ES"/>
        </w:rPr>
      </w:pPr>
      <w:r w:rsidRPr="00334F57">
        <w:rPr>
          <w:rFonts w:ascii="GHEA Grapalat" w:hAnsi="GHEA Grapalat" w:cs="Sylfaen"/>
          <w:color w:val="auto"/>
          <w:sz w:val="24"/>
          <w:szCs w:val="24"/>
          <w:lang w:val="hy-AM"/>
        </w:rPr>
        <w:t>դրամաշնորհային</w:t>
      </w:r>
      <w:r w:rsidRPr="00334F57">
        <w:rPr>
          <w:rFonts w:ascii="GHEA Grapalat" w:hAnsi="GHEA Grapalat" w:cs="Sylfaen"/>
          <w:color w:val="auto"/>
          <w:sz w:val="24"/>
          <w:szCs w:val="24"/>
          <w:lang w:val="es-ES"/>
        </w:rPr>
        <w:t xml:space="preserve"> մրցույթին մասնակցելու</w:t>
      </w:r>
    </w:p>
    <w:p w14:paraId="62E5D7D2" w14:textId="77777777" w:rsidR="00A363CB" w:rsidRPr="00334F57" w:rsidRDefault="00A363CB" w:rsidP="00334F57">
      <w:pPr>
        <w:spacing w:after="0" w:line="240" w:lineRule="auto"/>
        <w:jc w:val="both"/>
        <w:rPr>
          <w:rFonts w:ascii="GHEA Grapalat" w:hAnsi="GHEA Grapalat" w:cs="Sylfaen"/>
          <w:sz w:val="16"/>
          <w:szCs w:val="16"/>
          <w:lang w:val="es-ES"/>
        </w:rPr>
      </w:pPr>
    </w:p>
    <w:p w14:paraId="26957FA3" w14:textId="77777777" w:rsidR="009C583C" w:rsidRPr="00334F57" w:rsidRDefault="00022C1F" w:rsidP="00334F57">
      <w:pPr>
        <w:spacing w:after="0" w:line="240" w:lineRule="auto"/>
        <w:jc w:val="both"/>
        <w:rPr>
          <w:rFonts w:ascii="GHEA Grapalat" w:hAnsi="GHEA Grapalat" w:cs="Arial"/>
          <w:sz w:val="20"/>
          <w:szCs w:val="20"/>
          <w:lang w:val="es-ES"/>
        </w:rPr>
      </w:pPr>
      <w:r w:rsidRPr="00334F57">
        <w:rPr>
          <w:rFonts w:ascii="GHEA Grapalat" w:hAnsi="GHEA Grapalat" w:cs="Sylfaen"/>
          <w:sz w:val="20"/>
          <w:szCs w:val="20"/>
          <w:lang w:val="es-ES"/>
        </w:rPr>
        <w:t>__________________________________________________________</w:t>
      </w:r>
      <w:r w:rsidR="009C583C" w:rsidRPr="00334F57">
        <w:rPr>
          <w:rFonts w:ascii="GHEA Grapalat" w:hAnsi="GHEA Grapalat" w:cs="Sylfaen"/>
          <w:sz w:val="20"/>
          <w:szCs w:val="20"/>
          <w:lang w:val="es-ES"/>
        </w:rPr>
        <w:t>հայտնում</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է</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որ</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ցանկություն</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ունի</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մասնակցել</w:t>
      </w:r>
    </w:p>
    <w:p w14:paraId="504E5CB7" w14:textId="77777777" w:rsidR="009C583C" w:rsidRPr="00334F57" w:rsidRDefault="009C583C" w:rsidP="00334F57">
      <w:pPr>
        <w:spacing w:after="0" w:line="240" w:lineRule="auto"/>
        <w:ind w:left="2160"/>
        <w:jc w:val="both"/>
        <w:rPr>
          <w:rFonts w:ascii="GHEA Grapalat" w:hAnsi="GHEA Grapalat"/>
          <w:vertAlign w:val="superscript"/>
          <w:lang w:val="es-ES"/>
        </w:rPr>
      </w:pPr>
      <w:r w:rsidRPr="00334F57">
        <w:rPr>
          <w:rFonts w:ascii="GHEA Grapalat" w:hAnsi="GHEA Grapalat" w:cs="Sylfaen"/>
          <w:vertAlign w:val="superscript"/>
          <w:lang w:val="es-ES"/>
        </w:rPr>
        <w:t>մասնակցի</w:t>
      </w:r>
      <w:r w:rsidRPr="00334F57">
        <w:rPr>
          <w:rFonts w:ascii="GHEA Grapalat" w:hAnsi="GHEA Grapalat" w:cs="Arial"/>
          <w:vertAlign w:val="superscript"/>
          <w:lang w:val="es-ES"/>
        </w:rPr>
        <w:t xml:space="preserve"> </w:t>
      </w:r>
      <w:r w:rsidRPr="00334F57">
        <w:rPr>
          <w:rFonts w:ascii="GHEA Grapalat" w:hAnsi="GHEA Grapalat" w:cs="Sylfaen"/>
          <w:vertAlign w:val="superscript"/>
          <w:lang w:val="es-ES"/>
        </w:rPr>
        <w:t>անվանումը</w:t>
      </w:r>
      <w:r w:rsidRPr="00334F57">
        <w:rPr>
          <w:rFonts w:ascii="GHEA Grapalat" w:hAnsi="GHEA Grapalat" w:cs="Arial"/>
          <w:vertAlign w:val="superscript"/>
          <w:lang w:val="es-ES"/>
        </w:rPr>
        <w:t xml:space="preserve"> </w:t>
      </w:r>
    </w:p>
    <w:p w14:paraId="6947C3C7" w14:textId="53986BA9" w:rsidR="009C583C" w:rsidRPr="00334F57" w:rsidRDefault="00022C1F" w:rsidP="00334F57">
      <w:pPr>
        <w:spacing w:after="0" w:line="240" w:lineRule="auto"/>
        <w:jc w:val="both"/>
        <w:rPr>
          <w:rFonts w:ascii="GHEA Grapalat" w:hAnsi="GHEA Grapalat"/>
          <w:u w:val="single"/>
          <w:lang w:val="es-ES"/>
        </w:rPr>
      </w:pPr>
      <w:r w:rsidRPr="00334F57">
        <w:rPr>
          <w:rFonts w:ascii="GHEA Grapalat" w:hAnsi="GHEA Grapalat"/>
          <w:u w:val="single"/>
          <w:lang w:val="es-ES"/>
        </w:rPr>
        <w:t>_______________________________________________________</w:t>
      </w:r>
      <w:r w:rsidR="009C583C" w:rsidRPr="00334F57">
        <w:rPr>
          <w:rFonts w:ascii="GHEA Grapalat" w:hAnsi="GHEA Grapalat"/>
          <w:lang w:val="es-ES"/>
        </w:rPr>
        <w:t>-</w:t>
      </w:r>
      <w:r w:rsidR="009C583C" w:rsidRPr="00334F57">
        <w:rPr>
          <w:rFonts w:ascii="GHEA Grapalat" w:hAnsi="GHEA Grapalat" w:cs="Sylfaen"/>
          <w:sz w:val="20"/>
          <w:szCs w:val="20"/>
          <w:lang w:val="es-ES"/>
        </w:rPr>
        <w:t>ի կողմից</w:t>
      </w:r>
      <w:r w:rsidRPr="00334F57">
        <w:rPr>
          <w:rFonts w:ascii="GHEA Grapalat" w:hAnsi="GHEA Grapalat" w:cs="Sylfaen"/>
          <w:sz w:val="20"/>
          <w:szCs w:val="20"/>
          <w:lang w:val="es-ES"/>
        </w:rPr>
        <w:t xml:space="preserve"> </w:t>
      </w:r>
      <w:r w:rsidRPr="00334F57">
        <w:rPr>
          <w:rFonts w:ascii="GHEA Grapalat" w:hAnsi="GHEA Grapalat" w:cs="Sylfaen"/>
          <w:lang w:val="af-ZA"/>
        </w:rPr>
        <w:t>«</w:t>
      </w:r>
      <w:r w:rsidR="00742079">
        <w:rPr>
          <w:rFonts w:ascii="GHEA Grapalat" w:hAnsi="GHEA Grapalat" w:cs="Sylfaen"/>
          <w:b/>
          <w:bCs/>
          <w:sz w:val="20"/>
          <w:lang w:val="hy-AM"/>
        </w:rPr>
        <w:t>2.6-2-26-ԶԿ-ԴՄ</w:t>
      </w:r>
      <w:r w:rsidRPr="00334F57">
        <w:rPr>
          <w:rFonts w:ascii="GHEA Grapalat" w:hAnsi="GHEA Grapalat" w:cs="Sylfaen"/>
          <w:lang w:val="af-ZA"/>
        </w:rPr>
        <w:t>»</w:t>
      </w:r>
      <w:r w:rsidR="009C583C" w:rsidRPr="00334F57">
        <w:rPr>
          <w:rFonts w:ascii="GHEA Grapalat" w:hAnsi="GHEA Grapalat"/>
          <w:sz w:val="20"/>
          <w:szCs w:val="20"/>
          <w:lang w:val="es-ES"/>
        </w:rPr>
        <w:t xml:space="preserve"> </w:t>
      </w:r>
      <w:r w:rsidR="009C583C" w:rsidRPr="00334F57">
        <w:rPr>
          <w:rFonts w:ascii="GHEA Grapalat" w:hAnsi="GHEA Grapalat" w:cs="Sylfaen"/>
          <w:sz w:val="20"/>
          <w:szCs w:val="20"/>
          <w:lang w:val="es-ES"/>
        </w:rPr>
        <w:t xml:space="preserve">ծածկագրով </w:t>
      </w:r>
    </w:p>
    <w:p w14:paraId="012E8755" w14:textId="77777777" w:rsidR="009C583C" w:rsidRPr="00334F57" w:rsidRDefault="009C583C" w:rsidP="00334F57">
      <w:pPr>
        <w:spacing w:after="0" w:line="240" w:lineRule="auto"/>
        <w:ind w:left="2160"/>
        <w:jc w:val="both"/>
        <w:rPr>
          <w:rFonts w:ascii="GHEA Grapalat" w:hAnsi="GHEA Grapalat" w:cs="Sylfaen"/>
          <w:vertAlign w:val="superscript"/>
          <w:lang w:val="es-ES"/>
        </w:rPr>
      </w:pPr>
      <w:r w:rsidRPr="00334F57">
        <w:rPr>
          <w:rFonts w:ascii="GHEA Grapalat" w:hAnsi="GHEA Grapalat" w:cs="Sylfaen"/>
          <w:vertAlign w:val="superscript"/>
          <w:lang w:val="hy-AM"/>
        </w:rPr>
        <w:t>պատվիրատուի</w:t>
      </w:r>
      <w:r w:rsidRPr="00334F57">
        <w:rPr>
          <w:rFonts w:ascii="GHEA Grapalat" w:hAnsi="GHEA Grapalat" w:cs="Sylfaen"/>
          <w:vertAlign w:val="superscript"/>
          <w:lang w:val="es-ES"/>
        </w:rPr>
        <w:t xml:space="preserve"> անվանումը</w:t>
      </w:r>
    </w:p>
    <w:p w14:paraId="710A79C7" w14:textId="77777777" w:rsidR="009C583C" w:rsidRPr="00334F57" w:rsidRDefault="00022C1F" w:rsidP="00334F57">
      <w:pPr>
        <w:spacing w:after="0" w:line="240" w:lineRule="auto"/>
        <w:ind w:left="4050" w:hanging="4050"/>
        <w:jc w:val="both"/>
        <w:rPr>
          <w:rFonts w:ascii="GHEA Grapalat" w:hAnsi="GHEA Grapalat"/>
          <w:vertAlign w:val="superscript"/>
          <w:lang w:val="es-ES"/>
        </w:rPr>
      </w:pPr>
      <w:r w:rsidRPr="00334F57">
        <w:rPr>
          <w:rFonts w:ascii="GHEA Grapalat" w:hAnsi="GHEA Grapalat" w:cs="Sylfaen"/>
          <w:sz w:val="20"/>
          <w:szCs w:val="20"/>
          <w:lang w:val="es-ES"/>
        </w:rPr>
        <w:t>հայտարարված</w:t>
      </w:r>
      <w:r w:rsidRPr="00334F57">
        <w:rPr>
          <w:rFonts w:ascii="GHEA Grapalat" w:hAnsi="GHEA Grapalat" w:cs="Sylfaen"/>
          <w:sz w:val="20"/>
          <w:szCs w:val="20"/>
          <w:lang w:val="hy-AM"/>
        </w:rPr>
        <w:t xml:space="preserve"> </w:t>
      </w:r>
      <w:r w:rsidR="009C583C" w:rsidRPr="00334F57">
        <w:rPr>
          <w:rFonts w:ascii="GHEA Grapalat" w:hAnsi="GHEA Grapalat" w:cs="Sylfaen"/>
          <w:sz w:val="20"/>
          <w:szCs w:val="20"/>
          <w:lang w:val="hy-AM"/>
        </w:rPr>
        <w:t>դրամաշնորհային</w:t>
      </w:r>
      <w:r w:rsidR="009C583C" w:rsidRPr="00334F57">
        <w:rPr>
          <w:rFonts w:ascii="GHEA Grapalat" w:hAnsi="GHEA Grapalat" w:cs="Sylfaen"/>
          <w:sz w:val="20"/>
          <w:szCs w:val="20"/>
          <w:lang w:val="es-ES"/>
        </w:rPr>
        <w:t xml:space="preserve"> մրցույթի</w:t>
      </w:r>
      <w:r w:rsidR="009C583C" w:rsidRPr="00334F57">
        <w:rPr>
          <w:rFonts w:ascii="GHEA Grapalat" w:hAnsi="GHEA Grapalat" w:cs="Arial"/>
          <w:sz w:val="16"/>
          <w:szCs w:val="16"/>
          <w:lang w:val="es-ES"/>
        </w:rPr>
        <w:t xml:space="preserve"> </w:t>
      </w:r>
      <w:r w:rsidRPr="00334F57">
        <w:rPr>
          <w:rFonts w:ascii="GHEA Grapalat" w:hAnsi="GHEA Grapalat"/>
          <w:u w:val="single"/>
          <w:lang w:val="es-ES"/>
        </w:rPr>
        <w:t>____________</w:t>
      </w:r>
      <w:r w:rsidR="004D6098" w:rsidRPr="00334F57">
        <w:rPr>
          <w:rFonts w:ascii="GHEA Grapalat" w:hAnsi="GHEA Grapalat"/>
          <w:u w:val="single"/>
          <w:lang w:val="es-ES"/>
        </w:rPr>
        <w:t>_________</w:t>
      </w:r>
      <w:r w:rsidRPr="00334F57">
        <w:rPr>
          <w:rFonts w:ascii="GHEA Grapalat" w:hAnsi="GHEA Grapalat"/>
          <w:u w:val="single"/>
          <w:lang w:val="es-ES"/>
        </w:rPr>
        <w:t>__</w:t>
      </w:r>
      <w:r w:rsidR="004D6098" w:rsidRPr="00334F57">
        <w:rPr>
          <w:rFonts w:ascii="GHEA Grapalat" w:hAnsi="GHEA Grapalat"/>
          <w:lang w:val="es-ES"/>
        </w:rPr>
        <w:t xml:space="preserve"> </w:t>
      </w:r>
      <w:r w:rsidR="009C583C" w:rsidRPr="00334F57">
        <w:rPr>
          <w:rFonts w:ascii="GHEA Grapalat" w:hAnsi="GHEA Grapalat" w:cs="Sylfaen"/>
          <w:sz w:val="20"/>
          <w:szCs w:val="20"/>
          <w:lang w:val="es-ES"/>
        </w:rPr>
        <w:t>չափաբաժնին</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չափաբաժիններին</w:t>
      </w:r>
      <w:r w:rsidR="009C583C" w:rsidRPr="00334F57">
        <w:rPr>
          <w:rFonts w:ascii="GHEA Grapalat" w:hAnsi="GHEA Grapalat" w:cs="Arial"/>
          <w:sz w:val="20"/>
          <w:szCs w:val="20"/>
          <w:lang w:val="es-ES"/>
        </w:rPr>
        <w:t xml:space="preserve">) </w:t>
      </w:r>
      <w:r w:rsidR="009C583C" w:rsidRPr="00334F57">
        <w:rPr>
          <w:rFonts w:ascii="GHEA Grapalat" w:hAnsi="GHEA Grapalat" w:cs="Sylfaen"/>
          <w:vertAlign w:val="superscript"/>
          <w:lang w:val="es-ES"/>
        </w:rPr>
        <w:t>չափաբաժնի</w:t>
      </w:r>
      <w:r w:rsidR="009C583C" w:rsidRPr="00334F57">
        <w:rPr>
          <w:rFonts w:ascii="GHEA Grapalat" w:hAnsi="GHEA Grapalat" w:cs="Arial"/>
          <w:vertAlign w:val="superscript"/>
          <w:lang w:val="es-ES"/>
        </w:rPr>
        <w:t xml:space="preserve"> (</w:t>
      </w:r>
      <w:r w:rsidR="009C583C" w:rsidRPr="00334F57">
        <w:rPr>
          <w:rFonts w:ascii="GHEA Grapalat" w:hAnsi="GHEA Grapalat" w:cs="Sylfaen"/>
          <w:vertAlign w:val="superscript"/>
          <w:lang w:val="es-ES"/>
        </w:rPr>
        <w:t>չափաբաժինների</w:t>
      </w:r>
      <w:r w:rsidR="009C583C" w:rsidRPr="00334F57">
        <w:rPr>
          <w:rFonts w:ascii="GHEA Grapalat" w:hAnsi="GHEA Grapalat" w:cs="Arial"/>
          <w:vertAlign w:val="superscript"/>
          <w:lang w:val="es-ES"/>
        </w:rPr>
        <w:t xml:space="preserve">) </w:t>
      </w:r>
      <w:r w:rsidR="009C583C" w:rsidRPr="00334F57">
        <w:rPr>
          <w:rFonts w:ascii="GHEA Grapalat" w:hAnsi="GHEA Grapalat" w:cs="Sylfaen"/>
          <w:vertAlign w:val="superscript"/>
          <w:lang w:val="es-ES"/>
        </w:rPr>
        <w:t>համարը</w:t>
      </w:r>
    </w:p>
    <w:p w14:paraId="39EEC673" w14:textId="77777777" w:rsidR="009C583C" w:rsidRPr="00334F57" w:rsidRDefault="004D6098" w:rsidP="00334F57">
      <w:pPr>
        <w:spacing w:after="0" w:line="240" w:lineRule="auto"/>
        <w:jc w:val="both"/>
        <w:rPr>
          <w:rFonts w:ascii="GHEA Grapalat" w:hAnsi="GHEA Grapalat"/>
          <w:sz w:val="20"/>
          <w:szCs w:val="20"/>
          <w:lang w:val="es-ES"/>
        </w:rPr>
      </w:pPr>
      <w:r w:rsidRPr="00334F57">
        <w:rPr>
          <w:rFonts w:ascii="GHEA Grapalat" w:hAnsi="GHEA Grapalat" w:cs="Sylfaen"/>
          <w:sz w:val="20"/>
          <w:szCs w:val="20"/>
          <w:lang w:val="es-ES"/>
        </w:rPr>
        <w:t>և հրավերի</w:t>
      </w:r>
      <w:r w:rsidR="009C583C" w:rsidRPr="00334F57">
        <w:rPr>
          <w:rFonts w:ascii="GHEA Grapalat" w:hAnsi="GHEA Grapalat"/>
          <w:vertAlign w:val="superscript"/>
          <w:lang w:val="es-ES"/>
        </w:rPr>
        <w:t xml:space="preserve"> </w:t>
      </w:r>
      <w:r w:rsidR="009C583C" w:rsidRPr="00334F57">
        <w:rPr>
          <w:rFonts w:ascii="GHEA Grapalat" w:hAnsi="GHEA Grapalat" w:cs="Sylfaen"/>
          <w:sz w:val="20"/>
          <w:szCs w:val="20"/>
          <w:lang w:val="es-ES"/>
        </w:rPr>
        <w:t>պահանջներին համապատասխան</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ներկայացնում</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է</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հայտ</w:t>
      </w:r>
      <w:r w:rsidR="009C583C" w:rsidRPr="00334F57">
        <w:rPr>
          <w:rFonts w:ascii="GHEA Grapalat" w:hAnsi="GHEA Grapalat" w:cs="Sylfaen"/>
          <w:sz w:val="20"/>
          <w:szCs w:val="20"/>
          <w:lang w:val="hy-AM"/>
        </w:rPr>
        <w:t>՝ սույն դիմումին կցելով հրավերի 1-ին մասի 2.4 կետում նշված փաստաթղթերը</w:t>
      </w:r>
      <w:r w:rsidR="009C583C" w:rsidRPr="00334F57">
        <w:rPr>
          <w:rFonts w:ascii="GHEA Grapalat" w:hAnsi="GHEA Grapalat" w:cs="Sylfaen"/>
          <w:sz w:val="20"/>
          <w:szCs w:val="20"/>
          <w:lang w:val="es-ES"/>
        </w:rPr>
        <w:t>:</w:t>
      </w:r>
    </w:p>
    <w:p w14:paraId="183FF23C" w14:textId="77777777" w:rsidR="004D6098" w:rsidRPr="00334F57" w:rsidRDefault="004D6098" w:rsidP="00334F57">
      <w:pPr>
        <w:spacing w:after="0" w:line="240" w:lineRule="auto"/>
        <w:jc w:val="both"/>
        <w:rPr>
          <w:rFonts w:ascii="GHEA Grapalat" w:hAnsi="GHEA Grapalat"/>
          <w:u w:val="single"/>
          <w:lang w:val="es-ES"/>
        </w:rPr>
      </w:pPr>
    </w:p>
    <w:p w14:paraId="683CB412" w14:textId="77777777" w:rsidR="009C583C" w:rsidRPr="00334F57" w:rsidRDefault="004D6098" w:rsidP="00334F57">
      <w:pPr>
        <w:spacing w:after="0" w:line="276" w:lineRule="auto"/>
        <w:jc w:val="both"/>
        <w:rPr>
          <w:rFonts w:ascii="GHEA Grapalat" w:hAnsi="GHEA Grapalat" w:cs="Sylfaen"/>
          <w:sz w:val="20"/>
          <w:szCs w:val="20"/>
          <w:lang w:val="es-ES"/>
        </w:rPr>
      </w:pPr>
      <w:r w:rsidRPr="00334F57">
        <w:rPr>
          <w:rFonts w:ascii="GHEA Grapalat" w:hAnsi="GHEA Grapalat"/>
          <w:u w:val="single"/>
          <w:lang w:val="es-ES"/>
        </w:rPr>
        <w:t>_________________________________________________</w:t>
      </w:r>
      <w:r w:rsidR="009C583C" w:rsidRPr="00334F57">
        <w:rPr>
          <w:rFonts w:ascii="GHEA Grapalat" w:hAnsi="GHEA Grapalat"/>
          <w:lang w:val="es-ES"/>
        </w:rPr>
        <w:t>-</w:t>
      </w:r>
      <w:r w:rsidR="009C583C" w:rsidRPr="00334F57">
        <w:rPr>
          <w:rFonts w:ascii="GHEA Grapalat" w:hAnsi="GHEA Grapalat" w:cs="Sylfaen"/>
          <w:sz w:val="20"/>
          <w:szCs w:val="20"/>
          <w:lang w:val="es-ES"/>
        </w:rPr>
        <w:t>ն</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հայտնում</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և</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հավաստում</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է</w:t>
      </w:r>
      <w:r w:rsidR="009C583C" w:rsidRPr="00334F57">
        <w:rPr>
          <w:rFonts w:ascii="GHEA Grapalat" w:hAnsi="GHEA Grapalat" w:cs="Arial"/>
          <w:sz w:val="20"/>
          <w:szCs w:val="20"/>
          <w:lang w:val="es-ES"/>
        </w:rPr>
        <w:t xml:space="preserve">, </w:t>
      </w:r>
      <w:r w:rsidR="009C583C" w:rsidRPr="00334F57">
        <w:rPr>
          <w:rFonts w:ascii="GHEA Grapalat" w:hAnsi="GHEA Grapalat" w:cs="Sylfaen"/>
          <w:sz w:val="20"/>
          <w:szCs w:val="20"/>
          <w:lang w:val="es-ES"/>
        </w:rPr>
        <w:t xml:space="preserve">որ հանդիսանում է </w:t>
      </w:r>
    </w:p>
    <w:p w14:paraId="7BD5134B" w14:textId="77777777" w:rsidR="009C583C" w:rsidRPr="00334F57" w:rsidRDefault="009C583C" w:rsidP="00334F57">
      <w:pPr>
        <w:spacing w:line="276" w:lineRule="auto"/>
        <w:ind w:firstLine="2160"/>
        <w:jc w:val="both"/>
        <w:rPr>
          <w:rFonts w:ascii="GHEA Grapalat" w:hAnsi="GHEA Grapalat" w:cs="Arial"/>
          <w:vertAlign w:val="superscript"/>
          <w:lang w:val="es-ES"/>
        </w:rPr>
      </w:pPr>
      <w:r w:rsidRPr="00334F57">
        <w:rPr>
          <w:rFonts w:ascii="GHEA Grapalat" w:hAnsi="GHEA Grapalat" w:cs="Arial"/>
          <w:vertAlign w:val="superscript"/>
          <w:lang w:val="es-ES"/>
        </w:rPr>
        <w:t>մասնակցի անվանումը</w:t>
      </w:r>
    </w:p>
    <w:p w14:paraId="38520EA5" w14:textId="77777777" w:rsidR="009C583C" w:rsidRPr="00334F57" w:rsidRDefault="004D6098" w:rsidP="00334F57">
      <w:pPr>
        <w:spacing w:after="0" w:line="240" w:lineRule="auto"/>
        <w:jc w:val="both"/>
        <w:rPr>
          <w:rFonts w:ascii="GHEA Grapalat" w:hAnsi="GHEA Grapalat" w:cs="Sylfaen"/>
          <w:sz w:val="20"/>
          <w:szCs w:val="20"/>
          <w:lang w:val="es-ES"/>
        </w:rPr>
      </w:pPr>
      <w:r w:rsidRPr="00334F57">
        <w:rPr>
          <w:rFonts w:ascii="GHEA Grapalat" w:hAnsi="GHEA Grapalat" w:cs="Sylfaen"/>
          <w:sz w:val="20"/>
          <w:szCs w:val="20"/>
          <w:lang w:val="es-ES"/>
        </w:rPr>
        <w:t xml:space="preserve">______________________________________________________ </w:t>
      </w:r>
      <w:r w:rsidR="009C583C" w:rsidRPr="00334F57">
        <w:rPr>
          <w:rFonts w:ascii="GHEA Grapalat" w:hAnsi="GHEA Grapalat" w:cs="Sylfaen"/>
          <w:sz w:val="20"/>
          <w:szCs w:val="20"/>
          <w:lang w:val="es-ES"/>
        </w:rPr>
        <w:t>ռեզիդենտ:</w:t>
      </w:r>
    </w:p>
    <w:p w14:paraId="3F08A715" w14:textId="77777777" w:rsidR="009C583C" w:rsidRPr="00334F57" w:rsidRDefault="009C583C" w:rsidP="00334F57">
      <w:pPr>
        <w:spacing w:line="276" w:lineRule="auto"/>
        <w:ind w:firstLine="2160"/>
        <w:jc w:val="both"/>
        <w:rPr>
          <w:rFonts w:ascii="GHEA Grapalat" w:hAnsi="GHEA Grapalat" w:cs="Arial"/>
          <w:vertAlign w:val="superscript"/>
          <w:lang w:val="es-ES"/>
        </w:rPr>
      </w:pPr>
      <w:r w:rsidRPr="00334F57">
        <w:rPr>
          <w:rFonts w:ascii="GHEA Grapalat" w:hAnsi="GHEA Grapalat" w:cs="Arial"/>
          <w:vertAlign w:val="superscript"/>
          <w:lang w:val="es-ES"/>
        </w:rPr>
        <w:t>երկրի անվանումը</w:t>
      </w:r>
    </w:p>
    <w:p w14:paraId="49FEB3FC" w14:textId="77777777" w:rsidR="009C583C" w:rsidRPr="00334F57" w:rsidRDefault="004D6098" w:rsidP="00334F57">
      <w:pPr>
        <w:spacing w:after="0" w:line="240" w:lineRule="auto"/>
        <w:jc w:val="both"/>
        <w:rPr>
          <w:rFonts w:ascii="GHEA Grapalat" w:hAnsi="GHEA Grapalat" w:cs="Sylfaen"/>
          <w:sz w:val="20"/>
          <w:szCs w:val="20"/>
          <w:lang w:val="es-ES"/>
        </w:rPr>
      </w:pPr>
      <w:r w:rsidRPr="00334F57">
        <w:rPr>
          <w:rFonts w:ascii="GHEA Grapalat" w:hAnsi="GHEA Grapalat"/>
          <w:sz w:val="20"/>
          <w:szCs w:val="20"/>
          <w:lang w:val="es-ES"/>
        </w:rPr>
        <w:t>__________________________________________________________</w:t>
      </w:r>
      <w:r w:rsidR="009C583C" w:rsidRPr="00334F57">
        <w:rPr>
          <w:rFonts w:ascii="GHEA Grapalat" w:hAnsi="GHEA Grapalat"/>
          <w:sz w:val="20"/>
          <w:szCs w:val="20"/>
          <w:lang w:val="es-ES"/>
        </w:rPr>
        <w:t>-</w:t>
      </w:r>
      <w:r w:rsidR="009C583C" w:rsidRPr="00334F57">
        <w:rPr>
          <w:rFonts w:ascii="GHEA Grapalat" w:hAnsi="GHEA Grapalat" w:cs="Sylfaen"/>
          <w:sz w:val="20"/>
          <w:szCs w:val="20"/>
          <w:lang w:val="es-ES"/>
        </w:rPr>
        <w:t>ի՝</w:t>
      </w:r>
    </w:p>
    <w:p w14:paraId="4B4B9ED7" w14:textId="77777777" w:rsidR="009C583C" w:rsidRPr="00334F57" w:rsidRDefault="009C583C" w:rsidP="00334F57">
      <w:pPr>
        <w:spacing w:line="276" w:lineRule="auto"/>
        <w:ind w:firstLine="2160"/>
        <w:jc w:val="both"/>
        <w:rPr>
          <w:rFonts w:ascii="GHEA Grapalat" w:hAnsi="GHEA Grapalat" w:cs="Arial"/>
          <w:vertAlign w:val="superscript"/>
          <w:lang w:val="es-ES"/>
        </w:rPr>
      </w:pPr>
      <w:r w:rsidRPr="00334F57">
        <w:rPr>
          <w:rFonts w:ascii="GHEA Grapalat" w:hAnsi="GHEA Grapalat" w:cs="Arial"/>
          <w:vertAlign w:val="superscript"/>
          <w:lang w:val="es-ES"/>
        </w:rPr>
        <w:t>մասնակցի անվանումը</w:t>
      </w:r>
    </w:p>
    <w:p w14:paraId="2F198535" w14:textId="77777777" w:rsidR="009C583C" w:rsidRPr="00334F57" w:rsidRDefault="009C583C" w:rsidP="00506D95">
      <w:pPr>
        <w:numPr>
          <w:ilvl w:val="0"/>
          <w:numId w:val="1"/>
        </w:numPr>
        <w:tabs>
          <w:tab w:val="left" w:pos="180"/>
        </w:tabs>
        <w:spacing w:after="0" w:line="276" w:lineRule="auto"/>
        <w:ind w:left="0" w:firstLine="0"/>
        <w:jc w:val="both"/>
        <w:rPr>
          <w:rFonts w:ascii="GHEA Grapalat" w:hAnsi="GHEA Grapalat" w:cs="Arial"/>
          <w:u w:val="single"/>
          <w:lang w:val="es-ES"/>
        </w:rPr>
      </w:pPr>
      <w:r w:rsidRPr="00334F57">
        <w:rPr>
          <w:rFonts w:ascii="GHEA Grapalat" w:hAnsi="GHEA Grapalat" w:cs="Arial"/>
          <w:sz w:val="20"/>
          <w:szCs w:val="20"/>
          <w:lang w:val="es-ES"/>
        </w:rPr>
        <w:t xml:space="preserve">հարկ վճարողի հաշվառման համարն </w:t>
      </w:r>
      <w:r w:rsidRPr="00334F57">
        <w:rPr>
          <w:rFonts w:ascii="GHEA Grapalat" w:hAnsi="GHEA Grapalat" w:cs="Sylfaen"/>
          <w:sz w:val="20"/>
          <w:szCs w:val="20"/>
          <w:lang w:val="es-ES"/>
        </w:rPr>
        <w:t>է</w:t>
      </w:r>
      <w:r w:rsidRPr="00334F57">
        <w:rPr>
          <w:rFonts w:ascii="GHEA Grapalat" w:hAnsi="GHEA Grapalat" w:cs="Arial"/>
          <w:sz w:val="20"/>
          <w:szCs w:val="20"/>
          <w:lang w:val="es-ES"/>
        </w:rPr>
        <w:t>`</w:t>
      </w:r>
      <w:r w:rsidR="00F52EBC" w:rsidRPr="00334F57">
        <w:rPr>
          <w:rFonts w:ascii="GHEA Grapalat" w:hAnsi="GHEA Grapalat" w:cs="Arial"/>
          <w:sz w:val="20"/>
          <w:szCs w:val="20"/>
          <w:lang w:val="es-ES"/>
        </w:rPr>
        <w:t>__________________________________________________</w:t>
      </w:r>
      <w:r w:rsidRPr="00334F57">
        <w:rPr>
          <w:rFonts w:ascii="GHEA Grapalat" w:hAnsi="GHEA Grapalat" w:cs="Arial"/>
          <w:lang w:val="es-ES"/>
        </w:rPr>
        <w:t>.</w:t>
      </w:r>
    </w:p>
    <w:p w14:paraId="011819B3" w14:textId="77777777" w:rsidR="009C583C" w:rsidRPr="00334F57" w:rsidRDefault="009C583C" w:rsidP="00334F57">
      <w:pPr>
        <w:tabs>
          <w:tab w:val="left" w:pos="180"/>
        </w:tabs>
        <w:spacing w:line="276" w:lineRule="auto"/>
        <w:ind w:firstLine="5310"/>
        <w:jc w:val="both"/>
        <w:rPr>
          <w:rFonts w:ascii="GHEA Grapalat" w:hAnsi="GHEA Grapalat" w:cs="Arial"/>
          <w:vertAlign w:val="superscript"/>
          <w:lang w:val="es-ES"/>
        </w:rPr>
      </w:pPr>
      <w:r w:rsidRPr="00334F57">
        <w:rPr>
          <w:rFonts w:ascii="GHEA Grapalat" w:hAnsi="GHEA Grapalat" w:cs="Arial"/>
          <w:vertAlign w:val="superscript"/>
          <w:lang w:val="es-ES"/>
        </w:rPr>
        <w:t>հարկի վճարողի հաշվառման համարը</w:t>
      </w:r>
    </w:p>
    <w:p w14:paraId="149E9A88" w14:textId="77777777" w:rsidR="009C583C" w:rsidRPr="00334F57" w:rsidRDefault="009C583C" w:rsidP="00506D95">
      <w:pPr>
        <w:numPr>
          <w:ilvl w:val="0"/>
          <w:numId w:val="1"/>
        </w:numPr>
        <w:tabs>
          <w:tab w:val="left" w:pos="180"/>
        </w:tabs>
        <w:spacing w:after="0" w:line="276" w:lineRule="auto"/>
        <w:ind w:left="0" w:firstLine="0"/>
        <w:jc w:val="both"/>
        <w:rPr>
          <w:rFonts w:ascii="GHEA Grapalat" w:hAnsi="GHEA Grapalat"/>
          <w:u w:val="single"/>
          <w:lang w:val="es-ES"/>
        </w:rPr>
      </w:pPr>
      <w:r w:rsidRPr="00334F57">
        <w:rPr>
          <w:rFonts w:ascii="GHEA Grapalat" w:hAnsi="GHEA Grapalat" w:cs="Sylfaen"/>
          <w:sz w:val="20"/>
          <w:szCs w:val="20"/>
          <w:lang w:val="es-ES"/>
        </w:rPr>
        <w:t>էլեկտրոնային</w:t>
      </w:r>
      <w:r w:rsidRPr="00334F57">
        <w:rPr>
          <w:rFonts w:ascii="GHEA Grapalat" w:hAnsi="GHEA Grapalat" w:cs="Arial"/>
          <w:sz w:val="20"/>
          <w:szCs w:val="20"/>
          <w:lang w:val="es-ES"/>
        </w:rPr>
        <w:t xml:space="preserve"> </w:t>
      </w:r>
      <w:r w:rsidRPr="00334F57">
        <w:rPr>
          <w:rFonts w:ascii="GHEA Grapalat" w:hAnsi="GHEA Grapalat" w:cs="Sylfaen"/>
          <w:sz w:val="20"/>
          <w:szCs w:val="20"/>
          <w:lang w:val="es-ES"/>
        </w:rPr>
        <w:t>փոստի</w:t>
      </w:r>
      <w:r w:rsidRPr="00334F57">
        <w:rPr>
          <w:rFonts w:ascii="GHEA Grapalat" w:hAnsi="GHEA Grapalat" w:cs="Arial"/>
          <w:sz w:val="20"/>
          <w:szCs w:val="20"/>
          <w:lang w:val="es-ES"/>
        </w:rPr>
        <w:t xml:space="preserve"> </w:t>
      </w:r>
      <w:r w:rsidRPr="00334F57">
        <w:rPr>
          <w:rFonts w:ascii="GHEA Grapalat" w:hAnsi="GHEA Grapalat" w:cs="Sylfaen"/>
          <w:sz w:val="20"/>
          <w:szCs w:val="20"/>
          <w:lang w:val="es-ES"/>
        </w:rPr>
        <w:t>հասցեն</w:t>
      </w:r>
      <w:r w:rsidRPr="00334F57">
        <w:rPr>
          <w:rFonts w:ascii="GHEA Grapalat" w:hAnsi="GHEA Grapalat" w:cs="Arial"/>
          <w:sz w:val="20"/>
          <w:szCs w:val="20"/>
          <w:lang w:val="es-ES"/>
        </w:rPr>
        <w:t xml:space="preserve"> </w:t>
      </w:r>
      <w:r w:rsidRPr="00334F57">
        <w:rPr>
          <w:rFonts w:ascii="GHEA Grapalat" w:hAnsi="GHEA Grapalat" w:cs="Sylfaen"/>
          <w:sz w:val="20"/>
          <w:szCs w:val="20"/>
          <w:lang w:val="es-ES"/>
        </w:rPr>
        <w:t>է</w:t>
      </w:r>
      <w:r w:rsidRPr="00334F57">
        <w:rPr>
          <w:rFonts w:ascii="GHEA Grapalat" w:hAnsi="GHEA Grapalat" w:cs="Arial"/>
          <w:sz w:val="20"/>
          <w:szCs w:val="20"/>
          <w:lang w:val="es-ES"/>
        </w:rPr>
        <w:t>`</w:t>
      </w:r>
      <w:r w:rsidRPr="00334F57">
        <w:rPr>
          <w:rFonts w:ascii="GHEA Grapalat" w:hAnsi="GHEA Grapalat" w:cs="Arial"/>
          <w:lang w:val="es-ES"/>
        </w:rPr>
        <w:t xml:space="preserve"> </w:t>
      </w:r>
      <w:r w:rsidR="00F52EBC" w:rsidRPr="00334F57">
        <w:rPr>
          <w:rFonts w:ascii="GHEA Grapalat" w:hAnsi="GHEA Grapalat"/>
          <w:u w:val="single"/>
          <w:lang w:val="es-ES"/>
        </w:rPr>
        <w:t>___________________________________________________</w:t>
      </w:r>
      <w:r w:rsidRPr="00334F57">
        <w:rPr>
          <w:rFonts w:ascii="GHEA Grapalat" w:hAnsi="GHEA Grapalat"/>
          <w:lang w:val="es-ES"/>
        </w:rPr>
        <w:t>.</w:t>
      </w:r>
    </w:p>
    <w:p w14:paraId="239B1738" w14:textId="77777777" w:rsidR="009C583C" w:rsidRPr="00334F57" w:rsidRDefault="009C583C" w:rsidP="00334F57">
      <w:pPr>
        <w:tabs>
          <w:tab w:val="left" w:pos="180"/>
        </w:tabs>
        <w:spacing w:line="276" w:lineRule="auto"/>
        <w:ind w:firstLine="5400"/>
        <w:jc w:val="both"/>
        <w:rPr>
          <w:rFonts w:ascii="GHEA Grapalat" w:hAnsi="GHEA Grapalat"/>
          <w:sz w:val="10"/>
          <w:szCs w:val="10"/>
          <w:lang w:val="es-ES"/>
        </w:rPr>
      </w:pPr>
      <w:r w:rsidRPr="00334F57">
        <w:rPr>
          <w:rFonts w:ascii="GHEA Grapalat" w:hAnsi="GHEA Grapalat" w:cs="Arial"/>
          <w:vertAlign w:val="superscript"/>
          <w:lang w:val="es-ES"/>
        </w:rPr>
        <w:t>էլեկտրոնային փոստի հասցեն</w:t>
      </w:r>
    </w:p>
    <w:p w14:paraId="0FD68D16" w14:textId="77777777" w:rsidR="00F52EBC" w:rsidRPr="00334F57" w:rsidRDefault="009C583C" w:rsidP="00506D95">
      <w:pPr>
        <w:numPr>
          <w:ilvl w:val="0"/>
          <w:numId w:val="1"/>
        </w:numPr>
        <w:tabs>
          <w:tab w:val="left" w:pos="180"/>
        </w:tabs>
        <w:spacing w:after="0" w:line="276" w:lineRule="auto"/>
        <w:ind w:left="0" w:firstLine="0"/>
        <w:jc w:val="both"/>
        <w:rPr>
          <w:rFonts w:ascii="GHEA Grapalat" w:hAnsi="GHEA Grapalat" w:cs="Sylfaen"/>
          <w:sz w:val="20"/>
          <w:szCs w:val="20"/>
          <w:lang w:val="es-ES"/>
        </w:rPr>
      </w:pPr>
      <w:r w:rsidRPr="00334F57">
        <w:rPr>
          <w:rFonts w:ascii="GHEA Grapalat" w:hAnsi="GHEA Grapalat" w:cs="Sylfaen"/>
          <w:sz w:val="20"/>
          <w:szCs w:val="20"/>
          <w:lang w:val="es-ES"/>
        </w:rPr>
        <w:t xml:space="preserve">գործունեության հասցեն է՝ </w:t>
      </w:r>
      <w:r w:rsidR="00F52EBC" w:rsidRPr="00334F57">
        <w:rPr>
          <w:rFonts w:ascii="GHEA Grapalat" w:hAnsi="GHEA Grapalat" w:cs="Sylfaen"/>
          <w:sz w:val="20"/>
          <w:szCs w:val="20"/>
          <w:lang w:val="es-ES"/>
        </w:rPr>
        <w:t>______________________________________________________________.</w:t>
      </w:r>
    </w:p>
    <w:p w14:paraId="34EF36A2" w14:textId="77777777" w:rsidR="009C583C" w:rsidRPr="00334F57" w:rsidRDefault="009C583C" w:rsidP="00334F57">
      <w:pPr>
        <w:spacing w:line="276" w:lineRule="auto"/>
        <w:ind w:firstLine="5310"/>
        <w:jc w:val="both"/>
        <w:rPr>
          <w:rFonts w:ascii="GHEA Grapalat" w:hAnsi="GHEA Grapalat" w:cs="Arial"/>
          <w:vertAlign w:val="superscript"/>
          <w:lang w:val="es-ES"/>
        </w:rPr>
      </w:pPr>
      <w:r w:rsidRPr="00334F57">
        <w:rPr>
          <w:rFonts w:ascii="GHEA Grapalat" w:hAnsi="GHEA Grapalat" w:cs="Arial"/>
          <w:vertAlign w:val="superscript"/>
          <w:lang w:val="es-ES"/>
        </w:rPr>
        <w:t>գործունեության հասցեն</w:t>
      </w:r>
    </w:p>
    <w:p w14:paraId="580FB86F" w14:textId="77777777" w:rsidR="009C583C" w:rsidRPr="00334F57" w:rsidRDefault="009C583C" w:rsidP="00506D95">
      <w:pPr>
        <w:numPr>
          <w:ilvl w:val="0"/>
          <w:numId w:val="1"/>
        </w:numPr>
        <w:tabs>
          <w:tab w:val="left" w:pos="180"/>
        </w:tabs>
        <w:spacing w:after="0" w:line="276" w:lineRule="auto"/>
        <w:ind w:left="0" w:firstLine="0"/>
        <w:jc w:val="both"/>
        <w:rPr>
          <w:rFonts w:ascii="GHEA Grapalat" w:hAnsi="GHEA Grapalat" w:cs="Sylfaen"/>
          <w:sz w:val="20"/>
          <w:szCs w:val="20"/>
          <w:lang w:val="es-ES"/>
        </w:rPr>
      </w:pPr>
      <w:r w:rsidRPr="00334F57">
        <w:rPr>
          <w:rFonts w:ascii="GHEA Grapalat" w:hAnsi="GHEA Grapalat" w:cs="Sylfaen"/>
          <w:sz w:val="20"/>
          <w:szCs w:val="20"/>
          <w:lang w:val="es-ES"/>
        </w:rPr>
        <w:t xml:space="preserve">հեռախոսահամարն է՝ </w:t>
      </w:r>
      <w:r w:rsidR="00A363CB" w:rsidRPr="00334F57">
        <w:rPr>
          <w:rFonts w:ascii="GHEA Grapalat" w:hAnsi="GHEA Grapalat" w:cs="Sylfaen"/>
          <w:sz w:val="20"/>
          <w:szCs w:val="20"/>
          <w:lang w:val="es-ES"/>
        </w:rPr>
        <w:t>__________________________________________________________________</w:t>
      </w:r>
      <w:r w:rsidRPr="00334F57">
        <w:rPr>
          <w:rFonts w:ascii="GHEA Grapalat" w:hAnsi="GHEA Grapalat" w:cs="Sylfaen"/>
          <w:sz w:val="20"/>
          <w:szCs w:val="20"/>
          <w:lang w:val="es-ES"/>
        </w:rPr>
        <w:t>.</w:t>
      </w:r>
    </w:p>
    <w:p w14:paraId="6E2358C5" w14:textId="77777777" w:rsidR="009C583C" w:rsidRPr="00334F57" w:rsidRDefault="009C583C" w:rsidP="00334F57">
      <w:pPr>
        <w:spacing w:line="276" w:lineRule="auto"/>
        <w:ind w:firstLine="5310"/>
        <w:jc w:val="both"/>
        <w:rPr>
          <w:rFonts w:ascii="GHEA Grapalat" w:hAnsi="GHEA Grapalat" w:cs="Arial"/>
          <w:vertAlign w:val="superscript"/>
          <w:lang w:val="es-ES"/>
        </w:rPr>
      </w:pPr>
      <w:r w:rsidRPr="00334F57">
        <w:rPr>
          <w:rFonts w:ascii="GHEA Grapalat" w:hAnsi="GHEA Grapalat" w:cs="Arial"/>
          <w:vertAlign w:val="superscript"/>
          <w:lang w:val="es-ES"/>
        </w:rPr>
        <w:t>հեռախոսի համարը</w:t>
      </w:r>
    </w:p>
    <w:p w14:paraId="5D116903" w14:textId="77777777" w:rsidR="009C583C" w:rsidRPr="00334F57" w:rsidRDefault="009C583C" w:rsidP="00334F57">
      <w:pPr>
        <w:spacing w:after="0" w:line="240" w:lineRule="auto"/>
        <w:ind w:firstLine="720"/>
        <w:jc w:val="both"/>
        <w:rPr>
          <w:rFonts w:ascii="GHEA Grapalat" w:hAnsi="GHEA Grapalat"/>
          <w:sz w:val="20"/>
          <w:lang w:val="es-ES"/>
        </w:rPr>
      </w:pPr>
      <w:r w:rsidRPr="00334F57">
        <w:rPr>
          <w:rFonts w:ascii="GHEA Grapalat" w:hAnsi="GHEA Grapalat" w:cs="Arial"/>
          <w:sz w:val="20"/>
          <w:szCs w:val="20"/>
          <w:lang w:val="es-ES"/>
        </w:rPr>
        <w:t>Սույնով</w:t>
      </w:r>
      <w:r w:rsidR="00A363CB" w:rsidRPr="00334F57">
        <w:rPr>
          <w:rFonts w:ascii="GHEA Grapalat" w:hAnsi="GHEA Grapalat" w:cs="Arial"/>
          <w:sz w:val="20"/>
          <w:szCs w:val="20"/>
          <w:lang w:val="es-ES"/>
        </w:rPr>
        <w:t xml:space="preserve"> __________________________________________________</w:t>
      </w:r>
      <w:r w:rsidRPr="00334F57">
        <w:rPr>
          <w:rFonts w:ascii="GHEA Grapalat" w:hAnsi="GHEA Grapalat"/>
          <w:lang w:val="hy-AM"/>
        </w:rPr>
        <w:t>-</w:t>
      </w:r>
      <w:r w:rsidRPr="00334F57">
        <w:rPr>
          <w:rFonts w:ascii="GHEA Grapalat" w:hAnsi="GHEA Grapalat" w:cs="Arial"/>
          <w:sz w:val="20"/>
          <w:szCs w:val="20"/>
          <w:lang w:val="es-ES"/>
        </w:rPr>
        <w:t>ն հայտարարում և հավաստում է, որ՝</w:t>
      </w:r>
      <w:r w:rsidRPr="00334F57">
        <w:rPr>
          <w:rFonts w:ascii="GHEA Grapalat" w:hAnsi="GHEA Grapalat" w:cs="Arial"/>
          <w:lang w:val="hy-AM"/>
        </w:rPr>
        <w:t xml:space="preserve"> </w:t>
      </w:r>
    </w:p>
    <w:p w14:paraId="7FF68435" w14:textId="77777777" w:rsidR="009C583C" w:rsidRPr="00334F57" w:rsidRDefault="009C583C" w:rsidP="00334F57">
      <w:pPr>
        <w:spacing w:after="0" w:line="240" w:lineRule="auto"/>
        <w:ind w:firstLine="3510"/>
        <w:jc w:val="both"/>
        <w:rPr>
          <w:rFonts w:ascii="GHEA Grapalat" w:hAnsi="GHEA Grapalat"/>
          <w:i/>
          <w:sz w:val="16"/>
          <w:vertAlign w:val="superscript"/>
          <w:lang w:val="es-ES"/>
        </w:rPr>
      </w:pPr>
      <w:r w:rsidRPr="00334F57">
        <w:rPr>
          <w:rFonts w:ascii="GHEA Grapalat" w:hAnsi="GHEA Grapalat" w:cs="Sylfaen"/>
          <w:vertAlign w:val="superscript"/>
          <w:lang w:val="hy-AM"/>
        </w:rPr>
        <w:t>մասնակցի անվանում</w:t>
      </w:r>
    </w:p>
    <w:p w14:paraId="2F3AE994" w14:textId="211F2D8A" w:rsidR="009C583C" w:rsidRPr="00334F57" w:rsidRDefault="009C583C" w:rsidP="00334F57">
      <w:pPr>
        <w:spacing w:after="0" w:line="240" w:lineRule="auto"/>
        <w:jc w:val="both"/>
        <w:rPr>
          <w:rFonts w:ascii="GHEA Grapalat" w:hAnsi="GHEA Grapalat"/>
          <w:sz w:val="20"/>
          <w:lang w:val="es-ES"/>
        </w:rPr>
      </w:pPr>
      <w:r w:rsidRPr="00334F57">
        <w:rPr>
          <w:rFonts w:ascii="GHEA Grapalat" w:hAnsi="GHEA Grapalat" w:cs="Arial"/>
          <w:sz w:val="20"/>
          <w:szCs w:val="20"/>
          <w:lang w:val="es-ES"/>
        </w:rPr>
        <w:t xml:space="preserve">բավարարում է </w:t>
      </w:r>
      <w:r w:rsidR="00A363CB" w:rsidRPr="00334F57">
        <w:rPr>
          <w:rFonts w:ascii="GHEA Grapalat" w:hAnsi="GHEA Grapalat" w:cs="Sylfaen"/>
          <w:lang w:val="af-ZA"/>
        </w:rPr>
        <w:t>«</w:t>
      </w:r>
      <w:r w:rsidR="00742079">
        <w:rPr>
          <w:rFonts w:ascii="GHEA Grapalat" w:hAnsi="GHEA Grapalat" w:cs="Sylfaen"/>
          <w:b/>
          <w:bCs/>
          <w:sz w:val="20"/>
          <w:lang w:val="hy-AM"/>
        </w:rPr>
        <w:t>2.6-2-26-ԶԿ-ԴՄ</w:t>
      </w:r>
      <w:r w:rsidR="00A363CB" w:rsidRPr="00334F57">
        <w:rPr>
          <w:rFonts w:ascii="GHEA Grapalat" w:hAnsi="GHEA Grapalat" w:cs="Sylfaen"/>
          <w:lang w:val="af-ZA"/>
        </w:rPr>
        <w:t>»</w:t>
      </w:r>
      <w:r w:rsidRPr="00334F57">
        <w:rPr>
          <w:rFonts w:ascii="GHEA Grapalat" w:hAnsi="GHEA Grapalat" w:cs="Arial"/>
          <w:sz w:val="20"/>
          <w:szCs w:val="20"/>
          <w:lang w:val="es-ES"/>
        </w:rPr>
        <w:t xml:space="preserve"> ծածկագրով </w:t>
      </w:r>
      <w:r w:rsidRPr="00334F57">
        <w:rPr>
          <w:rFonts w:ascii="GHEA Grapalat" w:hAnsi="GHEA Grapalat" w:cs="Arial"/>
          <w:sz w:val="20"/>
          <w:szCs w:val="20"/>
          <w:lang w:val="hy-AM"/>
        </w:rPr>
        <w:t>դրամաշնորհային</w:t>
      </w:r>
      <w:r w:rsidRPr="00334F57">
        <w:rPr>
          <w:rFonts w:ascii="GHEA Grapalat" w:hAnsi="GHEA Grapalat" w:cs="Arial"/>
          <w:sz w:val="20"/>
          <w:szCs w:val="20"/>
          <w:lang w:val="es-ES"/>
        </w:rPr>
        <w:t xml:space="preserve"> մրցույթի հրավերով սահմանված պահանջներին</w:t>
      </w:r>
      <w:r w:rsidRPr="00334F57">
        <w:rPr>
          <w:rFonts w:ascii="GHEA Grapalat" w:hAnsi="GHEA Grapalat" w:cs="Arial"/>
          <w:sz w:val="20"/>
          <w:szCs w:val="20"/>
          <w:lang w:val="hy-AM"/>
        </w:rPr>
        <w:t xml:space="preserve"> և </w:t>
      </w:r>
      <w:r w:rsidRPr="00334F57">
        <w:rPr>
          <w:rFonts w:ascii="GHEA Grapalat" w:hAnsi="GHEA Grapalat" w:cs="Sylfaen"/>
          <w:sz w:val="20"/>
          <w:lang w:val="hy-AM"/>
        </w:rPr>
        <w:t>պարտավորվում հաղթող մասնակից ճանաչվելու դեպքում, հրավերով սահմանված կարգով և ժամկետում կնքել պայմանագիր:</w:t>
      </w:r>
    </w:p>
    <w:p w14:paraId="021FA437" w14:textId="77777777" w:rsidR="003B4EC5" w:rsidRPr="00334F57" w:rsidRDefault="003B4EC5" w:rsidP="00334F57">
      <w:pPr>
        <w:spacing w:line="276" w:lineRule="auto"/>
        <w:jc w:val="both"/>
        <w:rPr>
          <w:rFonts w:ascii="GHEA Grapalat" w:hAnsi="GHEA Grapalat"/>
          <w:sz w:val="20"/>
          <w:lang w:val="es-ES"/>
        </w:rPr>
      </w:pPr>
    </w:p>
    <w:p w14:paraId="12EB9678" w14:textId="77777777" w:rsidR="003B4EC5" w:rsidRPr="00334F57" w:rsidRDefault="009C583C" w:rsidP="00334F57">
      <w:pPr>
        <w:spacing w:after="0" w:line="240" w:lineRule="auto"/>
        <w:ind w:left="720" w:hanging="720"/>
        <w:jc w:val="both"/>
        <w:rPr>
          <w:rFonts w:ascii="GHEA Grapalat" w:hAnsi="GHEA Grapalat" w:cs="Sylfaen"/>
          <w:sz w:val="20"/>
          <w:vertAlign w:val="superscript"/>
          <w:lang w:val="hy-AM"/>
        </w:rPr>
      </w:pPr>
      <w:r w:rsidRPr="00334F57">
        <w:rPr>
          <w:rFonts w:ascii="GHEA Grapalat" w:hAnsi="GHEA Grapalat"/>
          <w:sz w:val="20"/>
          <w:lang w:val="hy-AM"/>
        </w:rPr>
        <w:t>___________________________________________________</w:t>
      </w:r>
      <w:r w:rsidR="003B4EC5" w:rsidRPr="00334F57">
        <w:rPr>
          <w:rFonts w:ascii="GHEA Grapalat" w:hAnsi="GHEA Grapalat"/>
          <w:sz w:val="20"/>
          <w:lang w:val="es-ES"/>
        </w:rPr>
        <w:t>_____</w:t>
      </w:r>
      <w:r w:rsidRPr="00334F57">
        <w:rPr>
          <w:rFonts w:ascii="GHEA Grapalat" w:hAnsi="GHEA Grapalat"/>
          <w:sz w:val="20"/>
          <w:lang w:val="hy-AM"/>
        </w:rPr>
        <w:tab/>
      </w:r>
      <w:r w:rsidR="00A363CB" w:rsidRPr="00334F57">
        <w:rPr>
          <w:rFonts w:ascii="GHEA Grapalat" w:hAnsi="GHEA Grapalat"/>
          <w:sz w:val="20"/>
          <w:lang w:val="hy-AM"/>
        </w:rPr>
        <w:tab/>
      </w:r>
      <w:r w:rsidR="00A363CB" w:rsidRPr="00334F57">
        <w:rPr>
          <w:rFonts w:ascii="GHEA Grapalat" w:hAnsi="GHEA Grapalat"/>
          <w:sz w:val="20"/>
          <w:lang w:val="hy-AM"/>
        </w:rPr>
        <w:tab/>
      </w:r>
      <w:r w:rsidR="00A363CB" w:rsidRPr="00334F57">
        <w:rPr>
          <w:rFonts w:ascii="GHEA Grapalat" w:hAnsi="GHEA Grapalat"/>
          <w:sz w:val="20"/>
          <w:lang w:val="es-ES"/>
        </w:rPr>
        <w:t>__________________________</w:t>
      </w:r>
      <w:r w:rsidRPr="00334F57">
        <w:rPr>
          <w:rFonts w:ascii="GHEA Grapalat" w:hAnsi="GHEA Grapalat"/>
          <w:sz w:val="20"/>
          <w:lang w:val="hy-AM"/>
        </w:rPr>
        <w:t xml:space="preserve"> </w:t>
      </w:r>
      <w:r w:rsidRPr="00334F57">
        <w:rPr>
          <w:rFonts w:ascii="GHEA Grapalat" w:hAnsi="GHEA Grapalat" w:cs="Sylfaen"/>
          <w:sz w:val="20"/>
          <w:vertAlign w:val="superscript"/>
          <w:lang w:val="hy-AM"/>
        </w:rPr>
        <w:t>Մասնակցի</w:t>
      </w:r>
      <w:r w:rsidRPr="00334F57">
        <w:rPr>
          <w:rFonts w:ascii="GHEA Grapalat" w:hAnsi="GHEA Grapalat" w:cs="Arial"/>
          <w:sz w:val="20"/>
          <w:vertAlign w:val="superscript"/>
          <w:lang w:val="hy-AM"/>
        </w:rPr>
        <w:t xml:space="preserve"> </w:t>
      </w:r>
      <w:r w:rsidRPr="00334F57">
        <w:rPr>
          <w:rFonts w:ascii="GHEA Grapalat" w:hAnsi="GHEA Grapalat" w:cs="Sylfaen"/>
          <w:sz w:val="20"/>
          <w:vertAlign w:val="superscript"/>
          <w:lang w:val="hy-AM"/>
        </w:rPr>
        <w:t>անվանումը</w:t>
      </w:r>
      <w:r w:rsidRPr="00334F57">
        <w:rPr>
          <w:rFonts w:ascii="GHEA Grapalat" w:hAnsi="GHEA Grapalat" w:cs="Arial"/>
          <w:sz w:val="20"/>
          <w:vertAlign w:val="superscript"/>
          <w:lang w:val="hy-AM"/>
        </w:rPr>
        <w:t xml:space="preserve"> </w:t>
      </w:r>
      <w:r w:rsidRPr="00334F57">
        <w:rPr>
          <w:rFonts w:ascii="GHEA Grapalat" w:hAnsi="GHEA Grapalat"/>
          <w:sz w:val="20"/>
          <w:vertAlign w:val="superscript"/>
          <w:lang w:val="hy-AM"/>
        </w:rPr>
        <w:t>(</w:t>
      </w:r>
      <w:r w:rsidRPr="00334F57">
        <w:rPr>
          <w:rFonts w:ascii="GHEA Grapalat" w:hAnsi="GHEA Grapalat" w:cs="Sylfaen"/>
          <w:sz w:val="20"/>
          <w:vertAlign w:val="superscript"/>
          <w:lang w:val="hy-AM"/>
        </w:rPr>
        <w:t>ղեկավարի</w:t>
      </w:r>
      <w:r w:rsidRPr="00334F57">
        <w:rPr>
          <w:rFonts w:ascii="GHEA Grapalat" w:hAnsi="GHEA Grapalat" w:cs="Arial"/>
          <w:sz w:val="20"/>
          <w:vertAlign w:val="superscript"/>
          <w:lang w:val="hy-AM"/>
        </w:rPr>
        <w:t xml:space="preserve"> </w:t>
      </w:r>
      <w:r w:rsidRPr="00334F57">
        <w:rPr>
          <w:rFonts w:ascii="GHEA Grapalat" w:hAnsi="GHEA Grapalat" w:cs="Sylfaen"/>
          <w:sz w:val="20"/>
          <w:vertAlign w:val="superscript"/>
          <w:lang w:val="hy-AM"/>
        </w:rPr>
        <w:t>պաշտոնը</w:t>
      </w:r>
      <w:r w:rsidRPr="00334F57">
        <w:rPr>
          <w:rFonts w:ascii="GHEA Grapalat" w:hAnsi="GHEA Grapalat" w:cs="Arial"/>
          <w:sz w:val="20"/>
          <w:vertAlign w:val="superscript"/>
          <w:lang w:val="hy-AM"/>
        </w:rPr>
        <w:t xml:space="preserve">, </w:t>
      </w:r>
      <w:r w:rsidRPr="00334F57">
        <w:rPr>
          <w:rFonts w:ascii="GHEA Grapalat" w:hAnsi="GHEA Grapalat" w:cs="Arial"/>
          <w:sz w:val="20"/>
          <w:vertAlign w:val="superscript"/>
        </w:rPr>
        <w:t>ա</w:t>
      </w:r>
      <w:r w:rsidRPr="00334F57">
        <w:rPr>
          <w:rFonts w:ascii="GHEA Grapalat" w:hAnsi="GHEA Grapalat" w:cs="Sylfaen"/>
          <w:sz w:val="20"/>
          <w:vertAlign w:val="superscript"/>
          <w:lang w:val="hy-AM"/>
        </w:rPr>
        <w:t>նուն</w:t>
      </w:r>
      <w:r w:rsidRPr="00334F57">
        <w:rPr>
          <w:rFonts w:ascii="GHEA Grapalat" w:hAnsi="GHEA Grapalat" w:cs="Arial"/>
          <w:sz w:val="20"/>
          <w:vertAlign w:val="superscript"/>
          <w:lang w:val="hy-AM"/>
        </w:rPr>
        <w:t xml:space="preserve"> </w:t>
      </w:r>
      <w:r w:rsidRPr="00334F57">
        <w:rPr>
          <w:rFonts w:ascii="GHEA Grapalat" w:hAnsi="GHEA Grapalat" w:cs="Sylfaen"/>
          <w:sz w:val="20"/>
          <w:vertAlign w:val="superscript"/>
        </w:rPr>
        <w:t>ա</w:t>
      </w:r>
      <w:r w:rsidRPr="00334F57">
        <w:rPr>
          <w:rFonts w:ascii="GHEA Grapalat" w:hAnsi="GHEA Grapalat" w:cs="Sylfaen"/>
          <w:sz w:val="20"/>
          <w:vertAlign w:val="superscript"/>
          <w:lang w:val="hy-AM"/>
        </w:rPr>
        <w:t>զգանունը</w:t>
      </w:r>
      <w:r w:rsidRPr="00334F57">
        <w:rPr>
          <w:rFonts w:ascii="GHEA Grapalat" w:hAnsi="GHEA Grapalat" w:cs="Arial"/>
          <w:sz w:val="20"/>
          <w:vertAlign w:val="superscript"/>
          <w:lang w:val="hy-AM"/>
        </w:rPr>
        <w:t>)</w:t>
      </w:r>
      <w:r w:rsidR="00A363CB" w:rsidRPr="00334F57">
        <w:rPr>
          <w:rFonts w:ascii="GHEA Grapalat" w:hAnsi="GHEA Grapalat" w:cs="Arial"/>
          <w:sz w:val="20"/>
          <w:vertAlign w:val="superscript"/>
          <w:lang w:val="hy-AM"/>
        </w:rPr>
        <w:tab/>
      </w:r>
      <w:r w:rsidR="00A363CB" w:rsidRPr="00334F57">
        <w:rPr>
          <w:rFonts w:ascii="GHEA Grapalat" w:hAnsi="GHEA Grapalat" w:cs="Arial"/>
          <w:sz w:val="20"/>
          <w:vertAlign w:val="superscript"/>
          <w:lang w:val="hy-AM"/>
        </w:rPr>
        <w:tab/>
      </w:r>
      <w:r w:rsidR="00A363CB" w:rsidRPr="00334F57">
        <w:rPr>
          <w:rFonts w:ascii="GHEA Grapalat" w:hAnsi="GHEA Grapalat" w:cs="Arial"/>
          <w:sz w:val="20"/>
          <w:vertAlign w:val="superscript"/>
          <w:lang w:val="hy-AM"/>
        </w:rPr>
        <w:tab/>
      </w:r>
      <w:r w:rsidR="00A363CB" w:rsidRPr="00334F57">
        <w:rPr>
          <w:rFonts w:ascii="GHEA Grapalat" w:hAnsi="GHEA Grapalat" w:cs="Arial"/>
          <w:sz w:val="20"/>
          <w:vertAlign w:val="superscript"/>
          <w:lang w:val="hy-AM"/>
        </w:rPr>
        <w:tab/>
      </w:r>
      <w:r w:rsidR="00A363CB" w:rsidRPr="00334F57">
        <w:rPr>
          <w:rFonts w:ascii="GHEA Grapalat" w:hAnsi="GHEA Grapalat" w:cs="Arial"/>
          <w:sz w:val="20"/>
          <w:vertAlign w:val="superscript"/>
          <w:lang w:val="hy-AM"/>
        </w:rPr>
        <w:tab/>
      </w:r>
      <w:r w:rsidRPr="00334F57">
        <w:rPr>
          <w:rFonts w:ascii="GHEA Grapalat" w:hAnsi="GHEA Grapalat" w:cs="Sylfaen"/>
          <w:sz w:val="20"/>
          <w:vertAlign w:val="superscript"/>
          <w:lang w:val="hy-AM"/>
        </w:rPr>
        <w:t>ստորագրությունը</w:t>
      </w:r>
    </w:p>
    <w:p w14:paraId="72F82DD1" w14:textId="77777777" w:rsidR="00616312" w:rsidRPr="00334F57" w:rsidRDefault="009C583C" w:rsidP="00334F57">
      <w:pPr>
        <w:spacing w:after="0" w:line="240" w:lineRule="auto"/>
        <w:ind w:left="720" w:firstLine="8450"/>
        <w:jc w:val="both"/>
        <w:rPr>
          <w:rFonts w:ascii="GHEA Grapalat" w:hAnsi="GHEA Grapalat" w:cs="Arial"/>
          <w:sz w:val="16"/>
          <w:szCs w:val="16"/>
          <w:lang w:val="hy-AM"/>
        </w:rPr>
      </w:pPr>
      <w:r w:rsidRPr="00334F57">
        <w:rPr>
          <w:rFonts w:ascii="GHEA Grapalat" w:hAnsi="GHEA Grapalat" w:cs="Sylfaen"/>
          <w:sz w:val="16"/>
          <w:szCs w:val="16"/>
          <w:lang w:val="hy-AM"/>
        </w:rPr>
        <w:t>Կ</w:t>
      </w:r>
      <w:r w:rsidRPr="00334F57">
        <w:rPr>
          <w:rFonts w:ascii="GHEA Grapalat" w:hAnsi="GHEA Grapalat" w:cs="Arial"/>
          <w:sz w:val="16"/>
          <w:szCs w:val="16"/>
          <w:lang w:val="hy-AM"/>
        </w:rPr>
        <w:t>.</w:t>
      </w:r>
      <w:r w:rsidRPr="00334F57">
        <w:rPr>
          <w:rFonts w:ascii="GHEA Grapalat" w:hAnsi="GHEA Grapalat" w:cs="Sylfaen"/>
          <w:sz w:val="16"/>
          <w:szCs w:val="16"/>
          <w:lang w:val="hy-AM"/>
        </w:rPr>
        <w:t>Տ</w:t>
      </w:r>
      <w:r w:rsidRPr="00334F57">
        <w:rPr>
          <w:rFonts w:ascii="GHEA Grapalat" w:hAnsi="GHEA Grapalat" w:cs="Arial"/>
          <w:sz w:val="16"/>
          <w:szCs w:val="16"/>
          <w:lang w:val="hy-AM"/>
        </w:rPr>
        <w:t>.</w:t>
      </w:r>
    </w:p>
    <w:p w14:paraId="3602B2EC" w14:textId="77777777" w:rsidR="00616312" w:rsidRPr="00334F57" w:rsidRDefault="00616312" w:rsidP="00334F57">
      <w:pPr>
        <w:spacing w:after="0" w:line="240" w:lineRule="auto"/>
        <w:ind w:left="720" w:firstLine="8450"/>
        <w:jc w:val="both"/>
        <w:rPr>
          <w:rFonts w:ascii="GHEA Grapalat" w:hAnsi="GHEA Grapalat" w:cs="Arial"/>
          <w:sz w:val="16"/>
          <w:szCs w:val="16"/>
          <w:lang w:val="hy-AM"/>
        </w:rPr>
      </w:pPr>
    </w:p>
    <w:p w14:paraId="2096D54A" w14:textId="77777777" w:rsidR="00616312" w:rsidRPr="00334F57" w:rsidRDefault="00616312" w:rsidP="00334F57">
      <w:pPr>
        <w:spacing w:after="0" w:line="240" w:lineRule="auto"/>
        <w:ind w:left="720" w:firstLine="8450"/>
        <w:jc w:val="both"/>
        <w:rPr>
          <w:rFonts w:ascii="GHEA Grapalat" w:hAnsi="GHEA Grapalat" w:cs="Arial"/>
          <w:sz w:val="16"/>
          <w:szCs w:val="16"/>
          <w:lang w:val="hy-AM"/>
        </w:rPr>
      </w:pPr>
    </w:p>
    <w:p w14:paraId="55812B48" w14:textId="77777777" w:rsidR="009C583C" w:rsidRPr="00334F57" w:rsidRDefault="009C583C" w:rsidP="00334F57">
      <w:pPr>
        <w:spacing w:after="0" w:line="240" w:lineRule="auto"/>
        <w:ind w:left="720" w:firstLine="8450"/>
        <w:jc w:val="both"/>
        <w:rPr>
          <w:rFonts w:ascii="GHEA Grapalat" w:hAnsi="GHEA Grapalat" w:cs="Sylfaen"/>
          <w:b/>
          <w:lang w:val="hy-AM"/>
        </w:rPr>
      </w:pPr>
      <w:r w:rsidRPr="00334F57">
        <w:rPr>
          <w:rFonts w:ascii="GHEA Grapalat" w:hAnsi="GHEA Grapalat" w:cs="Arial"/>
          <w:sz w:val="16"/>
          <w:szCs w:val="16"/>
          <w:lang w:val="hy-AM"/>
        </w:rPr>
        <w:lastRenderedPageBreak/>
        <w:tab/>
        <w:t xml:space="preserve"> </w:t>
      </w:r>
      <w:r w:rsidRPr="00334F57">
        <w:rPr>
          <w:rFonts w:ascii="GHEA Grapalat" w:hAnsi="GHEA Grapalat" w:cs="Sylfaen"/>
          <w:b/>
          <w:lang w:val="hy-AM"/>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742079" w14:paraId="546803D1" w14:textId="77777777" w:rsidTr="00940246">
        <w:tc>
          <w:tcPr>
            <w:tcW w:w="6205" w:type="dxa"/>
          </w:tcPr>
          <w:p w14:paraId="57665A39" w14:textId="77777777" w:rsidR="005204CA" w:rsidRPr="00334F57" w:rsidRDefault="005204CA" w:rsidP="00334F57">
            <w:pPr>
              <w:pStyle w:val="norm"/>
              <w:spacing w:line="276" w:lineRule="auto"/>
              <w:ind w:firstLine="0"/>
              <w:jc w:val="right"/>
              <w:rPr>
                <w:rFonts w:ascii="GHEA Grapalat" w:hAnsi="GHEA Grapalat" w:cs="Sylfaen"/>
                <w:b/>
                <w:lang w:val="es-ES"/>
              </w:rPr>
            </w:pPr>
          </w:p>
        </w:tc>
        <w:tc>
          <w:tcPr>
            <w:tcW w:w="3775" w:type="dxa"/>
          </w:tcPr>
          <w:p w14:paraId="0CA01A39" w14:textId="77777777" w:rsidR="00D34B67" w:rsidRPr="00334F57" w:rsidRDefault="00D34B67" w:rsidP="00334F57">
            <w:pPr>
              <w:pStyle w:val="norm"/>
              <w:spacing w:line="276" w:lineRule="auto"/>
              <w:ind w:hanging="20"/>
              <w:jc w:val="center"/>
              <w:rPr>
                <w:rFonts w:ascii="GHEA Grapalat" w:hAnsi="GHEA Grapalat" w:cs="Sylfaen"/>
                <w:b/>
                <w:lang w:val="es-ES"/>
              </w:rPr>
            </w:pPr>
          </w:p>
          <w:p w14:paraId="751AA431" w14:textId="77777777" w:rsidR="005204CA" w:rsidRPr="00334F57" w:rsidRDefault="005204CA" w:rsidP="00334F57">
            <w:pPr>
              <w:pStyle w:val="norm"/>
              <w:spacing w:line="276" w:lineRule="auto"/>
              <w:ind w:hanging="20"/>
              <w:jc w:val="center"/>
              <w:rPr>
                <w:rFonts w:ascii="GHEA Grapalat" w:hAnsi="GHEA Grapalat" w:cs="Arial"/>
                <w:b/>
                <w:lang w:val="es-ES"/>
              </w:rPr>
            </w:pPr>
            <w:r w:rsidRPr="00334F57">
              <w:rPr>
                <w:rFonts w:ascii="GHEA Grapalat" w:hAnsi="GHEA Grapalat" w:cs="Sylfaen"/>
                <w:b/>
                <w:lang w:val="es-ES"/>
              </w:rPr>
              <w:t>Հավելված</w:t>
            </w:r>
            <w:r w:rsidRPr="00334F57">
              <w:rPr>
                <w:rFonts w:ascii="GHEA Grapalat" w:hAnsi="GHEA Grapalat" w:cs="Arial"/>
                <w:b/>
                <w:lang w:val="es-ES"/>
              </w:rPr>
              <w:t xml:space="preserve"> N2</w:t>
            </w:r>
          </w:p>
          <w:p w14:paraId="1A19E171" w14:textId="076E5588" w:rsidR="005204CA" w:rsidRPr="00334F57" w:rsidRDefault="005204CA" w:rsidP="00334F57">
            <w:pPr>
              <w:pStyle w:val="BodyTextIndent3"/>
              <w:spacing w:line="276" w:lineRule="auto"/>
              <w:ind w:hanging="20"/>
              <w:jc w:val="center"/>
              <w:rPr>
                <w:rFonts w:ascii="GHEA Grapalat" w:hAnsi="GHEA Grapalat" w:cs="Arial"/>
                <w:b/>
                <w:lang w:val="es-ES"/>
              </w:rPr>
            </w:pPr>
            <w:r w:rsidRPr="00334F57">
              <w:rPr>
                <w:rFonts w:ascii="GHEA Grapalat" w:hAnsi="GHEA Grapalat" w:cs="Sylfaen"/>
                <w:lang w:val="af-ZA"/>
              </w:rPr>
              <w:t>«</w:t>
            </w:r>
            <w:r w:rsidR="00742079">
              <w:rPr>
                <w:rFonts w:ascii="GHEA Grapalat" w:hAnsi="GHEA Grapalat" w:cs="Sylfaen"/>
                <w:b/>
                <w:bCs/>
                <w:lang w:val="hy-AM"/>
              </w:rPr>
              <w:t>2.6-2-26-ԶԿ-ԴՄ</w:t>
            </w:r>
            <w:r w:rsidRPr="00334F57">
              <w:rPr>
                <w:rFonts w:ascii="GHEA Grapalat" w:hAnsi="GHEA Grapalat" w:cs="Sylfaen"/>
                <w:lang w:val="af-ZA"/>
              </w:rPr>
              <w:t>»</w:t>
            </w:r>
            <w:r w:rsidRPr="00334F57">
              <w:rPr>
                <w:rFonts w:ascii="GHEA Grapalat" w:hAnsi="GHEA Grapalat"/>
                <w:b/>
                <w:lang w:val="es-ES"/>
              </w:rPr>
              <w:t xml:space="preserve"> </w:t>
            </w:r>
            <w:r w:rsidRPr="00334F57">
              <w:rPr>
                <w:rFonts w:ascii="GHEA Grapalat" w:hAnsi="GHEA Grapalat" w:cs="Sylfaen"/>
                <w:b/>
                <w:lang w:val="es-ES"/>
              </w:rPr>
              <w:t>ծածկագրով</w:t>
            </w:r>
          </w:p>
          <w:p w14:paraId="6DEA666B" w14:textId="77777777" w:rsidR="005204CA" w:rsidRPr="00334F57" w:rsidRDefault="005204CA" w:rsidP="00334F57">
            <w:pPr>
              <w:pStyle w:val="BodyTextIndent3"/>
              <w:spacing w:line="276" w:lineRule="auto"/>
              <w:ind w:hanging="20"/>
              <w:jc w:val="left"/>
              <w:rPr>
                <w:rFonts w:ascii="GHEA Grapalat" w:hAnsi="GHEA Grapalat" w:cs="Sylfaen"/>
                <w:b/>
                <w:lang w:val="es-ES"/>
              </w:rPr>
            </w:pPr>
            <w:r w:rsidRPr="00334F57">
              <w:rPr>
                <w:rFonts w:ascii="GHEA Grapalat" w:hAnsi="GHEA Grapalat" w:cs="Sylfaen"/>
                <w:b/>
                <w:lang w:val="hy-AM"/>
              </w:rPr>
              <w:t>դրամաշնորհային</w:t>
            </w:r>
            <w:r w:rsidRPr="00334F57">
              <w:rPr>
                <w:rFonts w:ascii="GHEA Grapalat" w:hAnsi="GHEA Grapalat" w:cs="Arial"/>
                <w:b/>
                <w:lang w:val="es-ES"/>
              </w:rPr>
              <w:t xml:space="preserve"> </w:t>
            </w:r>
            <w:r w:rsidRPr="00334F57">
              <w:rPr>
                <w:rFonts w:ascii="GHEA Grapalat" w:hAnsi="GHEA Grapalat" w:cs="Sylfaen"/>
                <w:b/>
                <w:lang w:val="es-ES"/>
              </w:rPr>
              <w:t>մրցույթի</w:t>
            </w:r>
            <w:r w:rsidRPr="00334F57">
              <w:rPr>
                <w:rFonts w:ascii="GHEA Grapalat" w:hAnsi="GHEA Grapalat" w:cs="Arial"/>
                <w:b/>
                <w:lang w:val="es-ES"/>
              </w:rPr>
              <w:t xml:space="preserve"> </w:t>
            </w:r>
            <w:r w:rsidRPr="00334F57">
              <w:rPr>
                <w:rFonts w:ascii="GHEA Grapalat" w:hAnsi="GHEA Grapalat" w:cs="Sylfaen"/>
                <w:b/>
                <w:lang w:val="es-ES"/>
              </w:rPr>
              <w:t>հրավերի</w:t>
            </w:r>
          </w:p>
        </w:tc>
      </w:tr>
    </w:tbl>
    <w:p w14:paraId="356746F6" w14:textId="77777777" w:rsidR="00B5673D" w:rsidRPr="00334F57" w:rsidRDefault="00B5673D" w:rsidP="00334F57">
      <w:pPr>
        <w:spacing w:line="276" w:lineRule="auto"/>
        <w:ind w:firstLine="567"/>
        <w:jc w:val="center"/>
        <w:rPr>
          <w:rFonts w:ascii="GHEA Grapalat" w:hAnsi="GHEA Grapalat"/>
          <w:b/>
          <w:sz w:val="20"/>
          <w:lang w:val="hy-AM"/>
        </w:rPr>
      </w:pPr>
    </w:p>
    <w:p w14:paraId="561A23A2" w14:textId="77777777" w:rsidR="009C583C" w:rsidRPr="00334F57" w:rsidRDefault="009C583C" w:rsidP="00334F57">
      <w:pPr>
        <w:spacing w:line="276" w:lineRule="auto"/>
        <w:jc w:val="center"/>
        <w:rPr>
          <w:rFonts w:ascii="GHEA Grapalat" w:hAnsi="GHEA Grapalat"/>
          <w:b/>
          <w:sz w:val="20"/>
          <w:lang w:val="hy-AM"/>
        </w:rPr>
      </w:pPr>
      <w:r w:rsidRPr="00334F57">
        <w:rPr>
          <w:rFonts w:ascii="GHEA Grapalat" w:hAnsi="GHEA Grapalat"/>
          <w:b/>
          <w:sz w:val="20"/>
          <w:lang w:val="hy-AM"/>
        </w:rPr>
        <w:t>ՖԻՆԱՆՍԱԿԱՆ ՆԱԽԱՀԱՇԻՎ</w:t>
      </w:r>
    </w:p>
    <w:p w14:paraId="43D5D6A4" w14:textId="77777777" w:rsidR="009C583C" w:rsidRPr="00334F57" w:rsidRDefault="009C583C" w:rsidP="00334F57">
      <w:pPr>
        <w:spacing w:line="276" w:lineRule="auto"/>
        <w:ind w:left="720"/>
        <w:rPr>
          <w:rFonts w:ascii="GHEA Grapalat" w:hAnsi="GHEA Grapalat"/>
          <w:sz w:val="18"/>
          <w:szCs w:val="18"/>
          <w:lang w:val="hy-AM"/>
        </w:rPr>
      </w:pPr>
      <w:r w:rsidRPr="00334F57">
        <w:rPr>
          <w:rFonts w:ascii="GHEA Grapalat" w:hAnsi="GHEA Grapalat"/>
          <w:sz w:val="18"/>
          <w:szCs w:val="18"/>
          <w:lang w:val="hy-AM"/>
        </w:rPr>
        <w:t>Դրամաշնորհառու</w:t>
      </w:r>
      <w:r w:rsidR="00643BD8" w:rsidRPr="00334F57">
        <w:rPr>
          <w:rFonts w:ascii="GHEA Grapalat" w:hAnsi="GHEA Grapalat"/>
          <w:sz w:val="18"/>
          <w:szCs w:val="18"/>
          <w:lang w:val="hy-AM"/>
        </w:rPr>
        <w:t xml:space="preserve"> ___________________________________________________</w:t>
      </w:r>
    </w:p>
    <w:p w14:paraId="7D9834C8" w14:textId="77777777" w:rsidR="009C583C" w:rsidRPr="00334F57" w:rsidRDefault="009C583C" w:rsidP="00334F57">
      <w:pPr>
        <w:spacing w:line="276" w:lineRule="auto"/>
        <w:ind w:left="720"/>
        <w:rPr>
          <w:rFonts w:ascii="GHEA Grapalat" w:hAnsi="GHEA Grapalat"/>
          <w:sz w:val="18"/>
          <w:szCs w:val="18"/>
          <w:lang w:val="hy-AM"/>
        </w:rPr>
      </w:pPr>
      <w:r w:rsidRPr="00334F57">
        <w:rPr>
          <w:rFonts w:ascii="GHEA Grapalat" w:hAnsi="GHEA Grapalat"/>
          <w:sz w:val="18"/>
          <w:szCs w:val="18"/>
          <w:lang w:val="hy-AM"/>
        </w:rPr>
        <w:t>Ծրագրի անուն</w:t>
      </w:r>
      <w:r w:rsidR="00643BD8" w:rsidRPr="00334F57">
        <w:rPr>
          <w:rFonts w:ascii="GHEA Grapalat" w:hAnsi="GHEA Grapalat"/>
          <w:sz w:val="18"/>
          <w:szCs w:val="18"/>
          <w:lang w:val="hy-AM"/>
        </w:rPr>
        <w:t xml:space="preserve"> ______________________________________________________</w:t>
      </w:r>
    </w:p>
    <w:p w14:paraId="532DC960" w14:textId="77777777" w:rsidR="009C583C" w:rsidRPr="00334F57" w:rsidRDefault="009C583C" w:rsidP="00334F57">
      <w:pPr>
        <w:spacing w:line="276" w:lineRule="auto"/>
        <w:ind w:left="720"/>
        <w:rPr>
          <w:rFonts w:ascii="GHEA Grapalat" w:hAnsi="GHEA Grapalat"/>
          <w:sz w:val="18"/>
          <w:szCs w:val="18"/>
          <w:lang w:val="hy-AM"/>
        </w:rPr>
      </w:pPr>
      <w:r w:rsidRPr="00334F57">
        <w:rPr>
          <w:rFonts w:ascii="GHEA Grapalat" w:hAnsi="GHEA Grapalat"/>
          <w:sz w:val="18"/>
          <w:szCs w:val="18"/>
          <w:lang w:val="hy-AM"/>
        </w:rPr>
        <w:t>Ծրագրի տևողություն</w:t>
      </w:r>
      <w:r w:rsidR="00643BD8" w:rsidRPr="00334F57">
        <w:rPr>
          <w:rFonts w:ascii="GHEA Grapalat" w:hAnsi="GHEA Grapalat"/>
          <w:sz w:val="18"/>
          <w:szCs w:val="18"/>
          <w:lang w:val="hy-AM"/>
        </w:rPr>
        <w:t xml:space="preserve"> ________________________________________________</w:t>
      </w:r>
    </w:p>
    <w:p w14:paraId="1E93574C" w14:textId="77777777" w:rsidR="00B5673D" w:rsidRPr="00334F57" w:rsidRDefault="00B5673D" w:rsidP="00334F57">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06"/>
        <w:gridCol w:w="1163"/>
        <w:gridCol w:w="1200"/>
        <w:gridCol w:w="1221"/>
        <w:gridCol w:w="1221"/>
        <w:gridCol w:w="1280"/>
        <w:gridCol w:w="1267"/>
      </w:tblGrid>
      <w:tr w:rsidR="00BD7570" w:rsidRPr="00334F57" w14:paraId="58D25228" w14:textId="77777777" w:rsidTr="00B95014">
        <w:tc>
          <w:tcPr>
            <w:tcW w:w="622" w:type="dxa"/>
            <w:shd w:val="clear" w:color="auto" w:fill="8DB3E2"/>
          </w:tcPr>
          <w:p w14:paraId="1588B5E9" w14:textId="77777777" w:rsidR="00B95014" w:rsidRPr="00334F57" w:rsidRDefault="00B95014" w:rsidP="00334F57">
            <w:pPr>
              <w:spacing w:after="0" w:line="240" w:lineRule="auto"/>
              <w:rPr>
                <w:rFonts w:ascii="GHEA Grapalat" w:hAnsi="GHEA Grapalat"/>
                <w:sz w:val="18"/>
                <w:szCs w:val="18"/>
                <w:lang w:val="hy-AM"/>
              </w:rPr>
            </w:pPr>
          </w:p>
          <w:p w14:paraId="38B76112" w14:textId="77777777" w:rsidR="009C583C" w:rsidRPr="00334F57" w:rsidRDefault="009C583C" w:rsidP="00334F57">
            <w:pPr>
              <w:spacing w:after="0" w:line="240" w:lineRule="auto"/>
              <w:rPr>
                <w:rFonts w:ascii="GHEA Grapalat" w:hAnsi="GHEA Grapalat"/>
                <w:sz w:val="18"/>
                <w:szCs w:val="18"/>
                <w:lang w:val="hy-AM"/>
              </w:rPr>
            </w:pPr>
            <w:r w:rsidRPr="00334F57">
              <w:rPr>
                <w:rFonts w:ascii="GHEA Grapalat" w:hAnsi="GHEA Grapalat"/>
                <w:sz w:val="18"/>
                <w:szCs w:val="18"/>
                <w:lang w:val="hy-AM"/>
              </w:rPr>
              <w:t>Հ/Հ</w:t>
            </w:r>
          </w:p>
        </w:tc>
        <w:tc>
          <w:tcPr>
            <w:tcW w:w="2006" w:type="dxa"/>
            <w:shd w:val="clear" w:color="auto" w:fill="8DB3E2"/>
          </w:tcPr>
          <w:p w14:paraId="6E13B692" w14:textId="77777777" w:rsidR="00B95014" w:rsidRPr="00334F57" w:rsidRDefault="00B95014" w:rsidP="00334F57">
            <w:pPr>
              <w:spacing w:after="0" w:line="240" w:lineRule="auto"/>
              <w:jc w:val="center"/>
              <w:rPr>
                <w:rFonts w:ascii="GHEA Grapalat" w:hAnsi="GHEA Grapalat"/>
                <w:b/>
                <w:sz w:val="16"/>
                <w:szCs w:val="16"/>
                <w:lang w:val="hy-AM"/>
              </w:rPr>
            </w:pPr>
          </w:p>
          <w:p w14:paraId="054FE060"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Բյուջեի տողի նկարագրական</w:t>
            </w:r>
          </w:p>
          <w:p w14:paraId="645F748D" w14:textId="77777777" w:rsidR="00B95014" w:rsidRPr="00334F57" w:rsidRDefault="00B95014" w:rsidP="00334F57">
            <w:pPr>
              <w:spacing w:after="0" w:line="240" w:lineRule="auto"/>
              <w:jc w:val="center"/>
              <w:rPr>
                <w:rFonts w:ascii="GHEA Grapalat" w:hAnsi="GHEA Grapalat"/>
                <w:b/>
                <w:sz w:val="16"/>
                <w:szCs w:val="16"/>
                <w:lang w:val="hy-AM"/>
              </w:rPr>
            </w:pPr>
          </w:p>
        </w:tc>
        <w:tc>
          <w:tcPr>
            <w:tcW w:w="1163" w:type="dxa"/>
            <w:shd w:val="clear" w:color="auto" w:fill="8DB3E2"/>
          </w:tcPr>
          <w:p w14:paraId="3D072F79" w14:textId="77777777" w:rsidR="00B95014" w:rsidRPr="00334F57" w:rsidRDefault="00B95014" w:rsidP="00334F57">
            <w:pPr>
              <w:spacing w:after="0" w:line="240" w:lineRule="auto"/>
              <w:jc w:val="center"/>
              <w:rPr>
                <w:rFonts w:ascii="GHEA Grapalat" w:hAnsi="GHEA Grapalat"/>
                <w:b/>
                <w:sz w:val="16"/>
                <w:szCs w:val="16"/>
                <w:lang w:val="hy-AM"/>
              </w:rPr>
            </w:pPr>
          </w:p>
          <w:p w14:paraId="57B4FE29"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Տոկոս</w:t>
            </w:r>
          </w:p>
        </w:tc>
        <w:tc>
          <w:tcPr>
            <w:tcW w:w="1200" w:type="dxa"/>
            <w:shd w:val="clear" w:color="auto" w:fill="8DB3E2"/>
          </w:tcPr>
          <w:p w14:paraId="5587567E" w14:textId="77777777" w:rsidR="00B95014" w:rsidRPr="00334F57" w:rsidRDefault="00B95014" w:rsidP="00334F57">
            <w:pPr>
              <w:spacing w:after="0" w:line="240" w:lineRule="auto"/>
              <w:jc w:val="center"/>
              <w:rPr>
                <w:rFonts w:ascii="GHEA Grapalat" w:hAnsi="GHEA Grapalat"/>
                <w:b/>
                <w:sz w:val="16"/>
                <w:szCs w:val="16"/>
                <w:lang w:val="hy-AM"/>
              </w:rPr>
            </w:pPr>
          </w:p>
          <w:p w14:paraId="440DF352"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Միավոր</w:t>
            </w:r>
          </w:p>
        </w:tc>
        <w:tc>
          <w:tcPr>
            <w:tcW w:w="1221" w:type="dxa"/>
            <w:shd w:val="clear" w:color="auto" w:fill="8DB3E2"/>
          </w:tcPr>
          <w:p w14:paraId="663C5892" w14:textId="77777777" w:rsidR="00B95014" w:rsidRPr="00334F57" w:rsidRDefault="00B95014" w:rsidP="00334F57">
            <w:pPr>
              <w:spacing w:after="0" w:line="240" w:lineRule="auto"/>
              <w:jc w:val="center"/>
              <w:rPr>
                <w:rFonts w:ascii="GHEA Grapalat" w:hAnsi="GHEA Grapalat"/>
                <w:b/>
                <w:sz w:val="16"/>
                <w:szCs w:val="16"/>
                <w:lang w:val="hy-AM"/>
              </w:rPr>
            </w:pPr>
          </w:p>
          <w:p w14:paraId="341EB354"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Միավորի քանակ</w:t>
            </w:r>
          </w:p>
        </w:tc>
        <w:tc>
          <w:tcPr>
            <w:tcW w:w="1221" w:type="dxa"/>
            <w:shd w:val="clear" w:color="auto" w:fill="8DB3E2"/>
          </w:tcPr>
          <w:p w14:paraId="18D272A3" w14:textId="77777777" w:rsidR="00B95014" w:rsidRPr="00334F57" w:rsidRDefault="00B95014" w:rsidP="00334F57">
            <w:pPr>
              <w:spacing w:after="0" w:line="240" w:lineRule="auto"/>
              <w:jc w:val="center"/>
              <w:rPr>
                <w:rFonts w:ascii="GHEA Grapalat" w:hAnsi="GHEA Grapalat"/>
                <w:b/>
                <w:sz w:val="16"/>
                <w:szCs w:val="16"/>
                <w:lang w:val="hy-AM"/>
              </w:rPr>
            </w:pPr>
          </w:p>
          <w:p w14:paraId="5C8497E0" w14:textId="77777777" w:rsidR="00B95014" w:rsidRPr="00334F57" w:rsidRDefault="009C583C" w:rsidP="00334F57">
            <w:pPr>
              <w:spacing w:after="0" w:line="240" w:lineRule="auto"/>
              <w:jc w:val="center"/>
              <w:rPr>
                <w:rFonts w:ascii="GHEA Grapalat" w:hAnsi="GHEA Grapalat"/>
                <w:b/>
                <w:sz w:val="16"/>
                <w:szCs w:val="16"/>
              </w:rPr>
            </w:pPr>
            <w:r w:rsidRPr="00334F57">
              <w:rPr>
                <w:rFonts w:ascii="GHEA Grapalat" w:hAnsi="GHEA Grapalat"/>
                <w:b/>
                <w:sz w:val="16"/>
                <w:szCs w:val="16"/>
                <w:lang w:val="hy-AM"/>
              </w:rPr>
              <w:t>Միավորի արժեք</w:t>
            </w:r>
            <w:r w:rsidR="00B95014" w:rsidRPr="00334F57">
              <w:rPr>
                <w:rFonts w:ascii="GHEA Grapalat" w:hAnsi="GHEA Grapalat"/>
                <w:b/>
                <w:sz w:val="16"/>
                <w:szCs w:val="16"/>
              </w:rPr>
              <w:t xml:space="preserve"> </w:t>
            </w:r>
          </w:p>
          <w:p w14:paraId="65C36336"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(ՀՀ դրամ)</w:t>
            </w:r>
          </w:p>
          <w:p w14:paraId="13C1EB9B" w14:textId="77777777" w:rsidR="00B95014" w:rsidRPr="00334F57" w:rsidRDefault="00B95014" w:rsidP="00334F57">
            <w:pPr>
              <w:spacing w:after="0" w:line="240" w:lineRule="auto"/>
              <w:jc w:val="center"/>
              <w:rPr>
                <w:rFonts w:ascii="GHEA Grapalat" w:hAnsi="GHEA Grapalat"/>
                <w:b/>
                <w:sz w:val="16"/>
                <w:szCs w:val="16"/>
                <w:lang w:val="hy-AM"/>
              </w:rPr>
            </w:pPr>
          </w:p>
        </w:tc>
        <w:tc>
          <w:tcPr>
            <w:tcW w:w="1280" w:type="dxa"/>
            <w:shd w:val="clear" w:color="auto" w:fill="8DB3E2"/>
          </w:tcPr>
          <w:p w14:paraId="11785CBF" w14:textId="77777777" w:rsidR="00B95014" w:rsidRPr="00334F57" w:rsidRDefault="00B95014" w:rsidP="00334F57">
            <w:pPr>
              <w:spacing w:after="0" w:line="240" w:lineRule="auto"/>
              <w:jc w:val="center"/>
              <w:rPr>
                <w:rFonts w:ascii="GHEA Grapalat" w:hAnsi="GHEA Grapalat"/>
                <w:b/>
                <w:sz w:val="16"/>
                <w:szCs w:val="16"/>
                <w:lang w:val="hy-AM"/>
              </w:rPr>
            </w:pPr>
          </w:p>
          <w:p w14:paraId="518AD125" w14:textId="77777777" w:rsidR="00B95014" w:rsidRPr="00334F57" w:rsidRDefault="009C583C" w:rsidP="00334F57">
            <w:pPr>
              <w:spacing w:after="0" w:line="240" w:lineRule="auto"/>
              <w:jc w:val="center"/>
              <w:rPr>
                <w:rFonts w:ascii="GHEA Grapalat" w:hAnsi="GHEA Grapalat"/>
                <w:b/>
                <w:sz w:val="16"/>
                <w:szCs w:val="16"/>
              </w:rPr>
            </w:pPr>
            <w:r w:rsidRPr="00334F57">
              <w:rPr>
                <w:rFonts w:ascii="GHEA Grapalat" w:hAnsi="GHEA Grapalat"/>
                <w:b/>
                <w:sz w:val="16"/>
                <w:szCs w:val="16"/>
                <w:lang w:val="hy-AM"/>
              </w:rPr>
              <w:t>Պահանջվող գումար</w:t>
            </w:r>
            <w:r w:rsidR="00B95014" w:rsidRPr="00334F57">
              <w:rPr>
                <w:rFonts w:ascii="GHEA Grapalat" w:hAnsi="GHEA Grapalat"/>
                <w:b/>
                <w:sz w:val="16"/>
                <w:szCs w:val="16"/>
              </w:rPr>
              <w:t xml:space="preserve"> </w:t>
            </w:r>
          </w:p>
          <w:p w14:paraId="55865667"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(ՀՀ դրամ)</w:t>
            </w:r>
          </w:p>
        </w:tc>
        <w:tc>
          <w:tcPr>
            <w:tcW w:w="1267" w:type="dxa"/>
            <w:shd w:val="clear" w:color="auto" w:fill="8DB3E2"/>
          </w:tcPr>
          <w:p w14:paraId="1DAD7EB8" w14:textId="77777777" w:rsidR="00B95014" w:rsidRPr="00334F57" w:rsidRDefault="00B95014" w:rsidP="00334F57">
            <w:pPr>
              <w:spacing w:after="0" w:line="240" w:lineRule="auto"/>
              <w:jc w:val="center"/>
              <w:rPr>
                <w:rFonts w:ascii="GHEA Grapalat" w:hAnsi="GHEA Grapalat"/>
                <w:b/>
                <w:sz w:val="16"/>
                <w:szCs w:val="16"/>
                <w:lang w:val="hy-AM"/>
              </w:rPr>
            </w:pPr>
          </w:p>
          <w:p w14:paraId="23E30F65"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Տոկոս ընդհանուրի մեջ</w:t>
            </w:r>
          </w:p>
        </w:tc>
      </w:tr>
      <w:tr w:rsidR="00BD7570" w:rsidRPr="00334F57" w14:paraId="39A8D9C6" w14:textId="77777777" w:rsidTr="00B95014">
        <w:tc>
          <w:tcPr>
            <w:tcW w:w="622" w:type="dxa"/>
            <w:shd w:val="clear" w:color="auto" w:fill="D9D9D9"/>
          </w:tcPr>
          <w:p w14:paraId="17A6B8C7" w14:textId="77777777" w:rsidR="009C583C" w:rsidRPr="00334F57" w:rsidRDefault="009C583C" w:rsidP="00334F57">
            <w:pPr>
              <w:spacing w:line="276" w:lineRule="auto"/>
              <w:jc w:val="center"/>
              <w:rPr>
                <w:rFonts w:ascii="GHEA Grapalat" w:hAnsi="GHEA Grapalat"/>
                <w:b/>
                <w:i/>
                <w:iCs/>
                <w:sz w:val="16"/>
                <w:szCs w:val="16"/>
                <w:lang w:val="hy-AM"/>
              </w:rPr>
            </w:pPr>
            <w:r w:rsidRPr="00334F57">
              <w:rPr>
                <w:rFonts w:ascii="GHEA Grapalat" w:hAnsi="GHEA Grapalat"/>
                <w:b/>
                <w:i/>
                <w:iCs/>
                <w:sz w:val="16"/>
                <w:szCs w:val="16"/>
                <w:lang w:val="hy-AM"/>
              </w:rPr>
              <w:t>Ա</w:t>
            </w:r>
          </w:p>
        </w:tc>
        <w:tc>
          <w:tcPr>
            <w:tcW w:w="9358" w:type="dxa"/>
            <w:gridSpan w:val="7"/>
            <w:shd w:val="clear" w:color="auto" w:fill="D9D9D9"/>
          </w:tcPr>
          <w:p w14:paraId="720B6183" w14:textId="77777777" w:rsidR="009C583C" w:rsidRPr="00334F57" w:rsidRDefault="00B95014" w:rsidP="00334F57">
            <w:pPr>
              <w:spacing w:line="276" w:lineRule="auto"/>
              <w:rPr>
                <w:rFonts w:ascii="GHEA Grapalat" w:hAnsi="GHEA Grapalat"/>
                <w:i/>
                <w:iCs/>
                <w:sz w:val="18"/>
                <w:szCs w:val="18"/>
                <w:lang w:val="hy-AM"/>
              </w:rPr>
            </w:pPr>
            <w:r w:rsidRPr="00334F57">
              <w:rPr>
                <w:rFonts w:ascii="GHEA Grapalat" w:hAnsi="GHEA Grapalat"/>
                <w:b/>
                <w:i/>
                <w:iCs/>
                <w:sz w:val="16"/>
                <w:szCs w:val="16"/>
                <w:lang w:val="hy-AM"/>
              </w:rPr>
              <w:t>Աշխատավարձ</w:t>
            </w:r>
          </w:p>
        </w:tc>
      </w:tr>
      <w:tr w:rsidR="00BD7570" w:rsidRPr="00334F57" w14:paraId="154E21F3" w14:textId="77777777" w:rsidTr="00B95014">
        <w:tc>
          <w:tcPr>
            <w:tcW w:w="622" w:type="dxa"/>
          </w:tcPr>
          <w:p w14:paraId="1DB74C16"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1.1</w:t>
            </w:r>
          </w:p>
        </w:tc>
        <w:tc>
          <w:tcPr>
            <w:tcW w:w="2006" w:type="dxa"/>
          </w:tcPr>
          <w:p w14:paraId="1BEEA297"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2CE02FFB"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2F9D81B5"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4885C835"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4F5E6FB8"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74F0D735"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567D05A3"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1D0C926C" w14:textId="77777777" w:rsidTr="00B95014">
        <w:tc>
          <w:tcPr>
            <w:tcW w:w="622" w:type="dxa"/>
          </w:tcPr>
          <w:p w14:paraId="717911AF"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1.2</w:t>
            </w:r>
          </w:p>
        </w:tc>
        <w:tc>
          <w:tcPr>
            <w:tcW w:w="2006" w:type="dxa"/>
          </w:tcPr>
          <w:p w14:paraId="4CA85F6F"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7261FEB6"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347580B5"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1AD76B82"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55442634"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327A79C6"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1F9E7573"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1BE6F534" w14:textId="77777777" w:rsidTr="00B95014">
        <w:tc>
          <w:tcPr>
            <w:tcW w:w="622" w:type="dxa"/>
          </w:tcPr>
          <w:p w14:paraId="065A0451"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1.3</w:t>
            </w:r>
          </w:p>
        </w:tc>
        <w:tc>
          <w:tcPr>
            <w:tcW w:w="2006" w:type="dxa"/>
          </w:tcPr>
          <w:p w14:paraId="46644B0D"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10A01156"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67C5BB06"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27A4CA85"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77FA1506"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500576AC"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7CA6891C"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1AB9C05D" w14:textId="77777777" w:rsidTr="00B95014">
        <w:tc>
          <w:tcPr>
            <w:tcW w:w="622" w:type="dxa"/>
          </w:tcPr>
          <w:p w14:paraId="06599373"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1.4</w:t>
            </w:r>
          </w:p>
        </w:tc>
        <w:tc>
          <w:tcPr>
            <w:tcW w:w="2006" w:type="dxa"/>
          </w:tcPr>
          <w:p w14:paraId="357A6829"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33FACE61"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37CC1EC7"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2CC59355"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32B1F1F5"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6F9C01D1"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4EFEA982"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19E25EEA" w14:textId="77777777" w:rsidTr="004C3BC3">
        <w:tc>
          <w:tcPr>
            <w:tcW w:w="622" w:type="dxa"/>
            <w:shd w:val="clear" w:color="auto" w:fill="BFBFBF" w:themeFill="background1" w:themeFillShade="BF"/>
          </w:tcPr>
          <w:p w14:paraId="631564FC" w14:textId="77777777" w:rsidR="004C3BC3" w:rsidRPr="00334F57" w:rsidRDefault="004C3BC3" w:rsidP="00334F5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46CFF009" w14:textId="77777777" w:rsidR="004C3BC3" w:rsidRPr="00334F57" w:rsidRDefault="004C3BC3" w:rsidP="00334F57">
            <w:pPr>
              <w:spacing w:line="276" w:lineRule="auto"/>
              <w:rPr>
                <w:rFonts w:ascii="GHEA Grapalat" w:hAnsi="GHEA Grapalat"/>
                <w:sz w:val="18"/>
                <w:szCs w:val="18"/>
                <w:lang w:val="hy-AM"/>
              </w:rPr>
            </w:pPr>
            <w:r w:rsidRPr="00334F57">
              <w:rPr>
                <w:rFonts w:ascii="GHEA Grapalat" w:hAnsi="GHEA Grapalat"/>
                <w:b/>
                <w:sz w:val="16"/>
                <w:szCs w:val="16"/>
                <w:lang w:val="hy-AM"/>
              </w:rPr>
              <w:t>Ընդամենը Ա</w:t>
            </w:r>
          </w:p>
        </w:tc>
        <w:tc>
          <w:tcPr>
            <w:tcW w:w="1163" w:type="dxa"/>
            <w:shd w:val="clear" w:color="auto" w:fill="BFBFBF" w:themeFill="background1" w:themeFillShade="BF"/>
          </w:tcPr>
          <w:p w14:paraId="323876F7" w14:textId="77777777" w:rsidR="004C3BC3" w:rsidRPr="00334F57" w:rsidRDefault="004C3BC3" w:rsidP="00334F57">
            <w:pPr>
              <w:spacing w:line="276" w:lineRule="auto"/>
              <w:rPr>
                <w:rFonts w:ascii="GHEA Grapalat" w:hAnsi="GHEA Grapalat"/>
                <w:sz w:val="18"/>
                <w:szCs w:val="18"/>
                <w:lang w:val="hy-AM"/>
              </w:rPr>
            </w:pPr>
          </w:p>
        </w:tc>
        <w:tc>
          <w:tcPr>
            <w:tcW w:w="1200" w:type="dxa"/>
            <w:shd w:val="clear" w:color="auto" w:fill="BFBFBF" w:themeFill="background1" w:themeFillShade="BF"/>
          </w:tcPr>
          <w:p w14:paraId="3B38B893" w14:textId="77777777" w:rsidR="004C3BC3" w:rsidRPr="00334F57"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0A0DA6E3" w14:textId="77777777" w:rsidR="004C3BC3" w:rsidRPr="00334F57"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48C810E1" w14:textId="77777777" w:rsidR="004C3BC3" w:rsidRPr="00334F57" w:rsidRDefault="004C3BC3" w:rsidP="00334F57">
            <w:pPr>
              <w:spacing w:line="276" w:lineRule="auto"/>
              <w:rPr>
                <w:rFonts w:ascii="GHEA Grapalat" w:hAnsi="GHEA Grapalat"/>
                <w:sz w:val="18"/>
                <w:szCs w:val="18"/>
                <w:lang w:val="hy-AM"/>
              </w:rPr>
            </w:pPr>
          </w:p>
        </w:tc>
        <w:tc>
          <w:tcPr>
            <w:tcW w:w="1280" w:type="dxa"/>
            <w:shd w:val="clear" w:color="auto" w:fill="BFBFBF" w:themeFill="background1" w:themeFillShade="BF"/>
          </w:tcPr>
          <w:p w14:paraId="3E3C6D57" w14:textId="77777777" w:rsidR="004C3BC3" w:rsidRPr="00334F57" w:rsidRDefault="004C3BC3" w:rsidP="00334F57">
            <w:pPr>
              <w:spacing w:line="276" w:lineRule="auto"/>
              <w:rPr>
                <w:rFonts w:ascii="GHEA Grapalat" w:hAnsi="GHEA Grapalat"/>
                <w:sz w:val="18"/>
                <w:szCs w:val="18"/>
                <w:lang w:val="hy-AM"/>
              </w:rPr>
            </w:pPr>
          </w:p>
        </w:tc>
        <w:tc>
          <w:tcPr>
            <w:tcW w:w="1267" w:type="dxa"/>
            <w:shd w:val="clear" w:color="auto" w:fill="BFBFBF" w:themeFill="background1" w:themeFillShade="BF"/>
          </w:tcPr>
          <w:p w14:paraId="2F3B8822" w14:textId="77777777" w:rsidR="004C3BC3" w:rsidRPr="00334F57" w:rsidRDefault="004C3BC3" w:rsidP="00334F57">
            <w:pPr>
              <w:spacing w:line="276" w:lineRule="auto"/>
              <w:rPr>
                <w:rFonts w:ascii="GHEA Grapalat" w:hAnsi="GHEA Grapalat"/>
                <w:sz w:val="18"/>
                <w:szCs w:val="18"/>
                <w:lang w:val="hy-AM"/>
              </w:rPr>
            </w:pPr>
          </w:p>
        </w:tc>
      </w:tr>
      <w:tr w:rsidR="00BD7570" w:rsidRPr="00334F57" w14:paraId="203A0355" w14:textId="77777777" w:rsidTr="00B95014">
        <w:tc>
          <w:tcPr>
            <w:tcW w:w="622" w:type="dxa"/>
            <w:shd w:val="clear" w:color="auto" w:fill="D9D9D9"/>
          </w:tcPr>
          <w:p w14:paraId="1C5FF354" w14:textId="77777777" w:rsidR="009C583C" w:rsidRPr="00334F57" w:rsidRDefault="009C583C" w:rsidP="00334F57">
            <w:pPr>
              <w:spacing w:line="276" w:lineRule="auto"/>
              <w:jc w:val="center"/>
              <w:rPr>
                <w:rFonts w:ascii="GHEA Grapalat" w:hAnsi="GHEA Grapalat"/>
                <w:i/>
                <w:iCs/>
                <w:sz w:val="16"/>
                <w:szCs w:val="16"/>
                <w:lang w:val="hy-AM"/>
              </w:rPr>
            </w:pPr>
            <w:r w:rsidRPr="00334F57">
              <w:rPr>
                <w:rFonts w:ascii="GHEA Grapalat" w:hAnsi="GHEA Grapalat"/>
                <w:b/>
                <w:i/>
                <w:iCs/>
                <w:sz w:val="16"/>
                <w:szCs w:val="16"/>
                <w:lang w:val="hy-AM"/>
              </w:rPr>
              <w:t>Բ</w:t>
            </w:r>
          </w:p>
        </w:tc>
        <w:tc>
          <w:tcPr>
            <w:tcW w:w="9358" w:type="dxa"/>
            <w:gridSpan w:val="7"/>
            <w:shd w:val="clear" w:color="auto" w:fill="D9D9D9"/>
          </w:tcPr>
          <w:p w14:paraId="28069976" w14:textId="77777777" w:rsidR="009C583C" w:rsidRPr="00334F57" w:rsidRDefault="009C583C" w:rsidP="00334F57">
            <w:pPr>
              <w:spacing w:line="276" w:lineRule="auto"/>
              <w:rPr>
                <w:rFonts w:ascii="GHEA Grapalat" w:hAnsi="GHEA Grapalat"/>
                <w:i/>
                <w:iCs/>
                <w:sz w:val="18"/>
                <w:szCs w:val="18"/>
                <w:lang w:val="hy-AM"/>
              </w:rPr>
            </w:pPr>
            <w:r w:rsidRPr="00334F57">
              <w:rPr>
                <w:rFonts w:ascii="GHEA Grapalat" w:hAnsi="GHEA Grapalat"/>
                <w:b/>
                <w:i/>
                <w:iCs/>
                <w:sz w:val="16"/>
                <w:szCs w:val="16"/>
                <w:lang w:val="hy-AM"/>
              </w:rPr>
              <w:t>Ծրագրային ծախսեր</w:t>
            </w:r>
          </w:p>
        </w:tc>
      </w:tr>
      <w:tr w:rsidR="00BD7570" w:rsidRPr="00334F57" w14:paraId="7487C6BC" w14:textId="77777777" w:rsidTr="00B95014">
        <w:tc>
          <w:tcPr>
            <w:tcW w:w="622" w:type="dxa"/>
          </w:tcPr>
          <w:p w14:paraId="6C9EA7F2"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2.1</w:t>
            </w:r>
          </w:p>
        </w:tc>
        <w:tc>
          <w:tcPr>
            <w:tcW w:w="2006" w:type="dxa"/>
          </w:tcPr>
          <w:p w14:paraId="1D9DE77A"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4DC5F0D6"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3DB52074"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68AACC64"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7B7018C0"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16728AB1"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433F7567"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6CD7B33D" w14:textId="77777777" w:rsidTr="00B95014">
        <w:tc>
          <w:tcPr>
            <w:tcW w:w="622" w:type="dxa"/>
          </w:tcPr>
          <w:p w14:paraId="17DFFDBB"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2.2</w:t>
            </w:r>
          </w:p>
        </w:tc>
        <w:tc>
          <w:tcPr>
            <w:tcW w:w="2006" w:type="dxa"/>
          </w:tcPr>
          <w:p w14:paraId="0715A3E9"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643DE53A"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358FDC21"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6AFCB3B4"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7B86F8CC"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0403A66B"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1B141789"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067B82C1" w14:textId="77777777" w:rsidTr="00B95014">
        <w:tc>
          <w:tcPr>
            <w:tcW w:w="622" w:type="dxa"/>
          </w:tcPr>
          <w:p w14:paraId="2A042E83"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2.3</w:t>
            </w:r>
          </w:p>
        </w:tc>
        <w:tc>
          <w:tcPr>
            <w:tcW w:w="2006" w:type="dxa"/>
          </w:tcPr>
          <w:p w14:paraId="7D791B19"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2A11812C"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7C954ED2"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06FDC654"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50AE37B1"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469B5D76"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515D61BD"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47B5BF98" w14:textId="77777777" w:rsidTr="00B95014">
        <w:tc>
          <w:tcPr>
            <w:tcW w:w="622" w:type="dxa"/>
          </w:tcPr>
          <w:p w14:paraId="4B53D997"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2.4</w:t>
            </w:r>
          </w:p>
        </w:tc>
        <w:tc>
          <w:tcPr>
            <w:tcW w:w="2006" w:type="dxa"/>
          </w:tcPr>
          <w:p w14:paraId="6ACF4786"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2CF7DF6F"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3C4373A0"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02B793DA"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57AFB3B0"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0A8D4833"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69178E2A"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6E48747B" w14:textId="77777777" w:rsidTr="004C3BC3">
        <w:tc>
          <w:tcPr>
            <w:tcW w:w="622" w:type="dxa"/>
            <w:shd w:val="clear" w:color="auto" w:fill="BFBFBF" w:themeFill="background1" w:themeFillShade="BF"/>
          </w:tcPr>
          <w:p w14:paraId="2283F7FF" w14:textId="77777777" w:rsidR="004C3BC3" w:rsidRPr="00334F57" w:rsidRDefault="004C3BC3" w:rsidP="00334F5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3BCDB9F1" w14:textId="77777777" w:rsidR="004C3BC3" w:rsidRPr="00334F57" w:rsidRDefault="004C3BC3" w:rsidP="00334F57">
            <w:pPr>
              <w:spacing w:line="276" w:lineRule="auto"/>
              <w:rPr>
                <w:rFonts w:ascii="GHEA Grapalat" w:hAnsi="GHEA Grapalat"/>
                <w:sz w:val="18"/>
                <w:szCs w:val="18"/>
                <w:lang w:val="hy-AM"/>
              </w:rPr>
            </w:pPr>
            <w:r w:rsidRPr="00334F57">
              <w:rPr>
                <w:rFonts w:ascii="GHEA Grapalat" w:hAnsi="GHEA Grapalat"/>
                <w:b/>
                <w:sz w:val="16"/>
                <w:szCs w:val="16"/>
                <w:lang w:val="hy-AM"/>
              </w:rPr>
              <w:t>Ընդամենը Բ</w:t>
            </w:r>
          </w:p>
        </w:tc>
        <w:tc>
          <w:tcPr>
            <w:tcW w:w="1163" w:type="dxa"/>
            <w:shd w:val="clear" w:color="auto" w:fill="BFBFBF" w:themeFill="background1" w:themeFillShade="BF"/>
          </w:tcPr>
          <w:p w14:paraId="5E633741" w14:textId="77777777" w:rsidR="004C3BC3" w:rsidRPr="00334F57" w:rsidRDefault="004C3BC3" w:rsidP="00334F57">
            <w:pPr>
              <w:spacing w:line="276" w:lineRule="auto"/>
              <w:rPr>
                <w:rFonts w:ascii="GHEA Grapalat" w:hAnsi="GHEA Grapalat"/>
                <w:sz w:val="18"/>
                <w:szCs w:val="18"/>
                <w:lang w:val="hy-AM"/>
              </w:rPr>
            </w:pPr>
          </w:p>
        </w:tc>
        <w:tc>
          <w:tcPr>
            <w:tcW w:w="1200" w:type="dxa"/>
            <w:shd w:val="clear" w:color="auto" w:fill="BFBFBF" w:themeFill="background1" w:themeFillShade="BF"/>
          </w:tcPr>
          <w:p w14:paraId="1F4B9740" w14:textId="77777777" w:rsidR="004C3BC3" w:rsidRPr="00334F57"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31F63589" w14:textId="77777777" w:rsidR="004C3BC3" w:rsidRPr="00334F57" w:rsidRDefault="004C3BC3"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4D70A6F4" w14:textId="77777777" w:rsidR="004C3BC3" w:rsidRPr="00334F57" w:rsidRDefault="004C3BC3" w:rsidP="00334F57">
            <w:pPr>
              <w:spacing w:line="276" w:lineRule="auto"/>
              <w:rPr>
                <w:rFonts w:ascii="GHEA Grapalat" w:hAnsi="GHEA Grapalat"/>
                <w:sz w:val="18"/>
                <w:szCs w:val="18"/>
                <w:lang w:val="hy-AM"/>
              </w:rPr>
            </w:pPr>
          </w:p>
        </w:tc>
        <w:tc>
          <w:tcPr>
            <w:tcW w:w="1280" w:type="dxa"/>
            <w:shd w:val="clear" w:color="auto" w:fill="BFBFBF" w:themeFill="background1" w:themeFillShade="BF"/>
          </w:tcPr>
          <w:p w14:paraId="75C1C4D7" w14:textId="77777777" w:rsidR="004C3BC3" w:rsidRPr="00334F57" w:rsidRDefault="004C3BC3" w:rsidP="00334F57">
            <w:pPr>
              <w:spacing w:line="276" w:lineRule="auto"/>
              <w:rPr>
                <w:rFonts w:ascii="GHEA Grapalat" w:hAnsi="GHEA Grapalat"/>
                <w:sz w:val="18"/>
                <w:szCs w:val="18"/>
                <w:lang w:val="hy-AM"/>
              </w:rPr>
            </w:pPr>
          </w:p>
        </w:tc>
        <w:tc>
          <w:tcPr>
            <w:tcW w:w="1267" w:type="dxa"/>
            <w:shd w:val="clear" w:color="auto" w:fill="BFBFBF" w:themeFill="background1" w:themeFillShade="BF"/>
          </w:tcPr>
          <w:p w14:paraId="25A96305" w14:textId="77777777" w:rsidR="004C3BC3" w:rsidRPr="00334F57" w:rsidRDefault="004C3BC3" w:rsidP="00334F57">
            <w:pPr>
              <w:spacing w:line="276" w:lineRule="auto"/>
              <w:rPr>
                <w:rFonts w:ascii="GHEA Grapalat" w:hAnsi="GHEA Grapalat"/>
                <w:sz w:val="18"/>
                <w:szCs w:val="18"/>
                <w:lang w:val="hy-AM"/>
              </w:rPr>
            </w:pPr>
          </w:p>
        </w:tc>
      </w:tr>
      <w:tr w:rsidR="00BD7570" w:rsidRPr="00334F57" w14:paraId="71034274" w14:textId="77777777" w:rsidTr="00B95014">
        <w:tc>
          <w:tcPr>
            <w:tcW w:w="622" w:type="dxa"/>
            <w:shd w:val="clear" w:color="auto" w:fill="D9D9D9"/>
          </w:tcPr>
          <w:p w14:paraId="6CA97F54" w14:textId="77777777" w:rsidR="009C583C" w:rsidRPr="00334F57" w:rsidRDefault="009C583C" w:rsidP="00334F57">
            <w:pPr>
              <w:spacing w:line="276" w:lineRule="auto"/>
              <w:jc w:val="center"/>
              <w:rPr>
                <w:rFonts w:ascii="GHEA Grapalat" w:hAnsi="GHEA Grapalat"/>
                <w:b/>
                <w:i/>
                <w:iCs/>
                <w:sz w:val="16"/>
                <w:szCs w:val="16"/>
                <w:lang w:val="hy-AM"/>
              </w:rPr>
            </w:pPr>
            <w:r w:rsidRPr="00334F57">
              <w:rPr>
                <w:rFonts w:ascii="GHEA Grapalat" w:hAnsi="GHEA Grapalat"/>
                <w:b/>
                <w:i/>
                <w:iCs/>
                <w:sz w:val="16"/>
                <w:szCs w:val="16"/>
                <w:lang w:val="hy-AM"/>
              </w:rPr>
              <w:t>Գ</w:t>
            </w:r>
          </w:p>
        </w:tc>
        <w:tc>
          <w:tcPr>
            <w:tcW w:w="9358" w:type="dxa"/>
            <w:gridSpan w:val="7"/>
            <w:shd w:val="clear" w:color="auto" w:fill="D9D9D9"/>
          </w:tcPr>
          <w:p w14:paraId="3D86A20B" w14:textId="77777777" w:rsidR="009C583C" w:rsidRPr="00334F57" w:rsidRDefault="009C583C" w:rsidP="00334F57">
            <w:pPr>
              <w:spacing w:line="276" w:lineRule="auto"/>
              <w:rPr>
                <w:rFonts w:ascii="GHEA Grapalat" w:hAnsi="GHEA Grapalat"/>
                <w:i/>
                <w:iCs/>
                <w:sz w:val="18"/>
                <w:szCs w:val="18"/>
                <w:lang w:val="hy-AM"/>
              </w:rPr>
            </w:pPr>
            <w:r w:rsidRPr="00334F57">
              <w:rPr>
                <w:rFonts w:ascii="GHEA Grapalat" w:hAnsi="GHEA Grapalat"/>
                <w:b/>
                <w:i/>
                <w:iCs/>
                <w:sz w:val="16"/>
                <w:szCs w:val="16"/>
                <w:lang w:val="hy-AM"/>
              </w:rPr>
              <w:t>Գործուղում</w:t>
            </w:r>
          </w:p>
        </w:tc>
      </w:tr>
      <w:tr w:rsidR="00BD7570" w:rsidRPr="00334F57" w14:paraId="1F0867C3" w14:textId="77777777" w:rsidTr="00B95014">
        <w:tc>
          <w:tcPr>
            <w:tcW w:w="622" w:type="dxa"/>
          </w:tcPr>
          <w:p w14:paraId="251960C4"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3.1</w:t>
            </w:r>
          </w:p>
        </w:tc>
        <w:tc>
          <w:tcPr>
            <w:tcW w:w="2006" w:type="dxa"/>
          </w:tcPr>
          <w:p w14:paraId="59A20629" w14:textId="77777777" w:rsidR="009C583C" w:rsidRPr="00334F57" w:rsidRDefault="009C583C" w:rsidP="00334F57">
            <w:pPr>
              <w:spacing w:after="0" w:line="276" w:lineRule="auto"/>
              <w:jc w:val="center"/>
              <w:rPr>
                <w:rFonts w:ascii="GHEA Grapalat" w:hAnsi="GHEA Grapalat"/>
                <w:sz w:val="18"/>
                <w:szCs w:val="18"/>
                <w:lang w:val="hy-AM"/>
              </w:rPr>
            </w:pPr>
          </w:p>
        </w:tc>
        <w:tc>
          <w:tcPr>
            <w:tcW w:w="1163" w:type="dxa"/>
          </w:tcPr>
          <w:p w14:paraId="37D32D42"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3B7C1910"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22DA5DB8"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2E4A2CB1"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6EA15BC3"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3F4A4366"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1D718672" w14:textId="77777777" w:rsidTr="00B95014">
        <w:tc>
          <w:tcPr>
            <w:tcW w:w="622" w:type="dxa"/>
          </w:tcPr>
          <w:p w14:paraId="2081772A"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3.2</w:t>
            </w:r>
          </w:p>
        </w:tc>
        <w:tc>
          <w:tcPr>
            <w:tcW w:w="2006" w:type="dxa"/>
          </w:tcPr>
          <w:p w14:paraId="21C53923" w14:textId="77777777" w:rsidR="009C583C" w:rsidRPr="00334F57" w:rsidRDefault="009C583C" w:rsidP="00334F57">
            <w:pPr>
              <w:spacing w:after="0" w:line="276" w:lineRule="auto"/>
              <w:jc w:val="center"/>
              <w:rPr>
                <w:rFonts w:ascii="GHEA Grapalat" w:hAnsi="GHEA Grapalat"/>
                <w:sz w:val="18"/>
                <w:szCs w:val="18"/>
                <w:lang w:val="hy-AM"/>
              </w:rPr>
            </w:pPr>
          </w:p>
        </w:tc>
        <w:tc>
          <w:tcPr>
            <w:tcW w:w="1163" w:type="dxa"/>
          </w:tcPr>
          <w:p w14:paraId="262DB401"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425F5E5C"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5FB3BAA6"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0D0C5A3C"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2DEE60CD"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2D046A5F"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603542FF" w14:textId="77777777" w:rsidTr="00B95014">
        <w:tc>
          <w:tcPr>
            <w:tcW w:w="622" w:type="dxa"/>
          </w:tcPr>
          <w:p w14:paraId="273F8547"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3.3</w:t>
            </w:r>
          </w:p>
        </w:tc>
        <w:tc>
          <w:tcPr>
            <w:tcW w:w="2006" w:type="dxa"/>
          </w:tcPr>
          <w:p w14:paraId="4AE8C1AB" w14:textId="77777777" w:rsidR="009C583C" w:rsidRPr="00334F57" w:rsidRDefault="009C583C" w:rsidP="00334F57">
            <w:pPr>
              <w:spacing w:after="0" w:line="276" w:lineRule="auto"/>
              <w:jc w:val="center"/>
              <w:rPr>
                <w:rFonts w:ascii="GHEA Grapalat" w:hAnsi="GHEA Grapalat"/>
                <w:sz w:val="18"/>
                <w:szCs w:val="18"/>
                <w:lang w:val="hy-AM"/>
              </w:rPr>
            </w:pPr>
          </w:p>
        </w:tc>
        <w:tc>
          <w:tcPr>
            <w:tcW w:w="1163" w:type="dxa"/>
          </w:tcPr>
          <w:p w14:paraId="5E5AA4E5"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5674D4FC"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5B1BA1AF"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4E16A41E"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55A3022A"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6996FB58"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6CD45A8F" w14:textId="77777777" w:rsidTr="00B95014">
        <w:tc>
          <w:tcPr>
            <w:tcW w:w="622" w:type="dxa"/>
          </w:tcPr>
          <w:p w14:paraId="76581D48"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3.4</w:t>
            </w:r>
          </w:p>
        </w:tc>
        <w:tc>
          <w:tcPr>
            <w:tcW w:w="2006" w:type="dxa"/>
          </w:tcPr>
          <w:p w14:paraId="2D683B88" w14:textId="77777777" w:rsidR="009C583C" w:rsidRPr="00334F57" w:rsidRDefault="009C583C" w:rsidP="00334F57">
            <w:pPr>
              <w:spacing w:after="0" w:line="276" w:lineRule="auto"/>
              <w:jc w:val="center"/>
              <w:rPr>
                <w:rFonts w:ascii="GHEA Grapalat" w:hAnsi="GHEA Grapalat"/>
                <w:sz w:val="18"/>
                <w:szCs w:val="18"/>
                <w:lang w:val="hy-AM"/>
              </w:rPr>
            </w:pPr>
          </w:p>
        </w:tc>
        <w:tc>
          <w:tcPr>
            <w:tcW w:w="1163" w:type="dxa"/>
          </w:tcPr>
          <w:p w14:paraId="12C0AB4C"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047842C1"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14A585D0"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2D0B29AC"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204A6C4D"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62297E04"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4D5E590A" w14:textId="77777777" w:rsidTr="000B04CF">
        <w:tc>
          <w:tcPr>
            <w:tcW w:w="622" w:type="dxa"/>
            <w:shd w:val="clear" w:color="auto" w:fill="BFBFBF" w:themeFill="background1" w:themeFillShade="BF"/>
          </w:tcPr>
          <w:p w14:paraId="29A30A80" w14:textId="77777777" w:rsidR="000B04CF" w:rsidRPr="00334F57" w:rsidRDefault="000B04CF" w:rsidP="00334F57">
            <w:pPr>
              <w:spacing w:line="276" w:lineRule="auto"/>
              <w:jc w:val="center"/>
              <w:rPr>
                <w:rFonts w:ascii="GHEA Grapalat" w:hAnsi="GHEA Grapalat"/>
                <w:sz w:val="18"/>
                <w:szCs w:val="18"/>
                <w:lang w:val="hy-AM"/>
              </w:rPr>
            </w:pPr>
          </w:p>
        </w:tc>
        <w:tc>
          <w:tcPr>
            <w:tcW w:w="2006" w:type="dxa"/>
            <w:shd w:val="clear" w:color="auto" w:fill="BFBFBF" w:themeFill="background1" w:themeFillShade="BF"/>
          </w:tcPr>
          <w:p w14:paraId="6ED68F5D" w14:textId="77777777" w:rsidR="000B04CF" w:rsidRPr="00334F57" w:rsidRDefault="000B04CF" w:rsidP="00334F57">
            <w:pPr>
              <w:spacing w:line="276" w:lineRule="auto"/>
              <w:rPr>
                <w:rFonts w:ascii="GHEA Grapalat" w:hAnsi="GHEA Grapalat"/>
                <w:sz w:val="18"/>
                <w:szCs w:val="18"/>
                <w:lang w:val="hy-AM"/>
              </w:rPr>
            </w:pPr>
            <w:r w:rsidRPr="00334F57">
              <w:rPr>
                <w:rFonts w:ascii="GHEA Grapalat" w:hAnsi="GHEA Grapalat"/>
                <w:b/>
                <w:sz w:val="16"/>
                <w:szCs w:val="16"/>
                <w:lang w:val="hy-AM"/>
              </w:rPr>
              <w:t>Ընդամենը Գ</w:t>
            </w:r>
          </w:p>
        </w:tc>
        <w:tc>
          <w:tcPr>
            <w:tcW w:w="1163" w:type="dxa"/>
            <w:shd w:val="clear" w:color="auto" w:fill="BFBFBF" w:themeFill="background1" w:themeFillShade="BF"/>
          </w:tcPr>
          <w:p w14:paraId="3846CBD6" w14:textId="77777777" w:rsidR="000B04CF" w:rsidRPr="00334F57" w:rsidRDefault="000B04CF" w:rsidP="00334F57">
            <w:pPr>
              <w:spacing w:line="276" w:lineRule="auto"/>
              <w:rPr>
                <w:rFonts w:ascii="GHEA Grapalat" w:hAnsi="GHEA Grapalat"/>
                <w:sz w:val="18"/>
                <w:szCs w:val="18"/>
                <w:lang w:val="hy-AM"/>
              </w:rPr>
            </w:pPr>
          </w:p>
        </w:tc>
        <w:tc>
          <w:tcPr>
            <w:tcW w:w="1200" w:type="dxa"/>
            <w:shd w:val="clear" w:color="auto" w:fill="BFBFBF" w:themeFill="background1" w:themeFillShade="BF"/>
          </w:tcPr>
          <w:p w14:paraId="0F069DB2" w14:textId="77777777" w:rsidR="000B04CF" w:rsidRPr="00334F57" w:rsidRDefault="000B04CF"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0BDC7E0C" w14:textId="77777777" w:rsidR="000B04CF" w:rsidRPr="00334F57" w:rsidRDefault="000B04CF" w:rsidP="00334F57">
            <w:pPr>
              <w:spacing w:line="276" w:lineRule="auto"/>
              <w:rPr>
                <w:rFonts w:ascii="GHEA Grapalat" w:hAnsi="GHEA Grapalat"/>
                <w:sz w:val="18"/>
                <w:szCs w:val="18"/>
                <w:lang w:val="hy-AM"/>
              </w:rPr>
            </w:pPr>
          </w:p>
        </w:tc>
        <w:tc>
          <w:tcPr>
            <w:tcW w:w="1221" w:type="dxa"/>
            <w:shd w:val="clear" w:color="auto" w:fill="BFBFBF" w:themeFill="background1" w:themeFillShade="BF"/>
          </w:tcPr>
          <w:p w14:paraId="24DC57AC" w14:textId="77777777" w:rsidR="000B04CF" w:rsidRPr="00334F57" w:rsidRDefault="000B04CF" w:rsidP="00334F57">
            <w:pPr>
              <w:spacing w:line="276" w:lineRule="auto"/>
              <w:rPr>
                <w:rFonts w:ascii="GHEA Grapalat" w:hAnsi="GHEA Grapalat"/>
                <w:sz w:val="18"/>
                <w:szCs w:val="18"/>
                <w:lang w:val="hy-AM"/>
              </w:rPr>
            </w:pPr>
          </w:p>
        </w:tc>
        <w:tc>
          <w:tcPr>
            <w:tcW w:w="1280" w:type="dxa"/>
            <w:shd w:val="clear" w:color="auto" w:fill="BFBFBF" w:themeFill="background1" w:themeFillShade="BF"/>
          </w:tcPr>
          <w:p w14:paraId="341C15A3" w14:textId="77777777" w:rsidR="000B04CF" w:rsidRPr="00334F57" w:rsidRDefault="000B04CF" w:rsidP="00334F57">
            <w:pPr>
              <w:spacing w:line="276" w:lineRule="auto"/>
              <w:rPr>
                <w:rFonts w:ascii="GHEA Grapalat" w:hAnsi="GHEA Grapalat"/>
                <w:sz w:val="18"/>
                <w:szCs w:val="18"/>
                <w:lang w:val="hy-AM"/>
              </w:rPr>
            </w:pPr>
          </w:p>
        </w:tc>
        <w:tc>
          <w:tcPr>
            <w:tcW w:w="1267" w:type="dxa"/>
            <w:shd w:val="clear" w:color="auto" w:fill="BFBFBF" w:themeFill="background1" w:themeFillShade="BF"/>
          </w:tcPr>
          <w:p w14:paraId="3476D1E0" w14:textId="77777777" w:rsidR="000B04CF" w:rsidRPr="00334F57" w:rsidRDefault="000B04CF" w:rsidP="00334F57">
            <w:pPr>
              <w:spacing w:line="276" w:lineRule="auto"/>
              <w:rPr>
                <w:rFonts w:ascii="GHEA Grapalat" w:hAnsi="GHEA Grapalat"/>
                <w:sz w:val="18"/>
                <w:szCs w:val="18"/>
                <w:lang w:val="hy-AM"/>
              </w:rPr>
            </w:pPr>
          </w:p>
        </w:tc>
      </w:tr>
      <w:tr w:rsidR="00BD7570" w:rsidRPr="00334F57" w14:paraId="7B8C5EE7" w14:textId="77777777" w:rsidTr="00B95014">
        <w:tc>
          <w:tcPr>
            <w:tcW w:w="622" w:type="dxa"/>
            <w:shd w:val="clear" w:color="auto" w:fill="D9D9D9"/>
          </w:tcPr>
          <w:p w14:paraId="378AA63B" w14:textId="77777777" w:rsidR="009C583C" w:rsidRPr="00334F57" w:rsidRDefault="009C583C" w:rsidP="00334F57">
            <w:pPr>
              <w:spacing w:line="276" w:lineRule="auto"/>
              <w:jc w:val="center"/>
              <w:rPr>
                <w:rFonts w:ascii="GHEA Grapalat" w:hAnsi="GHEA Grapalat"/>
                <w:b/>
                <w:i/>
                <w:iCs/>
                <w:sz w:val="16"/>
                <w:szCs w:val="16"/>
                <w:lang w:val="hy-AM"/>
              </w:rPr>
            </w:pPr>
            <w:r w:rsidRPr="00334F57">
              <w:rPr>
                <w:rFonts w:ascii="GHEA Grapalat" w:hAnsi="GHEA Grapalat"/>
                <w:b/>
                <w:i/>
                <w:iCs/>
                <w:sz w:val="16"/>
                <w:szCs w:val="16"/>
                <w:lang w:val="hy-AM"/>
              </w:rPr>
              <w:t>Դ</w:t>
            </w:r>
          </w:p>
        </w:tc>
        <w:tc>
          <w:tcPr>
            <w:tcW w:w="9358" w:type="dxa"/>
            <w:gridSpan w:val="7"/>
            <w:shd w:val="clear" w:color="auto" w:fill="D9D9D9"/>
          </w:tcPr>
          <w:p w14:paraId="5D17F7DA" w14:textId="77777777" w:rsidR="009C583C" w:rsidRPr="00334F57" w:rsidRDefault="009C583C" w:rsidP="00334F57">
            <w:pPr>
              <w:spacing w:line="276" w:lineRule="auto"/>
              <w:ind w:hanging="20"/>
              <w:rPr>
                <w:rFonts w:ascii="GHEA Grapalat" w:hAnsi="GHEA Grapalat"/>
                <w:b/>
                <w:i/>
                <w:iCs/>
                <w:sz w:val="16"/>
                <w:szCs w:val="16"/>
                <w:lang w:val="hy-AM"/>
              </w:rPr>
            </w:pPr>
            <w:r w:rsidRPr="00334F57">
              <w:rPr>
                <w:rFonts w:ascii="GHEA Grapalat" w:hAnsi="GHEA Grapalat"/>
                <w:b/>
                <w:i/>
                <w:iCs/>
                <w:sz w:val="16"/>
                <w:szCs w:val="16"/>
                <w:lang w:val="hy-AM"/>
              </w:rPr>
              <w:t>Վարչական ծախսեր</w:t>
            </w:r>
          </w:p>
        </w:tc>
      </w:tr>
      <w:tr w:rsidR="00BD7570" w:rsidRPr="00334F57" w14:paraId="5B9E5EC9" w14:textId="77777777" w:rsidTr="00B95014">
        <w:tc>
          <w:tcPr>
            <w:tcW w:w="622" w:type="dxa"/>
          </w:tcPr>
          <w:p w14:paraId="5321B5A9"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4.1</w:t>
            </w:r>
          </w:p>
        </w:tc>
        <w:tc>
          <w:tcPr>
            <w:tcW w:w="2006" w:type="dxa"/>
          </w:tcPr>
          <w:p w14:paraId="4F42E40B"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5433570E"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509FA4DA"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17842733"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43E08780"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17BB0747"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7D12F718"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4576FA17" w14:textId="77777777" w:rsidTr="00B95014">
        <w:tc>
          <w:tcPr>
            <w:tcW w:w="622" w:type="dxa"/>
          </w:tcPr>
          <w:p w14:paraId="65A723A7"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4.2</w:t>
            </w:r>
          </w:p>
        </w:tc>
        <w:tc>
          <w:tcPr>
            <w:tcW w:w="2006" w:type="dxa"/>
          </w:tcPr>
          <w:p w14:paraId="580FA751"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6B92AC9C"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74F4C2DF"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6CE4DBEC"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22D5D0C4"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7FB6B58F"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1F601E4C"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0EE1D3D9" w14:textId="77777777" w:rsidTr="00B95014">
        <w:tc>
          <w:tcPr>
            <w:tcW w:w="622" w:type="dxa"/>
          </w:tcPr>
          <w:p w14:paraId="00650BD7"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4.3</w:t>
            </w:r>
          </w:p>
        </w:tc>
        <w:tc>
          <w:tcPr>
            <w:tcW w:w="2006" w:type="dxa"/>
          </w:tcPr>
          <w:p w14:paraId="3F83F585"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446ED4EC"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6AEB2F48"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5B81DD48"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20130460"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149B9BF6"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30BAF1FA"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1A9025CA" w14:textId="77777777" w:rsidTr="00B95014">
        <w:tc>
          <w:tcPr>
            <w:tcW w:w="622" w:type="dxa"/>
          </w:tcPr>
          <w:p w14:paraId="0888DF03" w14:textId="77777777" w:rsidR="009C583C" w:rsidRPr="00334F57" w:rsidRDefault="009C583C" w:rsidP="00334F57">
            <w:pPr>
              <w:spacing w:after="0" w:line="276" w:lineRule="auto"/>
              <w:jc w:val="center"/>
              <w:rPr>
                <w:rFonts w:ascii="GHEA Grapalat" w:hAnsi="GHEA Grapalat"/>
                <w:sz w:val="18"/>
                <w:szCs w:val="18"/>
                <w:lang w:val="hy-AM"/>
              </w:rPr>
            </w:pPr>
            <w:r w:rsidRPr="00334F57">
              <w:rPr>
                <w:rFonts w:ascii="GHEA Grapalat" w:hAnsi="GHEA Grapalat"/>
                <w:sz w:val="18"/>
                <w:szCs w:val="18"/>
                <w:lang w:val="hy-AM"/>
              </w:rPr>
              <w:t>4.4</w:t>
            </w:r>
          </w:p>
        </w:tc>
        <w:tc>
          <w:tcPr>
            <w:tcW w:w="2006" w:type="dxa"/>
          </w:tcPr>
          <w:p w14:paraId="05E02BE4" w14:textId="77777777" w:rsidR="009C583C" w:rsidRPr="00334F57" w:rsidRDefault="009C583C" w:rsidP="00334F57">
            <w:pPr>
              <w:spacing w:after="0" w:line="276" w:lineRule="auto"/>
              <w:rPr>
                <w:rFonts w:ascii="GHEA Grapalat" w:hAnsi="GHEA Grapalat"/>
                <w:sz w:val="18"/>
                <w:szCs w:val="18"/>
                <w:lang w:val="hy-AM"/>
              </w:rPr>
            </w:pPr>
          </w:p>
        </w:tc>
        <w:tc>
          <w:tcPr>
            <w:tcW w:w="1163" w:type="dxa"/>
          </w:tcPr>
          <w:p w14:paraId="04008D58" w14:textId="77777777" w:rsidR="009C583C" w:rsidRPr="00334F57" w:rsidRDefault="009C583C" w:rsidP="00334F57">
            <w:pPr>
              <w:spacing w:after="0" w:line="276" w:lineRule="auto"/>
              <w:rPr>
                <w:rFonts w:ascii="GHEA Grapalat" w:hAnsi="GHEA Grapalat"/>
                <w:sz w:val="18"/>
                <w:szCs w:val="18"/>
                <w:lang w:val="hy-AM"/>
              </w:rPr>
            </w:pPr>
          </w:p>
        </w:tc>
        <w:tc>
          <w:tcPr>
            <w:tcW w:w="1200" w:type="dxa"/>
          </w:tcPr>
          <w:p w14:paraId="243B0F56"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08C809B9" w14:textId="77777777" w:rsidR="009C583C" w:rsidRPr="00334F57" w:rsidRDefault="009C583C" w:rsidP="00334F57">
            <w:pPr>
              <w:spacing w:after="0" w:line="276" w:lineRule="auto"/>
              <w:rPr>
                <w:rFonts w:ascii="GHEA Grapalat" w:hAnsi="GHEA Grapalat"/>
                <w:sz w:val="18"/>
                <w:szCs w:val="18"/>
                <w:lang w:val="hy-AM"/>
              </w:rPr>
            </w:pPr>
          </w:p>
        </w:tc>
        <w:tc>
          <w:tcPr>
            <w:tcW w:w="1221" w:type="dxa"/>
          </w:tcPr>
          <w:p w14:paraId="7D29A983" w14:textId="77777777" w:rsidR="009C583C" w:rsidRPr="00334F57" w:rsidRDefault="009C583C" w:rsidP="00334F57">
            <w:pPr>
              <w:spacing w:after="0" w:line="276" w:lineRule="auto"/>
              <w:rPr>
                <w:rFonts w:ascii="GHEA Grapalat" w:hAnsi="GHEA Grapalat"/>
                <w:sz w:val="18"/>
                <w:szCs w:val="18"/>
                <w:lang w:val="hy-AM"/>
              </w:rPr>
            </w:pPr>
          </w:p>
        </w:tc>
        <w:tc>
          <w:tcPr>
            <w:tcW w:w="1280" w:type="dxa"/>
          </w:tcPr>
          <w:p w14:paraId="42590658" w14:textId="77777777" w:rsidR="009C583C" w:rsidRPr="00334F57" w:rsidRDefault="009C583C" w:rsidP="00334F57">
            <w:pPr>
              <w:spacing w:after="0" w:line="276" w:lineRule="auto"/>
              <w:rPr>
                <w:rFonts w:ascii="GHEA Grapalat" w:hAnsi="GHEA Grapalat"/>
                <w:sz w:val="18"/>
                <w:szCs w:val="18"/>
                <w:lang w:val="hy-AM"/>
              </w:rPr>
            </w:pPr>
          </w:p>
        </w:tc>
        <w:tc>
          <w:tcPr>
            <w:tcW w:w="1267" w:type="dxa"/>
          </w:tcPr>
          <w:p w14:paraId="6C552C44" w14:textId="77777777" w:rsidR="009C583C" w:rsidRPr="00334F57" w:rsidRDefault="009C583C" w:rsidP="00334F57">
            <w:pPr>
              <w:spacing w:after="0" w:line="276" w:lineRule="auto"/>
              <w:rPr>
                <w:rFonts w:ascii="GHEA Grapalat" w:hAnsi="GHEA Grapalat"/>
                <w:sz w:val="18"/>
                <w:szCs w:val="18"/>
                <w:lang w:val="hy-AM"/>
              </w:rPr>
            </w:pPr>
          </w:p>
        </w:tc>
      </w:tr>
      <w:tr w:rsidR="00BD7570" w:rsidRPr="00334F57" w14:paraId="369800AA" w14:textId="77777777" w:rsidTr="000B04CF">
        <w:tc>
          <w:tcPr>
            <w:tcW w:w="622" w:type="dxa"/>
            <w:shd w:val="clear" w:color="auto" w:fill="BFBFBF" w:themeFill="background1" w:themeFillShade="BF"/>
          </w:tcPr>
          <w:p w14:paraId="27067E3E" w14:textId="77777777" w:rsidR="00971FFE" w:rsidRPr="00334F57" w:rsidRDefault="00971FFE" w:rsidP="00334F57">
            <w:pPr>
              <w:spacing w:line="276" w:lineRule="auto"/>
              <w:jc w:val="center"/>
              <w:rPr>
                <w:rFonts w:ascii="GHEA Grapalat" w:hAnsi="GHEA Grapalat"/>
                <w:b/>
                <w:sz w:val="16"/>
                <w:szCs w:val="16"/>
                <w:lang w:val="hy-AM"/>
              </w:rPr>
            </w:pPr>
          </w:p>
        </w:tc>
        <w:tc>
          <w:tcPr>
            <w:tcW w:w="2006" w:type="dxa"/>
            <w:shd w:val="clear" w:color="auto" w:fill="BFBFBF" w:themeFill="background1" w:themeFillShade="BF"/>
          </w:tcPr>
          <w:p w14:paraId="3F25CB6B" w14:textId="77777777" w:rsidR="00971FFE" w:rsidRPr="00334F57" w:rsidRDefault="00971FFE" w:rsidP="00334F57">
            <w:pPr>
              <w:spacing w:line="276" w:lineRule="auto"/>
              <w:rPr>
                <w:rFonts w:ascii="GHEA Grapalat" w:hAnsi="GHEA Grapalat"/>
                <w:b/>
                <w:sz w:val="16"/>
                <w:szCs w:val="16"/>
                <w:lang w:val="hy-AM"/>
              </w:rPr>
            </w:pPr>
            <w:r w:rsidRPr="00334F57">
              <w:rPr>
                <w:rFonts w:ascii="GHEA Grapalat" w:hAnsi="GHEA Grapalat"/>
                <w:b/>
                <w:sz w:val="16"/>
                <w:szCs w:val="16"/>
                <w:lang w:val="hy-AM"/>
              </w:rPr>
              <w:t>Ընդամենը Դ</w:t>
            </w:r>
          </w:p>
        </w:tc>
        <w:tc>
          <w:tcPr>
            <w:tcW w:w="1163" w:type="dxa"/>
            <w:shd w:val="clear" w:color="auto" w:fill="BFBFBF" w:themeFill="background1" w:themeFillShade="BF"/>
          </w:tcPr>
          <w:p w14:paraId="27F998DF" w14:textId="77777777" w:rsidR="00971FFE" w:rsidRPr="00334F57" w:rsidRDefault="00971FFE" w:rsidP="00334F57">
            <w:pPr>
              <w:spacing w:line="276" w:lineRule="auto"/>
              <w:rPr>
                <w:rFonts w:ascii="GHEA Grapalat" w:hAnsi="GHEA Grapalat"/>
                <w:b/>
                <w:sz w:val="16"/>
                <w:szCs w:val="16"/>
                <w:lang w:val="hy-AM"/>
              </w:rPr>
            </w:pPr>
          </w:p>
        </w:tc>
        <w:tc>
          <w:tcPr>
            <w:tcW w:w="1200" w:type="dxa"/>
            <w:shd w:val="clear" w:color="auto" w:fill="BFBFBF" w:themeFill="background1" w:themeFillShade="BF"/>
          </w:tcPr>
          <w:p w14:paraId="2D6A640D" w14:textId="77777777" w:rsidR="00971FFE" w:rsidRPr="00334F57" w:rsidRDefault="00971FFE" w:rsidP="00334F57">
            <w:pPr>
              <w:spacing w:line="276" w:lineRule="auto"/>
              <w:rPr>
                <w:rFonts w:ascii="GHEA Grapalat" w:hAnsi="GHEA Grapalat"/>
                <w:b/>
                <w:sz w:val="16"/>
                <w:szCs w:val="16"/>
                <w:lang w:val="hy-AM"/>
              </w:rPr>
            </w:pPr>
          </w:p>
        </w:tc>
        <w:tc>
          <w:tcPr>
            <w:tcW w:w="1221" w:type="dxa"/>
            <w:shd w:val="clear" w:color="auto" w:fill="BFBFBF" w:themeFill="background1" w:themeFillShade="BF"/>
          </w:tcPr>
          <w:p w14:paraId="658D13AC" w14:textId="77777777" w:rsidR="00971FFE" w:rsidRPr="00334F57" w:rsidRDefault="00971FFE" w:rsidP="00334F57">
            <w:pPr>
              <w:spacing w:line="276" w:lineRule="auto"/>
              <w:rPr>
                <w:rFonts w:ascii="GHEA Grapalat" w:hAnsi="GHEA Grapalat"/>
                <w:b/>
                <w:sz w:val="16"/>
                <w:szCs w:val="16"/>
                <w:lang w:val="hy-AM"/>
              </w:rPr>
            </w:pPr>
          </w:p>
        </w:tc>
        <w:tc>
          <w:tcPr>
            <w:tcW w:w="1221" w:type="dxa"/>
            <w:shd w:val="clear" w:color="auto" w:fill="BFBFBF" w:themeFill="background1" w:themeFillShade="BF"/>
          </w:tcPr>
          <w:p w14:paraId="70389C3A" w14:textId="77777777" w:rsidR="00971FFE" w:rsidRPr="00334F57" w:rsidRDefault="00971FFE" w:rsidP="00334F57">
            <w:pPr>
              <w:spacing w:line="276" w:lineRule="auto"/>
              <w:rPr>
                <w:rFonts w:ascii="GHEA Grapalat" w:hAnsi="GHEA Grapalat"/>
                <w:b/>
                <w:sz w:val="16"/>
                <w:szCs w:val="16"/>
                <w:lang w:val="hy-AM"/>
              </w:rPr>
            </w:pPr>
          </w:p>
        </w:tc>
        <w:tc>
          <w:tcPr>
            <w:tcW w:w="1280" w:type="dxa"/>
            <w:shd w:val="clear" w:color="auto" w:fill="BFBFBF" w:themeFill="background1" w:themeFillShade="BF"/>
          </w:tcPr>
          <w:p w14:paraId="46CE48BE" w14:textId="77777777" w:rsidR="00971FFE" w:rsidRPr="00334F57" w:rsidRDefault="00971FFE" w:rsidP="00334F57">
            <w:pPr>
              <w:spacing w:line="276" w:lineRule="auto"/>
              <w:rPr>
                <w:rFonts w:ascii="GHEA Grapalat" w:hAnsi="GHEA Grapalat"/>
                <w:b/>
                <w:sz w:val="16"/>
                <w:szCs w:val="16"/>
                <w:lang w:val="hy-AM"/>
              </w:rPr>
            </w:pPr>
          </w:p>
        </w:tc>
        <w:tc>
          <w:tcPr>
            <w:tcW w:w="1267" w:type="dxa"/>
            <w:shd w:val="clear" w:color="auto" w:fill="BFBFBF" w:themeFill="background1" w:themeFillShade="BF"/>
          </w:tcPr>
          <w:p w14:paraId="72C97B9C" w14:textId="77777777" w:rsidR="00971FFE" w:rsidRPr="00334F57" w:rsidRDefault="00971FFE" w:rsidP="00334F57">
            <w:pPr>
              <w:spacing w:line="276" w:lineRule="auto"/>
              <w:jc w:val="center"/>
              <w:rPr>
                <w:rFonts w:ascii="GHEA Grapalat" w:hAnsi="GHEA Grapalat"/>
                <w:b/>
                <w:sz w:val="16"/>
                <w:szCs w:val="16"/>
                <w:lang w:val="hy-AM"/>
              </w:rPr>
            </w:pPr>
          </w:p>
        </w:tc>
      </w:tr>
      <w:tr w:rsidR="00BD7570" w:rsidRPr="00742079" w14:paraId="73D21E94" w14:textId="77777777" w:rsidTr="004C3BC3">
        <w:tc>
          <w:tcPr>
            <w:tcW w:w="622" w:type="dxa"/>
            <w:shd w:val="clear" w:color="auto" w:fill="D9D9D9" w:themeFill="background1" w:themeFillShade="D9"/>
          </w:tcPr>
          <w:p w14:paraId="005E504E" w14:textId="77777777" w:rsidR="000B04CF" w:rsidRPr="00334F57" w:rsidRDefault="000B04CF" w:rsidP="00334F57">
            <w:pPr>
              <w:spacing w:line="276" w:lineRule="auto"/>
              <w:jc w:val="center"/>
              <w:rPr>
                <w:rFonts w:ascii="GHEA Grapalat" w:hAnsi="GHEA Grapalat"/>
                <w:b/>
                <w:sz w:val="16"/>
                <w:szCs w:val="16"/>
                <w:lang w:val="hy-AM"/>
              </w:rPr>
            </w:pPr>
          </w:p>
        </w:tc>
        <w:tc>
          <w:tcPr>
            <w:tcW w:w="2006" w:type="dxa"/>
            <w:shd w:val="clear" w:color="auto" w:fill="D9D9D9" w:themeFill="background1" w:themeFillShade="D9"/>
          </w:tcPr>
          <w:p w14:paraId="3D3B6BF2" w14:textId="77777777" w:rsidR="000B04CF" w:rsidRPr="00334F57" w:rsidRDefault="000B04CF" w:rsidP="00334F57">
            <w:pPr>
              <w:spacing w:line="276" w:lineRule="auto"/>
              <w:rPr>
                <w:rFonts w:ascii="GHEA Grapalat" w:hAnsi="GHEA Grapalat"/>
                <w:b/>
                <w:sz w:val="16"/>
                <w:szCs w:val="16"/>
                <w:lang w:val="hy-AM"/>
              </w:rPr>
            </w:pPr>
            <w:r w:rsidRPr="00334F57">
              <w:rPr>
                <w:rFonts w:ascii="GHEA Grapalat" w:hAnsi="GHEA Grapalat"/>
                <w:b/>
                <w:sz w:val="16"/>
                <w:szCs w:val="16"/>
                <w:lang w:val="hy-AM"/>
              </w:rPr>
              <w:t>Ընդամենը Ա+Բ+Գ+Դ</w:t>
            </w:r>
          </w:p>
        </w:tc>
        <w:tc>
          <w:tcPr>
            <w:tcW w:w="1163" w:type="dxa"/>
            <w:shd w:val="clear" w:color="auto" w:fill="D9D9D9" w:themeFill="background1" w:themeFillShade="D9"/>
          </w:tcPr>
          <w:p w14:paraId="2BA8F1D1" w14:textId="77777777" w:rsidR="000B04CF" w:rsidRPr="00334F57" w:rsidRDefault="000B04CF" w:rsidP="00334F57">
            <w:pPr>
              <w:spacing w:line="276" w:lineRule="auto"/>
              <w:rPr>
                <w:rFonts w:ascii="GHEA Grapalat" w:hAnsi="GHEA Grapalat"/>
                <w:b/>
                <w:sz w:val="16"/>
                <w:szCs w:val="16"/>
                <w:lang w:val="hy-AM"/>
              </w:rPr>
            </w:pPr>
          </w:p>
        </w:tc>
        <w:tc>
          <w:tcPr>
            <w:tcW w:w="1200" w:type="dxa"/>
            <w:shd w:val="clear" w:color="auto" w:fill="D9D9D9" w:themeFill="background1" w:themeFillShade="D9"/>
          </w:tcPr>
          <w:p w14:paraId="0B51AB0E" w14:textId="77777777" w:rsidR="000B04CF" w:rsidRPr="00334F57" w:rsidRDefault="000B04CF" w:rsidP="00334F57">
            <w:pPr>
              <w:spacing w:line="276" w:lineRule="auto"/>
              <w:rPr>
                <w:rFonts w:ascii="GHEA Grapalat" w:hAnsi="GHEA Grapalat"/>
                <w:b/>
                <w:sz w:val="16"/>
                <w:szCs w:val="16"/>
                <w:lang w:val="hy-AM"/>
              </w:rPr>
            </w:pPr>
          </w:p>
        </w:tc>
        <w:tc>
          <w:tcPr>
            <w:tcW w:w="1221" w:type="dxa"/>
            <w:shd w:val="clear" w:color="auto" w:fill="D9D9D9" w:themeFill="background1" w:themeFillShade="D9"/>
          </w:tcPr>
          <w:p w14:paraId="571C008A" w14:textId="77777777" w:rsidR="000B04CF" w:rsidRPr="00334F57" w:rsidRDefault="000B04CF" w:rsidP="00334F57">
            <w:pPr>
              <w:spacing w:line="276" w:lineRule="auto"/>
              <w:rPr>
                <w:rFonts w:ascii="GHEA Grapalat" w:hAnsi="GHEA Grapalat"/>
                <w:b/>
                <w:sz w:val="16"/>
                <w:szCs w:val="16"/>
                <w:lang w:val="hy-AM"/>
              </w:rPr>
            </w:pPr>
          </w:p>
        </w:tc>
        <w:tc>
          <w:tcPr>
            <w:tcW w:w="1221" w:type="dxa"/>
            <w:shd w:val="clear" w:color="auto" w:fill="D9D9D9" w:themeFill="background1" w:themeFillShade="D9"/>
          </w:tcPr>
          <w:p w14:paraId="684DA0C5" w14:textId="77777777" w:rsidR="000B04CF" w:rsidRPr="00334F57" w:rsidRDefault="000B04CF" w:rsidP="00334F57">
            <w:pPr>
              <w:spacing w:line="276" w:lineRule="auto"/>
              <w:rPr>
                <w:rFonts w:ascii="GHEA Grapalat" w:hAnsi="GHEA Grapalat"/>
                <w:b/>
                <w:sz w:val="16"/>
                <w:szCs w:val="16"/>
                <w:lang w:val="hy-AM"/>
              </w:rPr>
            </w:pPr>
          </w:p>
        </w:tc>
        <w:tc>
          <w:tcPr>
            <w:tcW w:w="1280" w:type="dxa"/>
            <w:shd w:val="clear" w:color="auto" w:fill="D9D9D9" w:themeFill="background1" w:themeFillShade="D9"/>
          </w:tcPr>
          <w:p w14:paraId="051DA253" w14:textId="77777777" w:rsidR="000B04CF" w:rsidRPr="00334F57" w:rsidRDefault="000B04CF" w:rsidP="00334F57">
            <w:pPr>
              <w:spacing w:line="276" w:lineRule="auto"/>
              <w:rPr>
                <w:rFonts w:ascii="GHEA Grapalat" w:hAnsi="GHEA Grapalat"/>
                <w:b/>
                <w:sz w:val="16"/>
                <w:szCs w:val="16"/>
                <w:lang w:val="hy-AM"/>
              </w:rPr>
            </w:pPr>
          </w:p>
        </w:tc>
        <w:tc>
          <w:tcPr>
            <w:tcW w:w="1267" w:type="dxa"/>
            <w:shd w:val="clear" w:color="auto" w:fill="D9D9D9" w:themeFill="background1" w:themeFillShade="D9"/>
          </w:tcPr>
          <w:p w14:paraId="5CE90E30" w14:textId="77777777" w:rsidR="000B04CF" w:rsidRPr="00334F57" w:rsidRDefault="000B04CF" w:rsidP="00334F57">
            <w:pPr>
              <w:spacing w:line="276" w:lineRule="auto"/>
              <w:rPr>
                <w:rFonts w:ascii="GHEA Grapalat" w:hAnsi="GHEA Grapalat"/>
                <w:b/>
                <w:sz w:val="16"/>
                <w:szCs w:val="16"/>
                <w:lang w:val="hy-AM"/>
              </w:rPr>
            </w:pPr>
          </w:p>
        </w:tc>
      </w:tr>
    </w:tbl>
    <w:p w14:paraId="5EEBF71E" w14:textId="77777777" w:rsidR="007E7D42" w:rsidRPr="00334F57" w:rsidRDefault="007E7D42" w:rsidP="00334F57">
      <w:pPr>
        <w:spacing w:line="276" w:lineRule="auto"/>
        <w:ind w:left="720"/>
        <w:rPr>
          <w:rFonts w:ascii="GHEA Grapalat" w:hAnsi="GHEA Grapalat"/>
          <w:sz w:val="18"/>
          <w:szCs w:val="18"/>
          <w:lang w:val="hy-AM"/>
        </w:rPr>
      </w:pPr>
    </w:p>
    <w:p w14:paraId="1D7434B5" w14:textId="77777777" w:rsidR="00B5673D" w:rsidRPr="00334F57" w:rsidRDefault="00B5673D" w:rsidP="00334F57">
      <w:pPr>
        <w:spacing w:line="276" w:lineRule="auto"/>
        <w:ind w:left="720"/>
        <w:rPr>
          <w:rFonts w:ascii="GHEA Grapalat" w:hAnsi="GHEA Grapalat"/>
          <w:sz w:val="18"/>
          <w:szCs w:val="18"/>
          <w:lang w:val="hy-AM"/>
        </w:rPr>
      </w:pPr>
      <w:r w:rsidRPr="00334F57">
        <w:rPr>
          <w:rFonts w:ascii="GHEA Grapalat" w:hAnsi="GHEA Grapalat"/>
          <w:sz w:val="18"/>
          <w:szCs w:val="18"/>
          <w:lang w:val="hy-AM"/>
        </w:rPr>
        <w:t>Դրամաշնորհառու ___________________________________________________</w:t>
      </w:r>
    </w:p>
    <w:p w14:paraId="0E16D26F" w14:textId="77777777" w:rsidR="00B5673D" w:rsidRPr="00334F57" w:rsidRDefault="00B5673D" w:rsidP="00334F57">
      <w:pPr>
        <w:spacing w:line="276" w:lineRule="auto"/>
        <w:ind w:left="720"/>
        <w:rPr>
          <w:rFonts w:ascii="GHEA Grapalat" w:hAnsi="GHEA Grapalat"/>
          <w:sz w:val="18"/>
          <w:szCs w:val="18"/>
          <w:lang w:val="hy-AM"/>
        </w:rPr>
      </w:pPr>
      <w:r w:rsidRPr="00334F57">
        <w:rPr>
          <w:rFonts w:ascii="GHEA Grapalat" w:hAnsi="GHEA Grapalat"/>
          <w:sz w:val="18"/>
          <w:szCs w:val="18"/>
          <w:lang w:val="hy-AM"/>
        </w:rPr>
        <w:t>Ծրագրի անուն ______________________________________________________</w:t>
      </w:r>
    </w:p>
    <w:p w14:paraId="1C93952A" w14:textId="77777777" w:rsidR="00B5673D" w:rsidRPr="00334F57" w:rsidRDefault="00B5673D" w:rsidP="00334F57">
      <w:pPr>
        <w:spacing w:line="276" w:lineRule="auto"/>
        <w:ind w:left="720"/>
        <w:rPr>
          <w:rFonts w:ascii="GHEA Grapalat" w:hAnsi="GHEA Grapalat"/>
          <w:sz w:val="18"/>
          <w:szCs w:val="18"/>
          <w:lang w:val="hy-AM"/>
        </w:rPr>
      </w:pPr>
      <w:r w:rsidRPr="00334F57">
        <w:rPr>
          <w:rFonts w:ascii="GHEA Grapalat" w:hAnsi="GHEA Grapalat"/>
          <w:sz w:val="18"/>
          <w:szCs w:val="18"/>
          <w:lang w:val="hy-AM"/>
        </w:rPr>
        <w:t>Ծրագրի տևողություն ________________________________________________</w:t>
      </w:r>
    </w:p>
    <w:p w14:paraId="64CE1F82" w14:textId="77777777" w:rsidR="007E7D42" w:rsidRPr="00334F57" w:rsidRDefault="007E7D42" w:rsidP="00334F57">
      <w:pPr>
        <w:spacing w:line="276" w:lineRule="auto"/>
        <w:ind w:left="720"/>
        <w:rPr>
          <w:rFonts w:ascii="GHEA Grapalat" w:hAnsi="GHEA Grapalat"/>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011"/>
        <w:gridCol w:w="1440"/>
        <w:gridCol w:w="3607"/>
      </w:tblGrid>
      <w:tr w:rsidR="00BD7570" w:rsidRPr="00334F57" w14:paraId="5DC3E992" w14:textId="77777777" w:rsidTr="00B5673D">
        <w:trPr>
          <w:trHeight w:val="798"/>
        </w:trPr>
        <w:tc>
          <w:tcPr>
            <w:tcW w:w="922" w:type="dxa"/>
            <w:shd w:val="clear" w:color="auto" w:fill="8DB3E2"/>
          </w:tcPr>
          <w:p w14:paraId="529BA15B" w14:textId="77777777" w:rsidR="00B5673D" w:rsidRPr="00334F57" w:rsidRDefault="00B5673D" w:rsidP="00334F57">
            <w:pPr>
              <w:spacing w:after="0" w:line="240" w:lineRule="auto"/>
              <w:jc w:val="center"/>
              <w:rPr>
                <w:rFonts w:ascii="GHEA Grapalat" w:hAnsi="GHEA Grapalat"/>
                <w:sz w:val="18"/>
                <w:szCs w:val="18"/>
                <w:lang w:val="hy-AM"/>
              </w:rPr>
            </w:pPr>
          </w:p>
          <w:p w14:paraId="378A05D0" w14:textId="77777777" w:rsidR="009C583C" w:rsidRPr="00334F57" w:rsidRDefault="009C583C" w:rsidP="00334F57">
            <w:pPr>
              <w:spacing w:after="0" w:line="240" w:lineRule="auto"/>
              <w:jc w:val="center"/>
              <w:rPr>
                <w:rFonts w:ascii="GHEA Grapalat" w:hAnsi="GHEA Grapalat"/>
                <w:sz w:val="18"/>
                <w:szCs w:val="18"/>
                <w:lang w:val="hy-AM"/>
              </w:rPr>
            </w:pPr>
            <w:r w:rsidRPr="00334F57">
              <w:rPr>
                <w:rFonts w:ascii="GHEA Grapalat" w:hAnsi="GHEA Grapalat"/>
                <w:sz w:val="18"/>
                <w:szCs w:val="18"/>
                <w:lang w:val="hy-AM"/>
              </w:rPr>
              <w:t>Հ/Հ</w:t>
            </w:r>
          </w:p>
        </w:tc>
        <w:tc>
          <w:tcPr>
            <w:tcW w:w="4011" w:type="dxa"/>
            <w:shd w:val="clear" w:color="auto" w:fill="8DB3E2"/>
          </w:tcPr>
          <w:p w14:paraId="450DC9AA" w14:textId="77777777" w:rsidR="00B5673D" w:rsidRPr="00334F57" w:rsidRDefault="00B5673D" w:rsidP="00334F57">
            <w:pPr>
              <w:spacing w:after="0" w:line="240" w:lineRule="auto"/>
              <w:jc w:val="center"/>
              <w:rPr>
                <w:rFonts w:ascii="GHEA Grapalat" w:hAnsi="GHEA Grapalat"/>
                <w:b/>
                <w:sz w:val="16"/>
                <w:szCs w:val="16"/>
                <w:lang w:val="hy-AM"/>
              </w:rPr>
            </w:pPr>
          </w:p>
          <w:p w14:paraId="3CFE5513" w14:textId="77777777" w:rsidR="009C583C"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Բյուջեի տեսակը</w:t>
            </w:r>
          </w:p>
        </w:tc>
        <w:tc>
          <w:tcPr>
            <w:tcW w:w="1440" w:type="dxa"/>
            <w:shd w:val="clear" w:color="auto" w:fill="8DB3E2"/>
          </w:tcPr>
          <w:p w14:paraId="04129D56" w14:textId="77777777" w:rsidR="00B5673D" w:rsidRPr="00334F57" w:rsidRDefault="00B5673D" w:rsidP="00334F57">
            <w:pPr>
              <w:spacing w:after="0" w:line="240" w:lineRule="auto"/>
              <w:jc w:val="center"/>
              <w:rPr>
                <w:rFonts w:ascii="GHEA Grapalat" w:hAnsi="GHEA Grapalat"/>
                <w:b/>
                <w:sz w:val="16"/>
                <w:szCs w:val="16"/>
                <w:lang w:val="hy-AM"/>
              </w:rPr>
            </w:pPr>
          </w:p>
          <w:p w14:paraId="592AA124" w14:textId="77777777" w:rsidR="00B5673D"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Պահանջվող գումարը</w:t>
            </w:r>
          </w:p>
          <w:p w14:paraId="5374C50F" w14:textId="77777777" w:rsidR="00B5673D" w:rsidRPr="00334F57" w:rsidRDefault="009C583C" w:rsidP="00334F57">
            <w:pPr>
              <w:spacing w:after="0" w:line="240" w:lineRule="auto"/>
              <w:jc w:val="center"/>
              <w:rPr>
                <w:rFonts w:ascii="GHEA Grapalat" w:hAnsi="GHEA Grapalat"/>
                <w:b/>
                <w:sz w:val="16"/>
                <w:szCs w:val="16"/>
                <w:lang w:val="hy-AM"/>
              </w:rPr>
            </w:pPr>
            <w:r w:rsidRPr="00334F57">
              <w:rPr>
                <w:rFonts w:ascii="GHEA Grapalat" w:hAnsi="GHEA Grapalat"/>
                <w:b/>
                <w:sz w:val="16"/>
                <w:szCs w:val="16"/>
                <w:lang w:val="hy-AM"/>
              </w:rPr>
              <w:t>(ՀՀ դրամ)</w:t>
            </w:r>
          </w:p>
          <w:p w14:paraId="41B8A844" w14:textId="77777777" w:rsidR="007E7D42" w:rsidRPr="00334F57" w:rsidRDefault="007E7D42" w:rsidP="00334F57">
            <w:pPr>
              <w:spacing w:after="0" w:line="240" w:lineRule="auto"/>
              <w:jc w:val="center"/>
              <w:rPr>
                <w:rFonts w:ascii="GHEA Grapalat" w:hAnsi="GHEA Grapalat"/>
                <w:sz w:val="18"/>
                <w:szCs w:val="18"/>
              </w:rPr>
            </w:pPr>
          </w:p>
        </w:tc>
        <w:tc>
          <w:tcPr>
            <w:tcW w:w="3607" w:type="dxa"/>
            <w:shd w:val="clear" w:color="auto" w:fill="8DB3E2"/>
          </w:tcPr>
          <w:p w14:paraId="641C0E0B" w14:textId="77777777" w:rsidR="00B5673D" w:rsidRPr="00334F57" w:rsidRDefault="00B5673D" w:rsidP="00334F57">
            <w:pPr>
              <w:spacing w:after="0" w:line="240" w:lineRule="auto"/>
              <w:jc w:val="center"/>
              <w:rPr>
                <w:rFonts w:ascii="GHEA Grapalat" w:hAnsi="GHEA Grapalat"/>
                <w:b/>
                <w:sz w:val="16"/>
                <w:szCs w:val="16"/>
                <w:lang w:val="hy-AM"/>
              </w:rPr>
            </w:pPr>
          </w:p>
          <w:p w14:paraId="2353B7EE" w14:textId="77777777" w:rsidR="009C583C" w:rsidRPr="00334F57" w:rsidRDefault="009C583C" w:rsidP="00334F57">
            <w:pPr>
              <w:spacing w:after="0" w:line="240" w:lineRule="auto"/>
              <w:jc w:val="center"/>
              <w:rPr>
                <w:rFonts w:ascii="GHEA Grapalat" w:hAnsi="GHEA Grapalat"/>
                <w:sz w:val="18"/>
                <w:szCs w:val="18"/>
                <w:lang w:val="hy-AM"/>
              </w:rPr>
            </w:pPr>
            <w:r w:rsidRPr="00334F57">
              <w:rPr>
                <w:rFonts w:ascii="GHEA Grapalat" w:hAnsi="GHEA Grapalat"/>
                <w:b/>
                <w:sz w:val="16"/>
                <w:szCs w:val="16"/>
                <w:lang w:val="hy-AM"/>
              </w:rPr>
              <w:t>Բյուջեի տողի նկարագրական</w:t>
            </w:r>
          </w:p>
        </w:tc>
      </w:tr>
      <w:tr w:rsidR="00BD7570" w:rsidRPr="00334F57" w14:paraId="1679854E" w14:textId="77777777" w:rsidTr="00B5673D">
        <w:tc>
          <w:tcPr>
            <w:tcW w:w="922" w:type="dxa"/>
            <w:shd w:val="clear" w:color="auto" w:fill="BFBFBF"/>
          </w:tcPr>
          <w:p w14:paraId="3FE46426" w14:textId="77777777" w:rsidR="009C583C" w:rsidRPr="00334F57" w:rsidRDefault="00D34BA8" w:rsidP="00334F57">
            <w:pPr>
              <w:spacing w:line="276" w:lineRule="auto"/>
              <w:jc w:val="center"/>
              <w:rPr>
                <w:rFonts w:ascii="GHEA Grapalat" w:hAnsi="GHEA Grapalat"/>
                <w:b/>
                <w:bCs/>
                <w:i/>
                <w:iCs/>
                <w:sz w:val="18"/>
                <w:szCs w:val="18"/>
                <w:lang w:val="hy-AM"/>
              </w:rPr>
            </w:pPr>
            <w:r w:rsidRPr="00334F57">
              <w:rPr>
                <w:rFonts w:ascii="GHEA Grapalat" w:hAnsi="GHEA Grapalat"/>
                <w:b/>
                <w:bCs/>
                <w:i/>
                <w:iCs/>
                <w:sz w:val="18"/>
                <w:szCs w:val="18"/>
                <w:lang w:val="hy-AM"/>
              </w:rPr>
              <w:t>Ա</w:t>
            </w:r>
          </w:p>
        </w:tc>
        <w:tc>
          <w:tcPr>
            <w:tcW w:w="9058" w:type="dxa"/>
            <w:gridSpan w:val="3"/>
            <w:shd w:val="clear" w:color="auto" w:fill="BFBFBF"/>
          </w:tcPr>
          <w:p w14:paraId="37E2E50A" w14:textId="77777777" w:rsidR="009C583C" w:rsidRPr="00334F57" w:rsidRDefault="00D34BA8" w:rsidP="00334F57">
            <w:pPr>
              <w:spacing w:line="276" w:lineRule="auto"/>
              <w:ind w:firstLine="1120"/>
              <w:rPr>
                <w:rFonts w:ascii="GHEA Grapalat" w:hAnsi="GHEA Grapalat"/>
                <w:i/>
                <w:iCs/>
                <w:sz w:val="18"/>
                <w:szCs w:val="18"/>
                <w:lang w:val="hy-AM"/>
              </w:rPr>
            </w:pPr>
            <w:r w:rsidRPr="00334F57">
              <w:rPr>
                <w:rFonts w:ascii="GHEA Grapalat" w:hAnsi="GHEA Grapalat"/>
                <w:b/>
                <w:i/>
                <w:iCs/>
                <w:sz w:val="16"/>
                <w:szCs w:val="16"/>
                <w:lang w:val="hy-AM"/>
              </w:rPr>
              <w:t>Աշխատավարձ</w:t>
            </w:r>
          </w:p>
        </w:tc>
      </w:tr>
      <w:tr w:rsidR="00BD7570" w:rsidRPr="00334F57" w14:paraId="24E4D9F9" w14:textId="77777777" w:rsidTr="00B5673D">
        <w:tc>
          <w:tcPr>
            <w:tcW w:w="922" w:type="dxa"/>
            <w:shd w:val="clear" w:color="auto" w:fill="BFBFBF"/>
          </w:tcPr>
          <w:p w14:paraId="4EFBBE8D" w14:textId="77777777" w:rsidR="00D34BA8" w:rsidRPr="00334F57" w:rsidRDefault="00D34BA8" w:rsidP="00334F57">
            <w:pPr>
              <w:spacing w:line="276" w:lineRule="auto"/>
              <w:jc w:val="center"/>
              <w:rPr>
                <w:rFonts w:ascii="GHEA Grapalat" w:hAnsi="GHEA Grapalat"/>
                <w:b/>
                <w:i/>
                <w:iCs/>
                <w:sz w:val="16"/>
                <w:szCs w:val="16"/>
                <w:lang w:val="hy-AM"/>
              </w:rPr>
            </w:pPr>
            <w:r w:rsidRPr="00334F57">
              <w:rPr>
                <w:rFonts w:ascii="GHEA Grapalat" w:hAnsi="GHEA Grapalat"/>
                <w:b/>
                <w:i/>
                <w:iCs/>
                <w:sz w:val="16"/>
                <w:szCs w:val="16"/>
                <w:lang w:val="hy-AM"/>
              </w:rPr>
              <w:t>Ա1</w:t>
            </w:r>
          </w:p>
        </w:tc>
        <w:tc>
          <w:tcPr>
            <w:tcW w:w="9058" w:type="dxa"/>
            <w:gridSpan w:val="3"/>
            <w:shd w:val="clear" w:color="auto" w:fill="BFBFBF"/>
          </w:tcPr>
          <w:p w14:paraId="2ACA106C" w14:textId="77777777" w:rsidR="00D34BA8" w:rsidRPr="00334F57" w:rsidRDefault="00D34BA8" w:rsidP="00334F57">
            <w:pPr>
              <w:spacing w:line="276" w:lineRule="auto"/>
              <w:rPr>
                <w:rFonts w:ascii="GHEA Grapalat" w:hAnsi="GHEA Grapalat"/>
                <w:b/>
                <w:i/>
                <w:iCs/>
                <w:sz w:val="16"/>
                <w:szCs w:val="16"/>
                <w:lang w:val="hy-AM"/>
              </w:rPr>
            </w:pPr>
            <w:r w:rsidRPr="00334F57">
              <w:rPr>
                <w:rFonts w:ascii="GHEA Grapalat" w:hAnsi="GHEA Grapalat"/>
                <w:b/>
                <w:i/>
                <w:iCs/>
                <w:sz w:val="16"/>
                <w:szCs w:val="16"/>
                <w:lang w:val="hy-AM"/>
              </w:rPr>
              <w:t>Ծրագրի աշխատակազմի աշխատավարձ</w:t>
            </w:r>
          </w:p>
        </w:tc>
      </w:tr>
      <w:tr w:rsidR="00BD7570" w:rsidRPr="00334F57" w14:paraId="459E6C5D" w14:textId="77777777" w:rsidTr="00B5673D">
        <w:tc>
          <w:tcPr>
            <w:tcW w:w="922" w:type="dxa"/>
          </w:tcPr>
          <w:p w14:paraId="7A8AFE05"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1.1</w:t>
            </w:r>
          </w:p>
        </w:tc>
        <w:tc>
          <w:tcPr>
            <w:tcW w:w="4011" w:type="dxa"/>
          </w:tcPr>
          <w:p w14:paraId="413FFA7B"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4E79137B"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15ED2483"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524D35A0" w14:textId="77777777" w:rsidTr="00B5673D">
        <w:tc>
          <w:tcPr>
            <w:tcW w:w="922" w:type="dxa"/>
          </w:tcPr>
          <w:p w14:paraId="69AFFD28"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1.2</w:t>
            </w:r>
          </w:p>
        </w:tc>
        <w:tc>
          <w:tcPr>
            <w:tcW w:w="4011" w:type="dxa"/>
          </w:tcPr>
          <w:p w14:paraId="1F8FCB6A"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6A7B59DA"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1932F0D1"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0E42D215" w14:textId="77777777" w:rsidTr="00B5673D">
        <w:tc>
          <w:tcPr>
            <w:tcW w:w="922" w:type="dxa"/>
          </w:tcPr>
          <w:p w14:paraId="770F21B3"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1.3</w:t>
            </w:r>
          </w:p>
        </w:tc>
        <w:tc>
          <w:tcPr>
            <w:tcW w:w="4011" w:type="dxa"/>
          </w:tcPr>
          <w:p w14:paraId="1A8CC36B"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2531AF39"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7E1BDEE4"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3A61E4F9" w14:textId="77777777" w:rsidTr="00B5673D">
        <w:tc>
          <w:tcPr>
            <w:tcW w:w="922" w:type="dxa"/>
          </w:tcPr>
          <w:p w14:paraId="34822FD8"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1.4</w:t>
            </w:r>
          </w:p>
        </w:tc>
        <w:tc>
          <w:tcPr>
            <w:tcW w:w="4011" w:type="dxa"/>
          </w:tcPr>
          <w:p w14:paraId="01723E80"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16D45D7D"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6C134599"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3322AADF" w14:textId="77777777" w:rsidTr="00B5673D">
        <w:tc>
          <w:tcPr>
            <w:tcW w:w="922" w:type="dxa"/>
            <w:shd w:val="clear" w:color="auto" w:fill="D9D9D9" w:themeFill="background1" w:themeFillShade="D9"/>
          </w:tcPr>
          <w:p w14:paraId="5899F35B" w14:textId="77777777" w:rsidR="00D34BA8" w:rsidRPr="00334F57" w:rsidRDefault="00D34BA8" w:rsidP="00334F57">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2519CE2A" w14:textId="77777777" w:rsidR="00D34BA8" w:rsidRPr="00334F57" w:rsidRDefault="00D34BA8" w:rsidP="00334F57">
            <w:pPr>
              <w:spacing w:line="276" w:lineRule="auto"/>
              <w:rPr>
                <w:rFonts w:ascii="GHEA Grapalat" w:hAnsi="GHEA Grapalat"/>
                <w:sz w:val="18"/>
                <w:szCs w:val="18"/>
                <w:lang w:val="hy-AM"/>
              </w:rPr>
            </w:pPr>
            <w:r w:rsidRPr="00334F57">
              <w:rPr>
                <w:rFonts w:ascii="GHEA Grapalat" w:hAnsi="GHEA Grapalat"/>
                <w:b/>
                <w:sz w:val="16"/>
                <w:szCs w:val="16"/>
                <w:lang w:val="hy-AM"/>
              </w:rPr>
              <w:t>Ընդամենը Ա1</w:t>
            </w:r>
          </w:p>
        </w:tc>
        <w:tc>
          <w:tcPr>
            <w:tcW w:w="1440" w:type="dxa"/>
            <w:shd w:val="clear" w:color="auto" w:fill="D9D9D9" w:themeFill="background1" w:themeFillShade="D9"/>
          </w:tcPr>
          <w:p w14:paraId="6A06EE82" w14:textId="77777777" w:rsidR="00D34BA8" w:rsidRPr="00334F57" w:rsidRDefault="00D34BA8" w:rsidP="00334F57">
            <w:pPr>
              <w:spacing w:line="276" w:lineRule="auto"/>
              <w:rPr>
                <w:rFonts w:ascii="GHEA Grapalat" w:hAnsi="GHEA Grapalat"/>
                <w:sz w:val="18"/>
                <w:szCs w:val="18"/>
                <w:lang w:val="hy-AM"/>
              </w:rPr>
            </w:pPr>
          </w:p>
        </w:tc>
        <w:tc>
          <w:tcPr>
            <w:tcW w:w="3607" w:type="dxa"/>
            <w:shd w:val="clear" w:color="auto" w:fill="D9D9D9" w:themeFill="background1" w:themeFillShade="D9"/>
          </w:tcPr>
          <w:p w14:paraId="26F8D57C" w14:textId="77777777" w:rsidR="00D34BA8" w:rsidRPr="00334F57" w:rsidRDefault="00D34BA8" w:rsidP="00334F57">
            <w:pPr>
              <w:spacing w:line="276" w:lineRule="auto"/>
              <w:rPr>
                <w:rFonts w:ascii="GHEA Grapalat" w:hAnsi="GHEA Grapalat"/>
                <w:sz w:val="18"/>
                <w:szCs w:val="18"/>
                <w:lang w:val="hy-AM"/>
              </w:rPr>
            </w:pPr>
          </w:p>
        </w:tc>
      </w:tr>
      <w:tr w:rsidR="00BD7570" w:rsidRPr="00334F57" w14:paraId="271ADEDE" w14:textId="77777777" w:rsidTr="00B5673D">
        <w:tc>
          <w:tcPr>
            <w:tcW w:w="922" w:type="dxa"/>
            <w:shd w:val="clear" w:color="auto" w:fill="BFBFBF"/>
          </w:tcPr>
          <w:p w14:paraId="54020906" w14:textId="77777777" w:rsidR="00D34BA8" w:rsidRPr="00334F57" w:rsidRDefault="00D34BA8" w:rsidP="00334F57">
            <w:pPr>
              <w:spacing w:line="276" w:lineRule="auto"/>
              <w:jc w:val="center"/>
              <w:rPr>
                <w:rFonts w:ascii="GHEA Grapalat" w:hAnsi="GHEA Grapalat"/>
                <w:i/>
                <w:iCs/>
                <w:sz w:val="18"/>
                <w:szCs w:val="18"/>
                <w:lang w:val="hy-AM"/>
              </w:rPr>
            </w:pPr>
            <w:r w:rsidRPr="00334F57">
              <w:rPr>
                <w:rFonts w:ascii="GHEA Grapalat" w:hAnsi="GHEA Grapalat"/>
                <w:b/>
                <w:i/>
                <w:iCs/>
                <w:sz w:val="16"/>
                <w:szCs w:val="16"/>
                <w:lang w:val="hy-AM"/>
              </w:rPr>
              <w:t>Ա2</w:t>
            </w:r>
          </w:p>
        </w:tc>
        <w:tc>
          <w:tcPr>
            <w:tcW w:w="9058" w:type="dxa"/>
            <w:gridSpan w:val="3"/>
            <w:shd w:val="clear" w:color="auto" w:fill="BFBFBF"/>
          </w:tcPr>
          <w:p w14:paraId="6D21071D" w14:textId="77777777" w:rsidR="00D34BA8" w:rsidRPr="00334F57" w:rsidRDefault="00D34BA8" w:rsidP="00334F57">
            <w:pPr>
              <w:spacing w:line="276" w:lineRule="auto"/>
              <w:rPr>
                <w:rFonts w:ascii="GHEA Grapalat" w:hAnsi="GHEA Grapalat"/>
                <w:i/>
                <w:iCs/>
                <w:sz w:val="18"/>
                <w:szCs w:val="18"/>
                <w:lang w:val="hy-AM"/>
              </w:rPr>
            </w:pPr>
            <w:r w:rsidRPr="00334F57">
              <w:rPr>
                <w:rFonts w:ascii="GHEA Grapalat" w:hAnsi="GHEA Grapalat"/>
                <w:b/>
                <w:i/>
                <w:iCs/>
                <w:sz w:val="16"/>
                <w:szCs w:val="16"/>
                <w:lang w:val="hy-AM"/>
              </w:rPr>
              <w:t>Ղեկավար անձնակազմի աշխատավարձ</w:t>
            </w:r>
          </w:p>
        </w:tc>
      </w:tr>
      <w:tr w:rsidR="00BD7570" w:rsidRPr="00334F57" w14:paraId="434328AB" w14:textId="77777777" w:rsidTr="00B5673D">
        <w:tc>
          <w:tcPr>
            <w:tcW w:w="922" w:type="dxa"/>
          </w:tcPr>
          <w:p w14:paraId="4CE4C3E3"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1.1.1</w:t>
            </w:r>
          </w:p>
        </w:tc>
        <w:tc>
          <w:tcPr>
            <w:tcW w:w="4011" w:type="dxa"/>
          </w:tcPr>
          <w:p w14:paraId="7F3BC21D"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3292CCE5"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44CB387F"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1244525D" w14:textId="77777777" w:rsidTr="00B5673D">
        <w:tc>
          <w:tcPr>
            <w:tcW w:w="922" w:type="dxa"/>
          </w:tcPr>
          <w:p w14:paraId="027BFB5F"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1.1.2</w:t>
            </w:r>
          </w:p>
        </w:tc>
        <w:tc>
          <w:tcPr>
            <w:tcW w:w="4011" w:type="dxa"/>
          </w:tcPr>
          <w:p w14:paraId="6967176B"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32FA4EA6"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47A7FA90"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203B7F61" w14:textId="77777777" w:rsidTr="00B5673D">
        <w:tc>
          <w:tcPr>
            <w:tcW w:w="922" w:type="dxa"/>
          </w:tcPr>
          <w:p w14:paraId="62186A69"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1.1.3</w:t>
            </w:r>
          </w:p>
        </w:tc>
        <w:tc>
          <w:tcPr>
            <w:tcW w:w="4011" w:type="dxa"/>
          </w:tcPr>
          <w:p w14:paraId="5DB739ED"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593615A2"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0AE8CE35"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5171DC11" w14:textId="77777777" w:rsidTr="00B5673D">
        <w:tc>
          <w:tcPr>
            <w:tcW w:w="922" w:type="dxa"/>
          </w:tcPr>
          <w:p w14:paraId="25926197"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1.1.4</w:t>
            </w:r>
          </w:p>
        </w:tc>
        <w:tc>
          <w:tcPr>
            <w:tcW w:w="4011" w:type="dxa"/>
          </w:tcPr>
          <w:p w14:paraId="7BB69DEA"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27D525D3"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3718E765"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0B29313B" w14:textId="77777777" w:rsidTr="00D34BA8">
        <w:tc>
          <w:tcPr>
            <w:tcW w:w="922" w:type="dxa"/>
            <w:shd w:val="clear" w:color="auto" w:fill="D9D9D9" w:themeFill="background1" w:themeFillShade="D9"/>
          </w:tcPr>
          <w:p w14:paraId="181451DE" w14:textId="77777777" w:rsidR="00D34BA8" w:rsidRPr="00334F57" w:rsidRDefault="00D34BA8" w:rsidP="00334F57">
            <w:pPr>
              <w:spacing w:line="276" w:lineRule="auto"/>
              <w:jc w:val="center"/>
              <w:rPr>
                <w:rFonts w:ascii="GHEA Grapalat" w:hAnsi="GHEA Grapalat"/>
                <w:sz w:val="18"/>
                <w:szCs w:val="18"/>
                <w:lang w:val="hy-AM"/>
              </w:rPr>
            </w:pPr>
          </w:p>
        </w:tc>
        <w:tc>
          <w:tcPr>
            <w:tcW w:w="4011" w:type="dxa"/>
            <w:shd w:val="clear" w:color="auto" w:fill="D9D9D9" w:themeFill="background1" w:themeFillShade="D9"/>
          </w:tcPr>
          <w:p w14:paraId="5E957562" w14:textId="77777777" w:rsidR="00D34BA8" w:rsidRPr="00334F57" w:rsidRDefault="00D34BA8" w:rsidP="00334F57">
            <w:pPr>
              <w:spacing w:line="276" w:lineRule="auto"/>
              <w:rPr>
                <w:rFonts w:ascii="GHEA Grapalat" w:hAnsi="GHEA Grapalat"/>
                <w:sz w:val="18"/>
                <w:szCs w:val="18"/>
                <w:lang w:val="hy-AM"/>
              </w:rPr>
            </w:pPr>
            <w:r w:rsidRPr="00334F57">
              <w:rPr>
                <w:rFonts w:ascii="GHEA Grapalat" w:hAnsi="GHEA Grapalat"/>
                <w:b/>
                <w:sz w:val="16"/>
                <w:szCs w:val="16"/>
                <w:lang w:val="hy-AM"/>
              </w:rPr>
              <w:t>Ընդամենը Ա2</w:t>
            </w:r>
          </w:p>
        </w:tc>
        <w:tc>
          <w:tcPr>
            <w:tcW w:w="1440" w:type="dxa"/>
            <w:shd w:val="clear" w:color="auto" w:fill="D9D9D9" w:themeFill="background1" w:themeFillShade="D9"/>
          </w:tcPr>
          <w:p w14:paraId="26C5123C" w14:textId="77777777" w:rsidR="00D34BA8" w:rsidRPr="00334F57" w:rsidRDefault="00D34BA8" w:rsidP="00334F57">
            <w:pPr>
              <w:spacing w:line="276" w:lineRule="auto"/>
              <w:rPr>
                <w:rFonts w:ascii="GHEA Grapalat" w:hAnsi="GHEA Grapalat"/>
                <w:sz w:val="18"/>
                <w:szCs w:val="18"/>
                <w:lang w:val="hy-AM"/>
              </w:rPr>
            </w:pPr>
          </w:p>
        </w:tc>
        <w:tc>
          <w:tcPr>
            <w:tcW w:w="3607" w:type="dxa"/>
            <w:shd w:val="clear" w:color="auto" w:fill="D9D9D9" w:themeFill="background1" w:themeFillShade="D9"/>
          </w:tcPr>
          <w:p w14:paraId="71595545" w14:textId="77777777" w:rsidR="00D34BA8" w:rsidRPr="00334F57" w:rsidRDefault="00D34BA8" w:rsidP="00334F57">
            <w:pPr>
              <w:spacing w:line="276" w:lineRule="auto"/>
              <w:rPr>
                <w:rFonts w:ascii="GHEA Grapalat" w:hAnsi="GHEA Grapalat"/>
                <w:sz w:val="18"/>
                <w:szCs w:val="18"/>
                <w:lang w:val="hy-AM"/>
              </w:rPr>
            </w:pPr>
          </w:p>
        </w:tc>
      </w:tr>
      <w:tr w:rsidR="00BD7570" w:rsidRPr="00334F57" w14:paraId="2CD1FF0C" w14:textId="77777777" w:rsidTr="00D34BA8">
        <w:tc>
          <w:tcPr>
            <w:tcW w:w="922" w:type="dxa"/>
            <w:shd w:val="clear" w:color="auto" w:fill="BFBFBF" w:themeFill="background1" w:themeFillShade="BF"/>
          </w:tcPr>
          <w:p w14:paraId="46524CF8" w14:textId="77777777" w:rsidR="00D34BA8" w:rsidRPr="00334F57" w:rsidRDefault="00D34BA8" w:rsidP="00334F57">
            <w:pPr>
              <w:spacing w:line="276" w:lineRule="auto"/>
              <w:jc w:val="center"/>
              <w:rPr>
                <w:rFonts w:ascii="GHEA Grapalat" w:hAnsi="GHEA Grapalat"/>
                <w:sz w:val="18"/>
                <w:szCs w:val="18"/>
                <w:lang w:val="hy-AM"/>
              </w:rPr>
            </w:pPr>
          </w:p>
        </w:tc>
        <w:tc>
          <w:tcPr>
            <w:tcW w:w="4011" w:type="dxa"/>
            <w:tcBorders>
              <w:bottom w:val="single" w:sz="4" w:space="0" w:color="auto"/>
            </w:tcBorders>
            <w:shd w:val="clear" w:color="auto" w:fill="BFBFBF" w:themeFill="background1" w:themeFillShade="BF"/>
          </w:tcPr>
          <w:p w14:paraId="5E5FAA32" w14:textId="77777777" w:rsidR="00D34BA8" w:rsidRPr="00334F57" w:rsidRDefault="00D34BA8" w:rsidP="00334F57">
            <w:pPr>
              <w:spacing w:line="276" w:lineRule="auto"/>
              <w:jc w:val="center"/>
              <w:rPr>
                <w:rFonts w:ascii="GHEA Grapalat" w:hAnsi="GHEA Grapalat"/>
                <w:b/>
                <w:sz w:val="16"/>
                <w:szCs w:val="16"/>
                <w:lang w:val="hy-AM"/>
              </w:rPr>
            </w:pPr>
            <w:r w:rsidRPr="00334F57">
              <w:rPr>
                <w:rFonts w:ascii="GHEA Grapalat" w:hAnsi="GHEA Grapalat"/>
                <w:b/>
                <w:sz w:val="16"/>
                <w:szCs w:val="16"/>
                <w:lang w:val="hy-AM"/>
              </w:rPr>
              <w:t>Ընդամենը Ա</w:t>
            </w:r>
          </w:p>
        </w:tc>
        <w:tc>
          <w:tcPr>
            <w:tcW w:w="1440" w:type="dxa"/>
            <w:tcBorders>
              <w:bottom w:val="single" w:sz="4" w:space="0" w:color="auto"/>
            </w:tcBorders>
            <w:shd w:val="clear" w:color="auto" w:fill="BFBFBF" w:themeFill="background1" w:themeFillShade="BF"/>
          </w:tcPr>
          <w:p w14:paraId="171133C8" w14:textId="77777777" w:rsidR="00D34BA8" w:rsidRPr="00334F57" w:rsidRDefault="00D34BA8" w:rsidP="00334F57">
            <w:pPr>
              <w:spacing w:line="276" w:lineRule="auto"/>
              <w:rPr>
                <w:rFonts w:ascii="GHEA Grapalat" w:hAnsi="GHEA Grapalat"/>
                <w:sz w:val="18"/>
                <w:szCs w:val="18"/>
                <w:lang w:val="hy-AM"/>
              </w:rPr>
            </w:pPr>
          </w:p>
        </w:tc>
        <w:tc>
          <w:tcPr>
            <w:tcW w:w="3607" w:type="dxa"/>
            <w:tcBorders>
              <w:bottom w:val="single" w:sz="4" w:space="0" w:color="auto"/>
            </w:tcBorders>
            <w:shd w:val="clear" w:color="auto" w:fill="BFBFBF" w:themeFill="background1" w:themeFillShade="BF"/>
          </w:tcPr>
          <w:p w14:paraId="09FC3D8D" w14:textId="77777777" w:rsidR="00D34BA8" w:rsidRPr="00334F57" w:rsidRDefault="00D34BA8" w:rsidP="00334F57">
            <w:pPr>
              <w:spacing w:line="276" w:lineRule="auto"/>
              <w:rPr>
                <w:rFonts w:ascii="GHEA Grapalat" w:hAnsi="GHEA Grapalat"/>
                <w:sz w:val="18"/>
                <w:szCs w:val="18"/>
                <w:lang w:val="hy-AM"/>
              </w:rPr>
            </w:pPr>
          </w:p>
        </w:tc>
      </w:tr>
      <w:tr w:rsidR="00BD7570" w:rsidRPr="00334F57" w14:paraId="0BEDFC1D" w14:textId="77777777" w:rsidTr="00D34BA8">
        <w:tc>
          <w:tcPr>
            <w:tcW w:w="922" w:type="dxa"/>
            <w:tcBorders>
              <w:right w:val="single" w:sz="4" w:space="0" w:color="auto"/>
            </w:tcBorders>
            <w:shd w:val="clear" w:color="auto" w:fill="BFBFBF" w:themeFill="background1" w:themeFillShade="BF"/>
          </w:tcPr>
          <w:p w14:paraId="0F324B60" w14:textId="77777777" w:rsidR="00D34BA8" w:rsidRPr="00334F57" w:rsidRDefault="00D34BA8" w:rsidP="00334F57">
            <w:pPr>
              <w:spacing w:line="276" w:lineRule="auto"/>
              <w:jc w:val="center"/>
              <w:rPr>
                <w:rFonts w:ascii="GHEA Grapalat" w:hAnsi="GHEA Grapalat"/>
                <w:b/>
                <w:i/>
                <w:iCs/>
                <w:sz w:val="16"/>
                <w:szCs w:val="16"/>
                <w:lang w:val="hy-AM"/>
              </w:rPr>
            </w:pPr>
            <w:r w:rsidRPr="00334F57">
              <w:rPr>
                <w:rFonts w:ascii="GHEA Grapalat" w:hAnsi="GHEA Grapalat"/>
                <w:b/>
                <w:i/>
                <w:iCs/>
                <w:sz w:val="16"/>
                <w:szCs w:val="16"/>
                <w:lang w:val="hy-AM"/>
              </w:rPr>
              <w:t>Բ</w:t>
            </w:r>
          </w:p>
        </w:tc>
        <w:tc>
          <w:tcPr>
            <w:tcW w:w="4011" w:type="dxa"/>
            <w:tcBorders>
              <w:top w:val="single" w:sz="4" w:space="0" w:color="auto"/>
              <w:left w:val="single" w:sz="4" w:space="0" w:color="auto"/>
              <w:bottom w:val="single" w:sz="4" w:space="0" w:color="auto"/>
              <w:right w:val="nil"/>
            </w:tcBorders>
            <w:shd w:val="clear" w:color="auto" w:fill="BFBFBF" w:themeFill="background1" w:themeFillShade="BF"/>
          </w:tcPr>
          <w:p w14:paraId="17825774" w14:textId="77777777" w:rsidR="00D34BA8" w:rsidRPr="00334F57" w:rsidRDefault="00D34BA8" w:rsidP="00334F57">
            <w:pPr>
              <w:spacing w:line="276" w:lineRule="auto"/>
              <w:jc w:val="center"/>
              <w:rPr>
                <w:rFonts w:ascii="GHEA Grapalat" w:hAnsi="GHEA Grapalat"/>
                <w:b/>
                <w:sz w:val="16"/>
                <w:szCs w:val="16"/>
                <w:lang w:val="hy-AM"/>
              </w:rPr>
            </w:pPr>
            <w:r w:rsidRPr="00334F57">
              <w:rPr>
                <w:rFonts w:ascii="GHEA Grapalat" w:hAnsi="GHEA Grapalat"/>
                <w:b/>
                <w:i/>
                <w:iCs/>
                <w:sz w:val="16"/>
                <w:szCs w:val="16"/>
                <w:lang w:val="hy-AM"/>
              </w:rPr>
              <w:t>Ծրագրային ծախսեր</w:t>
            </w:r>
          </w:p>
        </w:tc>
        <w:tc>
          <w:tcPr>
            <w:tcW w:w="1440" w:type="dxa"/>
            <w:tcBorders>
              <w:top w:val="single" w:sz="4" w:space="0" w:color="auto"/>
              <w:left w:val="nil"/>
              <w:bottom w:val="single" w:sz="4" w:space="0" w:color="auto"/>
              <w:right w:val="nil"/>
            </w:tcBorders>
            <w:shd w:val="clear" w:color="auto" w:fill="BFBFBF" w:themeFill="background1" w:themeFillShade="BF"/>
          </w:tcPr>
          <w:p w14:paraId="7E61ABBE" w14:textId="77777777" w:rsidR="00D34BA8" w:rsidRPr="00334F57" w:rsidRDefault="00D34BA8" w:rsidP="00334F57">
            <w:pPr>
              <w:spacing w:line="276" w:lineRule="auto"/>
              <w:rPr>
                <w:rFonts w:ascii="GHEA Grapalat" w:hAnsi="GHEA Grapalat"/>
                <w:sz w:val="18"/>
                <w:szCs w:val="18"/>
                <w:lang w:val="hy-AM"/>
              </w:rPr>
            </w:pPr>
          </w:p>
        </w:tc>
        <w:tc>
          <w:tcPr>
            <w:tcW w:w="3607" w:type="dxa"/>
            <w:tcBorders>
              <w:top w:val="single" w:sz="4" w:space="0" w:color="auto"/>
              <w:left w:val="nil"/>
              <w:bottom w:val="single" w:sz="4" w:space="0" w:color="auto"/>
              <w:right w:val="single" w:sz="4" w:space="0" w:color="auto"/>
            </w:tcBorders>
            <w:shd w:val="clear" w:color="auto" w:fill="BFBFBF" w:themeFill="background1" w:themeFillShade="BF"/>
          </w:tcPr>
          <w:p w14:paraId="0406977B" w14:textId="77777777" w:rsidR="00D34BA8" w:rsidRPr="00334F57" w:rsidRDefault="00D34BA8" w:rsidP="00334F57">
            <w:pPr>
              <w:spacing w:line="276" w:lineRule="auto"/>
              <w:rPr>
                <w:rFonts w:ascii="GHEA Grapalat" w:hAnsi="GHEA Grapalat"/>
                <w:sz w:val="18"/>
                <w:szCs w:val="18"/>
                <w:lang w:val="hy-AM"/>
              </w:rPr>
            </w:pPr>
          </w:p>
        </w:tc>
      </w:tr>
      <w:tr w:rsidR="00BD7570" w:rsidRPr="00334F57" w14:paraId="33DFC746" w14:textId="77777777" w:rsidTr="00B5673D">
        <w:tc>
          <w:tcPr>
            <w:tcW w:w="922" w:type="dxa"/>
          </w:tcPr>
          <w:p w14:paraId="43EDA161"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2.1</w:t>
            </w:r>
          </w:p>
        </w:tc>
        <w:tc>
          <w:tcPr>
            <w:tcW w:w="4011" w:type="dxa"/>
          </w:tcPr>
          <w:p w14:paraId="0E54CC99"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6639D28F"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534FB501"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23172D92" w14:textId="77777777" w:rsidTr="00B5673D">
        <w:tc>
          <w:tcPr>
            <w:tcW w:w="922" w:type="dxa"/>
          </w:tcPr>
          <w:p w14:paraId="2AEC8F17"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2.2</w:t>
            </w:r>
          </w:p>
        </w:tc>
        <w:tc>
          <w:tcPr>
            <w:tcW w:w="4011" w:type="dxa"/>
          </w:tcPr>
          <w:p w14:paraId="503A23D8"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617E020A"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3A211B0A"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51ED0EA9" w14:textId="77777777" w:rsidTr="00B5673D">
        <w:tc>
          <w:tcPr>
            <w:tcW w:w="922" w:type="dxa"/>
          </w:tcPr>
          <w:p w14:paraId="4B3BF2D6"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2.3</w:t>
            </w:r>
          </w:p>
        </w:tc>
        <w:tc>
          <w:tcPr>
            <w:tcW w:w="4011" w:type="dxa"/>
          </w:tcPr>
          <w:p w14:paraId="55DFC971"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053FDBC1"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7DDE3D92"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3A4DF27E" w14:textId="77777777" w:rsidTr="00B5673D">
        <w:tc>
          <w:tcPr>
            <w:tcW w:w="922" w:type="dxa"/>
          </w:tcPr>
          <w:p w14:paraId="0E5856B8"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2.4</w:t>
            </w:r>
          </w:p>
        </w:tc>
        <w:tc>
          <w:tcPr>
            <w:tcW w:w="4011" w:type="dxa"/>
          </w:tcPr>
          <w:p w14:paraId="6E0384D7"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180C2E8F"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2662E091"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2A0734BC" w14:textId="77777777" w:rsidTr="00D34BA8">
        <w:tc>
          <w:tcPr>
            <w:tcW w:w="922" w:type="dxa"/>
            <w:shd w:val="clear" w:color="auto" w:fill="BFBFBF" w:themeFill="background1" w:themeFillShade="BF"/>
          </w:tcPr>
          <w:p w14:paraId="5B5CA11E" w14:textId="77777777" w:rsidR="00D34BA8" w:rsidRPr="00334F57" w:rsidRDefault="00D34BA8" w:rsidP="00334F57">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0B9DD178" w14:textId="77777777" w:rsidR="00D34BA8" w:rsidRPr="00334F57" w:rsidRDefault="00D34BA8" w:rsidP="00334F57">
            <w:pPr>
              <w:spacing w:line="276" w:lineRule="auto"/>
              <w:jc w:val="center"/>
              <w:rPr>
                <w:rFonts w:ascii="GHEA Grapalat" w:hAnsi="GHEA Grapalat"/>
                <w:sz w:val="18"/>
                <w:szCs w:val="18"/>
                <w:lang w:val="hy-AM"/>
              </w:rPr>
            </w:pPr>
            <w:r w:rsidRPr="00334F57">
              <w:rPr>
                <w:rFonts w:ascii="GHEA Grapalat" w:hAnsi="GHEA Grapalat"/>
                <w:b/>
                <w:sz w:val="16"/>
                <w:szCs w:val="16"/>
                <w:lang w:val="hy-AM"/>
              </w:rPr>
              <w:t>Ընդամենը Բ</w:t>
            </w:r>
          </w:p>
        </w:tc>
        <w:tc>
          <w:tcPr>
            <w:tcW w:w="1440" w:type="dxa"/>
            <w:shd w:val="clear" w:color="auto" w:fill="BFBFBF" w:themeFill="background1" w:themeFillShade="BF"/>
          </w:tcPr>
          <w:p w14:paraId="4079ACB4" w14:textId="77777777" w:rsidR="00D34BA8" w:rsidRPr="00334F57" w:rsidRDefault="00D34BA8" w:rsidP="00334F57">
            <w:pPr>
              <w:spacing w:line="276" w:lineRule="auto"/>
              <w:rPr>
                <w:rFonts w:ascii="GHEA Grapalat" w:hAnsi="GHEA Grapalat"/>
                <w:sz w:val="18"/>
                <w:szCs w:val="18"/>
                <w:lang w:val="hy-AM"/>
              </w:rPr>
            </w:pPr>
          </w:p>
        </w:tc>
        <w:tc>
          <w:tcPr>
            <w:tcW w:w="3607" w:type="dxa"/>
            <w:shd w:val="clear" w:color="auto" w:fill="BFBFBF" w:themeFill="background1" w:themeFillShade="BF"/>
          </w:tcPr>
          <w:p w14:paraId="16E35381" w14:textId="77777777" w:rsidR="00D34BA8" w:rsidRPr="00334F57" w:rsidRDefault="00D34BA8" w:rsidP="00334F57">
            <w:pPr>
              <w:spacing w:line="276" w:lineRule="auto"/>
              <w:rPr>
                <w:rFonts w:ascii="GHEA Grapalat" w:hAnsi="GHEA Grapalat"/>
                <w:sz w:val="18"/>
                <w:szCs w:val="18"/>
                <w:lang w:val="hy-AM"/>
              </w:rPr>
            </w:pPr>
          </w:p>
        </w:tc>
      </w:tr>
      <w:tr w:rsidR="00BD7570" w:rsidRPr="00334F57" w14:paraId="4B78AEF9" w14:textId="77777777" w:rsidTr="00D34BA8">
        <w:tc>
          <w:tcPr>
            <w:tcW w:w="922" w:type="dxa"/>
            <w:shd w:val="clear" w:color="auto" w:fill="BFBFBF"/>
          </w:tcPr>
          <w:p w14:paraId="717EE4F7" w14:textId="77777777" w:rsidR="00D34BA8" w:rsidRPr="00334F57" w:rsidRDefault="00D34BA8" w:rsidP="00334F57">
            <w:pPr>
              <w:spacing w:line="276" w:lineRule="auto"/>
              <w:jc w:val="center"/>
              <w:rPr>
                <w:rFonts w:ascii="GHEA Grapalat" w:hAnsi="GHEA Grapalat"/>
                <w:b/>
                <w:i/>
                <w:iCs/>
                <w:sz w:val="16"/>
                <w:szCs w:val="16"/>
                <w:lang w:val="hy-AM"/>
              </w:rPr>
            </w:pPr>
            <w:r w:rsidRPr="00334F57">
              <w:rPr>
                <w:rFonts w:ascii="GHEA Grapalat" w:hAnsi="GHEA Grapalat"/>
                <w:b/>
                <w:i/>
                <w:iCs/>
                <w:sz w:val="16"/>
                <w:szCs w:val="16"/>
                <w:lang w:val="hy-AM"/>
              </w:rPr>
              <w:t>Գ</w:t>
            </w:r>
          </w:p>
        </w:tc>
        <w:tc>
          <w:tcPr>
            <w:tcW w:w="9058" w:type="dxa"/>
            <w:gridSpan w:val="3"/>
            <w:shd w:val="clear" w:color="auto" w:fill="BFBFBF"/>
          </w:tcPr>
          <w:p w14:paraId="2C22BB50" w14:textId="77777777" w:rsidR="00D34BA8" w:rsidRPr="00334F57" w:rsidRDefault="00D34BA8" w:rsidP="00334F57">
            <w:pPr>
              <w:spacing w:line="276" w:lineRule="auto"/>
              <w:ind w:firstLine="1120"/>
              <w:rPr>
                <w:rFonts w:ascii="GHEA Grapalat" w:hAnsi="GHEA Grapalat"/>
                <w:i/>
                <w:iCs/>
                <w:sz w:val="18"/>
                <w:szCs w:val="18"/>
                <w:lang w:val="hy-AM"/>
              </w:rPr>
            </w:pPr>
            <w:r w:rsidRPr="00334F57">
              <w:rPr>
                <w:rFonts w:ascii="GHEA Grapalat" w:hAnsi="GHEA Grapalat"/>
                <w:b/>
                <w:i/>
                <w:iCs/>
                <w:sz w:val="16"/>
                <w:szCs w:val="16"/>
                <w:lang w:val="hy-AM"/>
              </w:rPr>
              <w:t>Գործուղում</w:t>
            </w:r>
          </w:p>
        </w:tc>
      </w:tr>
      <w:tr w:rsidR="00BD7570" w:rsidRPr="00334F57" w14:paraId="7B8D4060" w14:textId="77777777" w:rsidTr="00B5673D">
        <w:tc>
          <w:tcPr>
            <w:tcW w:w="922" w:type="dxa"/>
          </w:tcPr>
          <w:p w14:paraId="6FDD6829"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3.1</w:t>
            </w:r>
          </w:p>
        </w:tc>
        <w:tc>
          <w:tcPr>
            <w:tcW w:w="4011" w:type="dxa"/>
          </w:tcPr>
          <w:p w14:paraId="1BF1E7B4"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2A52B324"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41AF423F"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75246E84" w14:textId="77777777" w:rsidTr="00B5673D">
        <w:tc>
          <w:tcPr>
            <w:tcW w:w="922" w:type="dxa"/>
          </w:tcPr>
          <w:p w14:paraId="74EBACBD"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3.2</w:t>
            </w:r>
          </w:p>
        </w:tc>
        <w:tc>
          <w:tcPr>
            <w:tcW w:w="4011" w:type="dxa"/>
          </w:tcPr>
          <w:p w14:paraId="104ED742"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3BA4B78C"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39225505"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4FAE8BB2" w14:textId="77777777" w:rsidTr="00B5673D">
        <w:tc>
          <w:tcPr>
            <w:tcW w:w="922" w:type="dxa"/>
          </w:tcPr>
          <w:p w14:paraId="11B0A5A8"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3.3</w:t>
            </w:r>
          </w:p>
        </w:tc>
        <w:tc>
          <w:tcPr>
            <w:tcW w:w="4011" w:type="dxa"/>
          </w:tcPr>
          <w:p w14:paraId="40CFE07E"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01E4200A"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27ADC014"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07744ECB" w14:textId="77777777" w:rsidTr="00B5673D">
        <w:tc>
          <w:tcPr>
            <w:tcW w:w="922" w:type="dxa"/>
          </w:tcPr>
          <w:p w14:paraId="763200A1"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3.4</w:t>
            </w:r>
          </w:p>
        </w:tc>
        <w:tc>
          <w:tcPr>
            <w:tcW w:w="4011" w:type="dxa"/>
          </w:tcPr>
          <w:p w14:paraId="774F1FF0" w14:textId="77777777" w:rsidR="00D34BA8" w:rsidRPr="00334F57" w:rsidRDefault="00D34BA8" w:rsidP="00334F57">
            <w:pPr>
              <w:spacing w:after="0" w:line="360" w:lineRule="auto"/>
              <w:rPr>
                <w:rFonts w:ascii="GHEA Grapalat" w:hAnsi="GHEA Grapalat"/>
                <w:sz w:val="18"/>
                <w:szCs w:val="18"/>
                <w:lang w:val="hy-AM"/>
              </w:rPr>
            </w:pPr>
          </w:p>
        </w:tc>
        <w:tc>
          <w:tcPr>
            <w:tcW w:w="1440" w:type="dxa"/>
          </w:tcPr>
          <w:p w14:paraId="31893958" w14:textId="77777777" w:rsidR="00D34BA8" w:rsidRPr="00334F57" w:rsidRDefault="00D34BA8" w:rsidP="00334F57">
            <w:pPr>
              <w:spacing w:after="0" w:line="360" w:lineRule="auto"/>
              <w:rPr>
                <w:rFonts w:ascii="GHEA Grapalat" w:hAnsi="GHEA Grapalat"/>
                <w:sz w:val="18"/>
                <w:szCs w:val="18"/>
                <w:lang w:val="hy-AM"/>
              </w:rPr>
            </w:pPr>
          </w:p>
        </w:tc>
        <w:tc>
          <w:tcPr>
            <w:tcW w:w="3607" w:type="dxa"/>
          </w:tcPr>
          <w:p w14:paraId="7869A1E2" w14:textId="77777777" w:rsidR="00D34BA8" w:rsidRPr="00334F57" w:rsidRDefault="00D34BA8" w:rsidP="00334F57">
            <w:pPr>
              <w:spacing w:after="0" w:line="360" w:lineRule="auto"/>
              <w:rPr>
                <w:rFonts w:ascii="GHEA Grapalat" w:hAnsi="GHEA Grapalat"/>
                <w:sz w:val="18"/>
                <w:szCs w:val="18"/>
                <w:lang w:val="hy-AM"/>
              </w:rPr>
            </w:pPr>
          </w:p>
        </w:tc>
      </w:tr>
      <w:tr w:rsidR="00BD7570" w:rsidRPr="00334F57" w14:paraId="3D5BF912" w14:textId="77777777" w:rsidTr="007E7D42">
        <w:tc>
          <w:tcPr>
            <w:tcW w:w="922" w:type="dxa"/>
            <w:shd w:val="clear" w:color="auto" w:fill="BFBFBF" w:themeFill="background1" w:themeFillShade="BF"/>
          </w:tcPr>
          <w:p w14:paraId="13FF869C" w14:textId="77777777" w:rsidR="007E7D42" w:rsidRPr="00334F57" w:rsidRDefault="007E7D42" w:rsidP="00334F57">
            <w:pPr>
              <w:spacing w:line="276" w:lineRule="auto"/>
              <w:jc w:val="center"/>
              <w:rPr>
                <w:rFonts w:ascii="GHEA Grapalat" w:hAnsi="GHEA Grapalat"/>
                <w:sz w:val="18"/>
                <w:szCs w:val="18"/>
                <w:lang w:val="hy-AM"/>
              </w:rPr>
            </w:pPr>
          </w:p>
        </w:tc>
        <w:tc>
          <w:tcPr>
            <w:tcW w:w="4011" w:type="dxa"/>
            <w:shd w:val="clear" w:color="auto" w:fill="BFBFBF" w:themeFill="background1" w:themeFillShade="BF"/>
          </w:tcPr>
          <w:p w14:paraId="4CDBBF60" w14:textId="77777777" w:rsidR="00D42EF0" w:rsidRPr="00334F57" w:rsidRDefault="007E7D42" w:rsidP="00334F57">
            <w:pPr>
              <w:spacing w:line="276" w:lineRule="auto"/>
              <w:jc w:val="center"/>
              <w:rPr>
                <w:rFonts w:ascii="GHEA Grapalat" w:hAnsi="GHEA Grapalat"/>
                <w:b/>
                <w:sz w:val="16"/>
                <w:szCs w:val="16"/>
                <w:lang w:val="hy-AM"/>
              </w:rPr>
            </w:pPr>
            <w:r w:rsidRPr="00334F57">
              <w:rPr>
                <w:rFonts w:ascii="GHEA Grapalat" w:hAnsi="GHEA Grapalat"/>
                <w:b/>
                <w:sz w:val="16"/>
                <w:szCs w:val="16"/>
                <w:lang w:val="hy-AM"/>
              </w:rPr>
              <w:t>Ընդամենը Գ</w:t>
            </w:r>
          </w:p>
          <w:p w14:paraId="2549A243" w14:textId="77777777" w:rsidR="00D42EF0" w:rsidRPr="00334F57" w:rsidRDefault="00D42EF0" w:rsidP="00334F57">
            <w:pPr>
              <w:spacing w:line="276" w:lineRule="auto"/>
              <w:jc w:val="center"/>
              <w:rPr>
                <w:rFonts w:ascii="GHEA Grapalat" w:hAnsi="GHEA Grapalat"/>
                <w:sz w:val="18"/>
                <w:szCs w:val="18"/>
                <w:lang w:val="hy-AM"/>
              </w:rPr>
            </w:pPr>
          </w:p>
        </w:tc>
        <w:tc>
          <w:tcPr>
            <w:tcW w:w="1440" w:type="dxa"/>
            <w:shd w:val="clear" w:color="auto" w:fill="BFBFBF" w:themeFill="background1" w:themeFillShade="BF"/>
          </w:tcPr>
          <w:p w14:paraId="14E2BCC2" w14:textId="77777777" w:rsidR="007E7D42" w:rsidRPr="00334F57" w:rsidRDefault="007E7D42" w:rsidP="00334F57">
            <w:pPr>
              <w:spacing w:line="276" w:lineRule="auto"/>
              <w:rPr>
                <w:rFonts w:ascii="GHEA Grapalat" w:hAnsi="GHEA Grapalat"/>
                <w:sz w:val="18"/>
                <w:szCs w:val="18"/>
                <w:lang w:val="hy-AM"/>
              </w:rPr>
            </w:pPr>
          </w:p>
        </w:tc>
        <w:tc>
          <w:tcPr>
            <w:tcW w:w="3607" w:type="dxa"/>
            <w:shd w:val="clear" w:color="auto" w:fill="BFBFBF" w:themeFill="background1" w:themeFillShade="BF"/>
          </w:tcPr>
          <w:p w14:paraId="59701ED7" w14:textId="77777777" w:rsidR="007E7D42" w:rsidRPr="00334F57" w:rsidRDefault="007E7D42" w:rsidP="00334F57">
            <w:pPr>
              <w:spacing w:line="276" w:lineRule="auto"/>
              <w:rPr>
                <w:rFonts w:ascii="GHEA Grapalat" w:hAnsi="GHEA Grapalat"/>
                <w:sz w:val="18"/>
                <w:szCs w:val="18"/>
                <w:lang w:val="hy-AM"/>
              </w:rPr>
            </w:pPr>
          </w:p>
        </w:tc>
      </w:tr>
      <w:tr w:rsidR="00BD7570" w:rsidRPr="00334F57" w14:paraId="489CD65E" w14:textId="77777777" w:rsidTr="00B5673D">
        <w:tc>
          <w:tcPr>
            <w:tcW w:w="922" w:type="dxa"/>
            <w:shd w:val="clear" w:color="auto" w:fill="BFBFBF"/>
          </w:tcPr>
          <w:p w14:paraId="0C6EEEA6" w14:textId="77777777" w:rsidR="00D34BA8" w:rsidRPr="00334F57" w:rsidRDefault="00D34BA8" w:rsidP="00334F57">
            <w:pPr>
              <w:spacing w:line="276" w:lineRule="auto"/>
              <w:jc w:val="center"/>
              <w:rPr>
                <w:rFonts w:ascii="GHEA Grapalat" w:hAnsi="GHEA Grapalat"/>
                <w:b/>
                <w:i/>
                <w:iCs/>
                <w:sz w:val="16"/>
                <w:szCs w:val="16"/>
                <w:lang w:val="hy-AM"/>
              </w:rPr>
            </w:pPr>
            <w:r w:rsidRPr="00334F57">
              <w:rPr>
                <w:rFonts w:ascii="GHEA Grapalat" w:hAnsi="GHEA Grapalat"/>
                <w:b/>
                <w:i/>
                <w:iCs/>
                <w:sz w:val="16"/>
                <w:szCs w:val="16"/>
                <w:lang w:val="hy-AM"/>
              </w:rPr>
              <w:t>Դ</w:t>
            </w:r>
          </w:p>
        </w:tc>
        <w:tc>
          <w:tcPr>
            <w:tcW w:w="9058" w:type="dxa"/>
            <w:gridSpan w:val="3"/>
            <w:shd w:val="clear" w:color="auto" w:fill="BFBFBF"/>
          </w:tcPr>
          <w:p w14:paraId="16C6183F" w14:textId="77777777" w:rsidR="00D34BA8" w:rsidRPr="00334F57" w:rsidRDefault="00D34BA8" w:rsidP="00334F57">
            <w:pPr>
              <w:spacing w:line="276" w:lineRule="auto"/>
              <w:ind w:firstLine="1120"/>
              <w:rPr>
                <w:rFonts w:ascii="GHEA Grapalat" w:hAnsi="GHEA Grapalat"/>
                <w:b/>
                <w:i/>
                <w:iCs/>
                <w:sz w:val="16"/>
                <w:szCs w:val="16"/>
                <w:lang w:val="hy-AM"/>
              </w:rPr>
            </w:pPr>
            <w:r w:rsidRPr="00334F57">
              <w:rPr>
                <w:rFonts w:ascii="GHEA Grapalat" w:hAnsi="GHEA Grapalat"/>
                <w:b/>
                <w:i/>
                <w:iCs/>
                <w:sz w:val="16"/>
                <w:szCs w:val="16"/>
                <w:lang w:val="hy-AM"/>
              </w:rPr>
              <w:t>Վարչական ծախսեր</w:t>
            </w:r>
          </w:p>
        </w:tc>
      </w:tr>
      <w:tr w:rsidR="00BD7570" w:rsidRPr="00334F57" w14:paraId="0CA95A97" w14:textId="77777777" w:rsidTr="00B5673D">
        <w:tc>
          <w:tcPr>
            <w:tcW w:w="922" w:type="dxa"/>
          </w:tcPr>
          <w:p w14:paraId="43D8B7CE"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4.1</w:t>
            </w:r>
          </w:p>
        </w:tc>
        <w:tc>
          <w:tcPr>
            <w:tcW w:w="4011" w:type="dxa"/>
          </w:tcPr>
          <w:p w14:paraId="6C1023A3" w14:textId="77777777" w:rsidR="00D34BA8" w:rsidRPr="00334F57" w:rsidRDefault="00D34BA8" w:rsidP="00334F57">
            <w:pPr>
              <w:spacing w:after="0" w:line="360" w:lineRule="auto"/>
              <w:jc w:val="center"/>
              <w:rPr>
                <w:rFonts w:ascii="GHEA Grapalat" w:hAnsi="GHEA Grapalat"/>
                <w:sz w:val="18"/>
                <w:szCs w:val="18"/>
                <w:lang w:val="hy-AM"/>
              </w:rPr>
            </w:pPr>
          </w:p>
        </w:tc>
        <w:tc>
          <w:tcPr>
            <w:tcW w:w="1440" w:type="dxa"/>
          </w:tcPr>
          <w:p w14:paraId="42342132" w14:textId="77777777" w:rsidR="00D34BA8" w:rsidRPr="00334F57" w:rsidRDefault="00D34BA8" w:rsidP="00334F57">
            <w:pPr>
              <w:spacing w:after="0" w:line="360" w:lineRule="auto"/>
              <w:jc w:val="center"/>
              <w:rPr>
                <w:rFonts w:ascii="GHEA Grapalat" w:hAnsi="GHEA Grapalat"/>
                <w:sz w:val="18"/>
                <w:szCs w:val="18"/>
                <w:lang w:val="hy-AM"/>
              </w:rPr>
            </w:pPr>
          </w:p>
        </w:tc>
        <w:tc>
          <w:tcPr>
            <w:tcW w:w="3607" w:type="dxa"/>
          </w:tcPr>
          <w:p w14:paraId="64EA541A" w14:textId="77777777" w:rsidR="00D34BA8" w:rsidRPr="00334F57" w:rsidRDefault="00D34BA8" w:rsidP="00334F57">
            <w:pPr>
              <w:spacing w:after="0" w:line="360" w:lineRule="auto"/>
              <w:jc w:val="center"/>
              <w:rPr>
                <w:rFonts w:ascii="GHEA Grapalat" w:hAnsi="GHEA Grapalat"/>
                <w:sz w:val="18"/>
                <w:szCs w:val="18"/>
                <w:lang w:val="hy-AM"/>
              </w:rPr>
            </w:pPr>
          </w:p>
        </w:tc>
      </w:tr>
      <w:tr w:rsidR="00BD7570" w:rsidRPr="00334F57" w14:paraId="1C52237E" w14:textId="77777777" w:rsidTr="00B5673D">
        <w:tc>
          <w:tcPr>
            <w:tcW w:w="922" w:type="dxa"/>
          </w:tcPr>
          <w:p w14:paraId="580510F8"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4.2</w:t>
            </w:r>
          </w:p>
        </w:tc>
        <w:tc>
          <w:tcPr>
            <w:tcW w:w="4011" w:type="dxa"/>
          </w:tcPr>
          <w:p w14:paraId="5568EA2F" w14:textId="77777777" w:rsidR="00D34BA8" w:rsidRPr="00334F57" w:rsidRDefault="00D34BA8" w:rsidP="00334F57">
            <w:pPr>
              <w:spacing w:after="0" w:line="360" w:lineRule="auto"/>
              <w:jc w:val="center"/>
              <w:rPr>
                <w:rFonts w:ascii="GHEA Grapalat" w:hAnsi="GHEA Grapalat"/>
                <w:sz w:val="18"/>
                <w:szCs w:val="18"/>
                <w:lang w:val="hy-AM"/>
              </w:rPr>
            </w:pPr>
          </w:p>
        </w:tc>
        <w:tc>
          <w:tcPr>
            <w:tcW w:w="1440" w:type="dxa"/>
          </w:tcPr>
          <w:p w14:paraId="34ED0316" w14:textId="77777777" w:rsidR="00D34BA8" w:rsidRPr="00334F57" w:rsidRDefault="00D34BA8" w:rsidP="00334F57">
            <w:pPr>
              <w:spacing w:after="0" w:line="360" w:lineRule="auto"/>
              <w:jc w:val="center"/>
              <w:rPr>
                <w:rFonts w:ascii="GHEA Grapalat" w:hAnsi="GHEA Grapalat"/>
                <w:sz w:val="18"/>
                <w:szCs w:val="18"/>
                <w:lang w:val="hy-AM"/>
              </w:rPr>
            </w:pPr>
          </w:p>
        </w:tc>
        <w:tc>
          <w:tcPr>
            <w:tcW w:w="3607" w:type="dxa"/>
          </w:tcPr>
          <w:p w14:paraId="039C400F" w14:textId="77777777" w:rsidR="00D34BA8" w:rsidRPr="00334F57" w:rsidRDefault="00D34BA8" w:rsidP="00334F57">
            <w:pPr>
              <w:spacing w:after="0" w:line="360" w:lineRule="auto"/>
              <w:jc w:val="center"/>
              <w:rPr>
                <w:rFonts w:ascii="GHEA Grapalat" w:hAnsi="GHEA Grapalat"/>
                <w:sz w:val="18"/>
                <w:szCs w:val="18"/>
                <w:lang w:val="hy-AM"/>
              </w:rPr>
            </w:pPr>
          </w:p>
        </w:tc>
      </w:tr>
      <w:tr w:rsidR="00BD7570" w:rsidRPr="00334F57" w14:paraId="7AA74FAF" w14:textId="77777777" w:rsidTr="00B5673D">
        <w:tc>
          <w:tcPr>
            <w:tcW w:w="922" w:type="dxa"/>
          </w:tcPr>
          <w:p w14:paraId="16285A6A"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4.3</w:t>
            </w:r>
          </w:p>
        </w:tc>
        <w:tc>
          <w:tcPr>
            <w:tcW w:w="4011" w:type="dxa"/>
          </w:tcPr>
          <w:p w14:paraId="25214C7B" w14:textId="77777777" w:rsidR="00D34BA8" w:rsidRPr="00334F57" w:rsidRDefault="00D34BA8" w:rsidP="00334F57">
            <w:pPr>
              <w:spacing w:after="0" w:line="360" w:lineRule="auto"/>
              <w:jc w:val="center"/>
              <w:rPr>
                <w:rFonts w:ascii="GHEA Grapalat" w:hAnsi="GHEA Grapalat"/>
                <w:sz w:val="18"/>
                <w:szCs w:val="18"/>
                <w:lang w:val="hy-AM"/>
              </w:rPr>
            </w:pPr>
          </w:p>
        </w:tc>
        <w:tc>
          <w:tcPr>
            <w:tcW w:w="1440" w:type="dxa"/>
          </w:tcPr>
          <w:p w14:paraId="097FD876" w14:textId="77777777" w:rsidR="00D34BA8" w:rsidRPr="00334F57" w:rsidRDefault="00D34BA8" w:rsidP="00334F57">
            <w:pPr>
              <w:spacing w:after="0" w:line="360" w:lineRule="auto"/>
              <w:jc w:val="center"/>
              <w:rPr>
                <w:rFonts w:ascii="GHEA Grapalat" w:hAnsi="GHEA Grapalat"/>
                <w:sz w:val="18"/>
                <w:szCs w:val="18"/>
                <w:lang w:val="hy-AM"/>
              </w:rPr>
            </w:pPr>
          </w:p>
        </w:tc>
        <w:tc>
          <w:tcPr>
            <w:tcW w:w="3607" w:type="dxa"/>
          </w:tcPr>
          <w:p w14:paraId="089FEF2D" w14:textId="77777777" w:rsidR="00D34BA8" w:rsidRPr="00334F57" w:rsidRDefault="00D34BA8" w:rsidP="00334F57">
            <w:pPr>
              <w:spacing w:after="0" w:line="360" w:lineRule="auto"/>
              <w:jc w:val="center"/>
              <w:rPr>
                <w:rFonts w:ascii="GHEA Grapalat" w:hAnsi="GHEA Grapalat"/>
                <w:sz w:val="18"/>
                <w:szCs w:val="18"/>
                <w:lang w:val="hy-AM"/>
              </w:rPr>
            </w:pPr>
          </w:p>
        </w:tc>
      </w:tr>
      <w:tr w:rsidR="00BD7570" w:rsidRPr="00334F57" w14:paraId="0EAA3FE0" w14:textId="77777777" w:rsidTr="00B5673D">
        <w:tc>
          <w:tcPr>
            <w:tcW w:w="922" w:type="dxa"/>
          </w:tcPr>
          <w:p w14:paraId="7FA8F192" w14:textId="77777777" w:rsidR="00D34BA8" w:rsidRPr="00334F57" w:rsidRDefault="00D34BA8" w:rsidP="00334F57">
            <w:pPr>
              <w:spacing w:after="0" w:line="360" w:lineRule="auto"/>
              <w:jc w:val="center"/>
              <w:rPr>
                <w:rFonts w:ascii="GHEA Grapalat" w:hAnsi="GHEA Grapalat"/>
                <w:sz w:val="18"/>
                <w:szCs w:val="18"/>
                <w:lang w:val="hy-AM"/>
              </w:rPr>
            </w:pPr>
            <w:r w:rsidRPr="00334F57">
              <w:rPr>
                <w:rFonts w:ascii="GHEA Grapalat" w:hAnsi="GHEA Grapalat"/>
                <w:sz w:val="18"/>
                <w:szCs w:val="18"/>
                <w:lang w:val="hy-AM"/>
              </w:rPr>
              <w:t>4.4</w:t>
            </w:r>
          </w:p>
        </w:tc>
        <w:tc>
          <w:tcPr>
            <w:tcW w:w="4011" w:type="dxa"/>
          </w:tcPr>
          <w:p w14:paraId="0F4857C4" w14:textId="77777777" w:rsidR="00D34BA8" w:rsidRPr="00334F57" w:rsidRDefault="00D34BA8" w:rsidP="00334F57">
            <w:pPr>
              <w:spacing w:after="0" w:line="360" w:lineRule="auto"/>
              <w:jc w:val="center"/>
              <w:rPr>
                <w:rFonts w:ascii="GHEA Grapalat" w:hAnsi="GHEA Grapalat"/>
                <w:sz w:val="18"/>
                <w:szCs w:val="18"/>
                <w:lang w:val="hy-AM"/>
              </w:rPr>
            </w:pPr>
          </w:p>
        </w:tc>
        <w:tc>
          <w:tcPr>
            <w:tcW w:w="1440" w:type="dxa"/>
          </w:tcPr>
          <w:p w14:paraId="655BB911" w14:textId="77777777" w:rsidR="00D34BA8" w:rsidRPr="00334F57" w:rsidRDefault="00D34BA8" w:rsidP="00334F57">
            <w:pPr>
              <w:spacing w:after="0" w:line="360" w:lineRule="auto"/>
              <w:jc w:val="center"/>
              <w:rPr>
                <w:rFonts w:ascii="GHEA Grapalat" w:hAnsi="GHEA Grapalat"/>
                <w:sz w:val="18"/>
                <w:szCs w:val="18"/>
                <w:lang w:val="hy-AM"/>
              </w:rPr>
            </w:pPr>
          </w:p>
        </w:tc>
        <w:tc>
          <w:tcPr>
            <w:tcW w:w="3607" w:type="dxa"/>
          </w:tcPr>
          <w:p w14:paraId="0AD7AA3B" w14:textId="77777777" w:rsidR="00D34BA8" w:rsidRPr="00334F57" w:rsidRDefault="00D34BA8" w:rsidP="00334F57">
            <w:pPr>
              <w:spacing w:after="0" w:line="360" w:lineRule="auto"/>
              <w:jc w:val="center"/>
              <w:rPr>
                <w:rFonts w:ascii="GHEA Grapalat" w:hAnsi="GHEA Grapalat"/>
                <w:sz w:val="18"/>
                <w:szCs w:val="18"/>
                <w:lang w:val="hy-AM"/>
              </w:rPr>
            </w:pPr>
          </w:p>
        </w:tc>
      </w:tr>
      <w:tr w:rsidR="00BD7570" w:rsidRPr="00334F57" w14:paraId="3B5CCAFE" w14:textId="77777777" w:rsidTr="007E7D42">
        <w:tc>
          <w:tcPr>
            <w:tcW w:w="922" w:type="dxa"/>
            <w:shd w:val="clear" w:color="auto" w:fill="BFBFBF" w:themeFill="background1" w:themeFillShade="BF"/>
          </w:tcPr>
          <w:p w14:paraId="34612ED2" w14:textId="77777777" w:rsidR="007E7D42" w:rsidRPr="00334F57" w:rsidRDefault="007E7D42" w:rsidP="00334F57">
            <w:pPr>
              <w:spacing w:after="0" w:line="360" w:lineRule="auto"/>
              <w:jc w:val="center"/>
              <w:rPr>
                <w:rFonts w:ascii="GHEA Grapalat" w:hAnsi="GHEA Grapalat"/>
                <w:sz w:val="18"/>
                <w:szCs w:val="18"/>
                <w:lang w:val="hy-AM"/>
              </w:rPr>
            </w:pPr>
          </w:p>
        </w:tc>
        <w:tc>
          <w:tcPr>
            <w:tcW w:w="4011" w:type="dxa"/>
            <w:shd w:val="clear" w:color="auto" w:fill="BFBFBF" w:themeFill="background1" w:themeFillShade="BF"/>
          </w:tcPr>
          <w:p w14:paraId="0F4DFBD8" w14:textId="77777777" w:rsidR="007E7D42" w:rsidRPr="00334F57" w:rsidRDefault="007E7D42" w:rsidP="00334F57">
            <w:pPr>
              <w:spacing w:after="0" w:line="360" w:lineRule="auto"/>
              <w:jc w:val="center"/>
              <w:rPr>
                <w:rFonts w:ascii="GHEA Grapalat" w:hAnsi="GHEA Grapalat"/>
                <w:sz w:val="18"/>
                <w:szCs w:val="18"/>
                <w:lang w:val="hy-AM"/>
              </w:rPr>
            </w:pPr>
            <w:r w:rsidRPr="00334F57">
              <w:rPr>
                <w:rFonts w:ascii="GHEA Grapalat" w:hAnsi="GHEA Grapalat"/>
                <w:b/>
                <w:sz w:val="16"/>
                <w:szCs w:val="16"/>
                <w:lang w:val="hy-AM"/>
              </w:rPr>
              <w:t>Ընդամենը Դ</w:t>
            </w:r>
          </w:p>
        </w:tc>
        <w:tc>
          <w:tcPr>
            <w:tcW w:w="1440" w:type="dxa"/>
            <w:shd w:val="clear" w:color="auto" w:fill="BFBFBF" w:themeFill="background1" w:themeFillShade="BF"/>
          </w:tcPr>
          <w:p w14:paraId="3DC340DF" w14:textId="77777777" w:rsidR="007E7D42" w:rsidRPr="00334F57" w:rsidRDefault="007E7D42" w:rsidP="00334F57">
            <w:pPr>
              <w:spacing w:after="0" w:line="360" w:lineRule="auto"/>
              <w:jc w:val="center"/>
              <w:rPr>
                <w:rFonts w:ascii="GHEA Grapalat" w:hAnsi="GHEA Grapalat"/>
                <w:sz w:val="18"/>
                <w:szCs w:val="18"/>
                <w:lang w:val="hy-AM"/>
              </w:rPr>
            </w:pPr>
          </w:p>
        </w:tc>
        <w:tc>
          <w:tcPr>
            <w:tcW w:w="3607" w:type="dxa"/>
            <w:shd w:val="clear" w:color="auto" w:fill="BFBFBF" w:themeFill="background1" w:themeFillShade="BF"/>
          </w:tcPr>
          <w:p w14:paraId="069C75B8" w14:textId="77777777" w:rsidR="007E7D42" w:rsidRPr="00334F57" w:rsidRDefault="007E7D42" w:rsidP="00334F57">
            <w:pPr>
              <w:spacing w:after="0" w:line="360" w:lineRule="auto"/>
              <w:jc w:val="center"/>
              <w:rPr>
                <w:rFonts w:ascii="GHEA Grapalat" w:hAnsi="GHEA Grapalat"/>
                <w:sz w:val="18"/>
                <w:szCs w:val="18"/>
                <w:lang w:val="hy-AM"/>
              </w:rPr>
            </w:pPr>
          </w:p>
        </w:tc>
      </w:tr>
      <w:tr w:rsidR="00BD7570" w:rsidRPr="00334F57" w14:paraId="7353FF76" w14:textId="77777777" w:rsidTr="00B5673D">
        <w:tc>
          <w:tcPr>
            <w:tcW w:w="4933" w:type="dxa"/>
            <w:gridSpan w:val="2"/>
            <w:shd w:val="clear" w:color="auto" w:fill="BFBFBF"/>
          </w:tcPr>
          <w:p w14:paraId="71E4401F" w14:textId="77777777" w:rsidR="00D34BA8" w:rsidRPr="00334F57" w:rsidRDefault="00D34BA8" w:rsidP="00334F57">
            <w:pPr>
              <w:spacing w:line="276" w:lineRule="auto"/>
              <w:jc w:val="center"/>
              <w:rPr>
                <w:rFonts w:ascii="GHEA Grapalat" w:hAnsi="GHEA Grapalat"/>
                <w:b/>
                <w:i/>
                <w:iCs/>
                <w:sz w:val="20"/>
                <w:szCs w:val="20"/>
                <w:lang w:val="hy-AM"/>
              </w:rPr>
            </w:pPr>
            <w:r w:rsidRPr="00334F57">
              <w:rPr>
                <w:rFonts w:ascii="GHEA Grapalat" w:hAnsi="GHEA Grapalat"/>
                <w:b/>
                <w:i/>
                <w:iCs/>
                <w:sz w:val="20"/>
                <w:szCs w:val="20"/>
                <w:lang w:val="hy-AM"/>
              </w:rPr>
              <w:t>Ընդամենը</w:t>
            </w:r>
            <w:r w:rsidR="00877F39" w:rsidRPr="00334F57">
              <w:rPr>
                <w:rFonts w:ascii="GHEA Grapalat" w:hAnsi="GHEA Grapalat"/>
                <w:b/>
                <w:i/>
                <w:iCs/>
                <w:sz w:val="20"/>
                <w:szCs w:val="20"/>
                <w:lang w:val="hy-AM"/>
              </w:rPr>
              <w:t xml:space="preserve"> Ա+Բ+Գ+Դ</w:t>
            </w:r>
          </w:p>
        </w:tc>
        <w:tc>
          <w:tcPr>
            <w:tcW w:w="1440" w:type="dxa"/>
            <w:shd w:val="clear" w:color="auto" w:fill="BFBFBF"/>
          </w:tcPr>
          <w:p w14:paraId="5C7CDAE6" w14:textId="77777777" w:rsidR="00D34BA8" w:rsidRPr="00334F57" w:rsidRDefault="00D34BA8" w:rsidP="00334F57">
            <w:pPr>
              <w:spacing w:line="276" w:lineRule="auto"/>
              <w:rPr>
                <w:rFonts w:ascii="GHEA Grapalat" w:hAnsi="GHEA Grapalat"/>
                <w:sz w:val="18"/>
                <w:szCs w:val="18"/>
                <w:lang w:val="hy-AM"/>
              </w:rPr>
            </w:pPr>
          </w:p>
        </w:tc>
        <w:tc>
          <w:tcPr>
            <w:tcW w:w="3607" w:type="dxa"/>
            <w:shd w:val="clear" w:color="auto" w:fill="BFBFBF"/>
          </w:tcPr>
          <w:p w14:paraId="3CE68A4A" w14:textId="77777777" w:rsidR="00D34BA8" w:rsidRPr="00334F57" w:rsidRDefault="00D34BA8" w:rsidP="00334F57">
            <w:pPr>
              <w:spacing w:line="276" w:lineRule="auto"/>
              <w:rPr>
                <w:rFonts w:ascii="GHEA Grapalat" w:hAnsi="GHEA Grapalat"/>
                <w:sz w:val="18"/>
                <w:szCs w:val="18"/>
                <w:lang w:val="hy-AM"/>
              </w:rPr>
            </w:pPr>
          </w:p>
        </w:tc>
      </w:tr>
    </w:tbl>
    <w:p w14:paraId="787C561D" w14:textId="77777777" w:rsidR="009C583C" w:rsidRPr="00334F57" w:rsidRDefault="009C583C" w:rsidP="00334F57">
      <w:pPr>
        <w:spacing w:line="276" w:lineRule="auto"/>
        <w:rPr>
          <w:rFonts w:ascii="GHEA Grapalat" w:hAnsi="GHEA Grapalat"/>
          <w:sz w:val="18"/>
          <w:szCs w:val="18"/>
          <w:lang w:val="hy-AM"/>
        </w:rPr>
      </w:pPr>
    </w:p>
    <w:p w14:paraId="5500874D" w14:textId="77777777" w:rsidR="009C583C" w:rsidRPr="00334F57" w:rsidRDefault="009C583C" w:rsidP="00334F57">
      <w:pPr>
        <w:spacing w:line="276" w:lineRule="auto"/>
        <w:rPr>
          <w:rFonts w:ascii="GHEA Grapalat" w:hAnsi="GHEA Grapalat"/>
          <w:sz w:val="18"/>
          <w:szCs w:val="18"/>
          <w:lang w:val="hy-AM"/>
        </w:rPr>
      </w:pPr>
    </w:p>
    <w:p w14:paraId="10537D0D" w14:textId="77777777" w:rsidR="009C583C" w:rsidRPr="00334F57" w:rsidRDefault="009C583C" w:rsidP="00334F57">
      <w:pPr>
        <w:spacing w:line="276" w:lineRule="auto"/>
        <w:rPr>
          <w:rFonts w:ascii="GHEA Grapalat" w:hAnsi="GHEA Grapalat"/>
          <w:sz w:val="18"/>
          <w:szCs w:val="18"/>
          <w:lang w:val="hy-AM"/>
        </w:rPr>
      </w:pPr>
    </w:p>
    <w:p w14:paraId="6DF11AA9" w14:textId="77777777" w:rsidR="009C583C" w:rsidRPr="00334F57" w:rsidRDefault="009C583C" w:rsidP="00334F57">
      <w:pPr>
        <w:spacing w:line="276" w:lineRule="auto"/>
        <w:rPr>
          <w:rFonts w:ascii="GHEA Grapalat" w:hAnsi="GHEA Grapalat"/>
          <w:sz w:val="18"/>
          <w:szCs w:val="18"/>
          <w:lang w:val="hy-AM"/>
        </w:rPr>
      </w:pPr>
    </w:p>
    <w:p w14:paraId="5598B569" w14:textId="77777777" w:rsidR="009C583C" w:rsidRPr="00334F57" w:rsidRDefault="009C583C" w:rsidP="00334F57">
      <w:pPr>
        <w:spacing w:line="276" w:lineRule="auto"/>
        <w:rPr>
          <w:rFonts w:ascii="GHEA Grapalat" w:hAnsi="GHEA Grapalat"/>
          <w:sz w:val="18"/>
          <w:szCs w:val="18"/>
          <w:lang w:val="hy-AM"/>
        </w:rPr>
      </w:pPr>
    </w:p>
    <w:p w14:paraId="5E746C43" w14:textId="77777777" w:rsidR="009C583C" w:rsidRPr="00334F57" w:rsidRDefault="009C583C" w:rsidP="00334F57">
      <w:pPr>
        <w:spacing w:line="276" w:lineRule="auto"/>
        <w:rPr>
          <w:rFonts w:ascii="GHEA Grapalat" w:hAnsi="GHEA Grapalat"/>
          <w:sz w:val="18"/>
          <w:szCs w:val="18"/>
          <w:lang w:val="hy-AM"/>
        </w:rPr>
      </w:pPr>
    </w:p>
    <w:p w14:paraId="336A2E7E" w14:textId="77777777" w:rsidR="009C583C" w:rsidRPr="00334F57" w:rsidRDefault="009C583C" w:rsidP="00334F57">
      <w:pPr>
        <w:spacing w:line="276" w:lineRule="auto"/>
        <w:rPr>
          <w:rFonts w:ascii="GHEA Grapalat" w:hAnsi="GHEA Grapalat"/>
          <w:sz w:val="18"/>
          <w:szCs w:val="18"/>
          <w:lang w:val="hy-AM"/>
        </w:rPr>
      </w:pPr>
    </w:p>
    <w:p w14:paraId="0B865DAF" w14:textId="77777777" w:rsidR="009C583C" w:rsidRPr="00334F57" w:rsidRDefault="009C583C" w:rsidP="00334F57">
      <w:pPr>
        <w:spacing w:line="276" w:lineRule="auto"/>
        <w:rPr>
          <w:rFonts w:ascii="GHEA Grapalat" w:hAnsi="GHEA Grapalat"/>
          <w:sz w:val="18"/>
          <w:szCs w:val="18"/>
          <w:lang w:val="hy-AM"/>
        </w:rPr>
      </w:pPr>
    </w:p>
    <w:p w14:paraId="3CC4C81C" w14:textId="77777777" w:rsidR="009C583C" w:rsidRPr="00334F57" w:rsidRDefault="009C583C" w:rsidP="00334F57">
      <w:pPr>
        <w:spacing w:after="0" w:line="240" w:lineRule="auto"/>
        <w:jc w:val="center"/>
        <w:rPr>
          <w:rFonts w:ascii="GHEA Grapalat" w:hAnsi="GHEA Grapalat"/>
          <w:sz w:val="20"/>
          <w:lang w:val="hy-AM"/>
        </w:rPr>
      </w:pPr>
      <w:r w:rsidRPr="00334F57">
        <w:rPr>
          <w:rFonts w:ascii="GHEA Grapalat" w:hAnsi="GHEA Grapalat"/>
          <w:sz w:val="20"/>
          <w:lang w:val="hy-AM"/>
        </w:rPr>
        <w:t>______________</w:t>
      </w:r>
      <w:r w:rsidR="00D30EDE" w:rsidRPr="00334F57">
        <w:rPr>
          <w:rFonts w:ascii="GHEA Grapalat" w:hAnsi="GHEA Grapalat"/>
          <w:sz w:val="20"/>
          <w:lang w:val="hy-AM"/>
        </w:rPr>
        <w:t>________</w:t>
      </w:r>
      <w:r w:rsidRPr="00334F57">
        <w:rPr>
          <w:rFonts w:ascii="GHEA Grapalat" w:hAnsi="GHEA Grapalat"/>
          <w:sz w:val="20"/>
          <w:lang w:val="hy-AM"/>
        </w:rPr>
        <w:t>_____________________</w:t>
      </w:r>
      <w:r w:rsidR="00877F39" w:rsidRPr="00334F57">
        <w:rPr>
          <w:rFonts w:ascii="GHEA Grapalat" w:hAnsi="GHEA Grapalat"/>
          <w:sz w:val="20"/>
          <w:lang w:val="hy-AM"/>
        </w:rPr>
        <w:tab/>
      </w:r>
      <w:r w:rsidR="00877F39" w:rsidRPr="00334F57">
        <w:rPr>
          <w:rFonts w:ascii="GHEA Grapalat" w:hAnsi="GHEA Grapalat"/>
          <w:sz w:val="20"/>
          <w:lang w:val="hy-AM"/>
        </w:rPr>
        <w:tab/>
      </w:r>
      <w:r w:rsidRPr="00334F57">
        <w:rPr>
          <w:rFonts w:ascii="GHEA Grapalat" w:hAnsi="GHEA Grapalat"/>
          <w:sz w:val="20"/>
          <w:lang w:val="hy-AM"/>
        </w:rPr>
        <w:t>_______</w:t>
      </w:r>
      <w:r w:rsidR="00D30EDE" w:rsidRPr="00334F57">
        <w:rPr>
          <w:rFonts w:ascii="GHEA Grapalat" w:hAnsi="GHEA Grapalat"/>
          <w:sz w:val="20"/>
          <w:lang w:val="hy-AM"/>
        </w:rPr>
        <w:t>__</w:t>
      </w:r>
      <w:r w:rsidRPr="00334F57">
        <w:rPr>
          <w:rFonts w:ascii="GHEA Grapalat" w:hAnsi="GHEA Grapalat"/>
          <w:sz w:val="20"/>
          <w:lang w:val="hy-AM"/>
        </w:rPr>
        <w:t>__</w:t>
      </w:r>
      <w:r w:rsidR="00D30EDE" w:rsidRPr="00334F57">
        <w:rPr>
          <w:rFonts w:ascii="GHEA Grapalat" w:hAnsi="GHEA Grapalat"/>
          <w:sz w:val="20"/>
          <w:lang w:val="hy-AM"/>
        </w:rPr>
        <w:t>________</w:t>
      </w:r>
      <w:r w:rsidRPr="00334F57">
        <w:rPr>
          <w:rFonts w:ascii="GHEA Grapalat" w:hAnsi="GHEA Grapalat"/>
          <w:sz w:val="20"/>
          <w:lang w:val="hy-AM"/>
        </w:rPr>
        <w:t>_</w:t>
      </w:r>
    </w:p>
    <w:p w14:paraId="643DA33A" w14:textId="77777777" w:rsidR="009C583C" w:rsidRPr="00334F57" w:rsidRDefault="009C583C" w:rsidP="00334F57">
      <w:pPr>
        <w:spacing w:after="0" w:line="240" w:lineRule="auto"/>
        <w:ind w:firstLine="1530"/>
        <w:jc w:val="both"/>
        <w:rPr>
          <w:rFonts w:ascii="GHEA Grapalat" w:hAnsi="GHEA Grapalat"/>
          <w:sz w:val="20"/>
          <w:vertAlign w:val="superscript"/>
          <w:lang w:val="hy-AM"/>
        </w:rPr>
      </w:pPr>
      <w:r w:rsidRPr="00334F57">
        <w:rPr>
          <w:rFonts w:ascii="GHEA Grapalat" w:hAnsi="GHEA Grapalat"/>
          <w:sz w:val="20"/>
          <w:vertAlign w:val="superscript"/>
          <w:lang w:val="hy-AM"/>
        </w:rPr>
        <w:t>մասնակցի անվանումը (ղեկավարի պաշտոնը, անուն ազգանունը)</w:t>
      </w:r>
      <w:r w:rsidR="00D30EDE" w:rsidRPr="00334F57">
        <w:rPr>
          <w:rFonts w:ascii="GHEA Grapalat" w:hAnsi="GHEA Grapalat"/>
          <w:sz w:val="20"/>
          <w:vertAlign w:val="superscript"/>
          <w:lang w:val="hy-AM"/>
        </w:rPr>
        <w:tab/>
      </w:r>
      <w:r w:rsidR="00D30EDE" w:rsidRPr="00334F57">
        <w:rPr>
          <w:rFonts w:ascii="GHEA Grapalat" w:hAnsi="GHEA Grapalat"/>
          <w:sz w:val="20"/>
          <w:vertAlign w:val="superscript"/>
          <w:lang w:val="hy-AM"/>
        </w:rPr>
        <w:tab/>
      </w:r>
      <w:r w:rsidR="00D30EDE" w:rsidRPr="00334F57">
        <w:rPr>
          <w:rFonts w:ascii="GHEA Grapalat" w:hAnsi="GHEA Grapalat"/>
          <w:sz w:val="20"/>
          <w:vertAlign w:val="superscript"/>
          <w:lang w:val="hy-AM"/>
        </w:rPr>
        <w:tab/>
      </w:r>
      <w:r w:rsidRPr="00334F57">
        <w:rPr>
          <w:rFonts w:ascii="GHEA Grapalat" w:hAnsi="GHEA Grapalat"/>
          <w:sz w:val="20"/>
          <w:vertAlign w:val="superscript"/>
          <w:lang w:val="hy-AM"/>
        </w:rPr>
        <w:t>ստորագրությունը</w:t>
      </w:r>
    </w:p>
    <w:p w14:paraId="2BABC5BB" w14:textId="77777777" w:rsidR="009C583C" w:rsidRPr="00334F57" w:rsidRDefault="00D30EDE" w:rsidP="00334F57">
      <w:pPr>
        <w:spacing w:line="276" w:lineRule="auto"/>
        <w:ind w:right="810"/>
        <w:jc w:val="right"/>
        <w:rPr>
          <w:rFonts w:ascii="GHEA Grapalat" w:hAnsi="GHEA Grapalat"/>
          <w:sz w:val="18"/>
          <w:szCs w:val="18"/>
          <w:lang w:val="hy-AM"/>
        </w:rPr>
      </w:pPr>
      <w:r w:rsidRPr="00334F57">
        <w:rPr>
          <w:rFonts w:ascii="GHEA Grapalat" w:hAnsi="GHEA Grapalat"/>
          <w:sz w:val="18"/>
          <w:szCs w:val="18"/>
          <w:lang w:val="hy-AM"/>
        </w:rPr>
        <w:t>Կ</w:t>
      </w:r>
      <w:r w:rsidR="009C583C" w:rsidRPr="00334F57">
        <w:rPr>
          <w:rFonts w:ascii="GHEA Grapalat" w:hAnsi="GHEA Grapalat"/>
          <w:sz w:val="18"/>
          <w:szCs w:val="18"/>
          <w:lang w:val="hy-AM"/>
        </w:rPr>
        <w:t>.</w:t>
      </w:r>
      <w:r w:rsidRPr="00334F57">
        <w:rPr>
          <w:rFonts w:ascii="GHEA Grapalat" w:hAnsi="GHEA Grapalat"/>
          <w:sz w:val="18"/>
          <w:szCs w:val="18"/>
          <w:lang w:val="hy-AM"/>
        </w:rPr>
        <w:t>Տ</w:t>
      </w:r>
      <w:r w:rsidR="009C583C" w:rsidRPr="00334F57">
        <w:rPr>
          <w:rFonts w:ascii="GHEA Grapalat" w:hAnsi="GHEA Grapalat"/>
          <w:sz w:val="18"/>
          <w:szCs w:val="18"/>
          <w:lang w:val="hy-AM"/>
        </w:rPr>
        <w:t>.</w:t>
      </w:r>
    </w:p>
    <w:p w14:paraId="77CD72B8" w14:textId="77777777" w:rsidR="009C583C" w:rsidRPr="00334F57" w:rsidRDefault="009C583C" w:rsidP="00334F57">
      <w:pPr>
        <w:spacing w:line="276" w:lineRule="auto"/>
        <w:jc w:val="right"/>
        <w:rPr>
          <w:rFonts w:ascii="GHEA Grapalat" w:hAnsi="GHEA Grapalat"/>
          <w:sz w:val="20"/>
          <w:lang w:val="hy-AM"/>
        </w:rPr>
      </w:pPr>
    </w:p>
    <w:p w14:paraId="1FB6EA3E" w14:textId="77777777" w:rsidR="009C583C" w:rsidRPr="00334F57" w:rsidRDefault="009C583C" w:rsidP="00334F57">
      <w:pPr>
        <w:spacing w:line="276" w:lineRule="auto"/>
        <w:rPr>
          <w:rFonts w:ascii="GHEA Grapalat" w:hAnsi="GHEA Grapalat" w:cs="Sylfaen"/>
          <w:i/>
          <w:sz w:val="16"/>
          <w:szCs w:val="16"/>
          <w:lang w:val="hy-AM" w:eastAsia="ru-RU"/>
        </w:rPr>
      </w:pPr>
    </w:p>
    <w:p w14:paraId="4745077E" w14:textId="77777777" w:rsidR="009C583C" w:rsidRPr="00334F57" w:rsidRDefault="009C583C" w:rsidP="00334F57">
      <w:pPr>
        <w:spacing w:line="276" w:lineRule="auto"/>
        <w:rPr>
          <w:rFonts w:ascii="GHEA Grapalat" w:hAnsi="GHEA Grapalat" w:cs="Sylfaen"/>
          <w:i/>
          <w:sz w:val="16"/>
          <w:szCs w:val="16"/>
          <w:lang w:val="hy-AM" w:eastAsia="ru-RU"/>
        </w:rPr>
      </w:pPr>
    </w:p>
    <w:p w14:paraId="3E3D44BD" w14:textId="77777777" w:rsidR="006F69E5" w:rsidRPr="00334F57" w:rsidRDefault="006F69E5" w:rsidP="00334F57">
      <w:pPr>
        <w:spacing w:line="276" w:lineRule="auto"/>
        <w:rPr>
          <w:rFonts w:ascii="GHEA Grapalat" w:hAnsi="GHEA Grapalat" w:cs="Sylfaen"/>
          <w:i/>
          <w:sz w:val="16"/>
          <w:szCs w:val="16"/>
          <w:lang w:val="hy-AM" w:eastAsia="ru-RU"/>
        </w:rPr>
      </w:pPr>
    </w:p>
    <w:p w14:paraId="4F82E9F1" w14:textId="77777777" w:rsidR="006F69E5" w:rsidRPr="00334F57" w:rsidRDefault="006F69E5" w:rsidP="00334F57">
      <w:pPr>
        <w:spacing w:line="276" w:lineRule="auto"/>
        <w:rPr>
          <w:rFonts w:ascii="GHEA Grapalat" w:hAnsi="GHEA Grapalat" w:cs="Sylfaen"/>
          <w:i/>
          <w:sz w:val="16"/>
          <w:szCs w:val="16"/>
          <w:lang w:val="hy-AM" w:eastAsia="ru-RU"/>
        </w:rPr>
      </w:pPr>
    </w:p>
    <w:p w14:paraId="6C558FE0" w14:textId="77777777" w:rsidR="006F69E5" w:rsidRPr="00334F57" w:rsidRDefault="006F69E5" w:rsidP="00334F57">
      <w:pPr>
        <w:spacing w:line="276" w:lineRule="auto"/>
        <w:rPr>
          <w:rFonts w:ascii="GHEA Grapalat" w:hAnsi="GHEA Grapalat" w:cs="Sylfaen"/>
          <w:i/>
          <w:sz w:val="16"/>
          <w:szCs w:val="16"/>
          <w:lang w:val="hy-AM" w:eastAsia="ru-RU"/>
        </w:rPr>
      </w:pPr>
    </w:p>
    <w:p w14:paraId="297D6F99" w14:textId="77777777" w:rsidR="006F69E5" w:rsidRPr="00334F57" w:rsidRDefault="006F69E5" w:rsidP="00334F57">
      <w:pPr>
        <w:spacing w:line="276" w:lineRule="auto"/>
        <w:rPr>
          <w:rFonts w:ascii="GHEA Grapalat" w:hAnsi="GHEA Grapalat" w:cs="Sylfaen"/>
          <w:i/>
          <w:sz w:val="16"/>
          <w:szCs w:val="16"/>
          <w:lang w:val="hy-AM" w:eastAsia="ru-RU"/>
        </w:rPr>
      </w:pPr>
    </w:p>
    <w:p w14:paraId="4C2F17B9" w14:textId="77777777" w:rsidR="006F69E5" w:rsidRPr="00334F57" w:rsidRDefault="006F69E5" w:rsidP="00334F57">
      <w:pPr>
        <w:spacing w:line="276" w:lineRule="auto"/>
        <w:rPr>
          <w:rFonts w:ascii="GHEA Grapalat" w:hAnsi="GHEA Grapalat" w:cs="Sylfaen"/>
          <w:i/>
          <w:sz w:val="16"/>
          <w:szCs w:val="16"/>
          <w:lang w:val="hy-AM" w:eastAsia="ru-RU"/>
        </w:rPr>
      </w:pPr>
    </w:p>
    <w:p w14:paraId="45ADF790" w14:textId="77777777" w:rsidR="006F69E5" w:rsidRPr="00334F57" w:rsidRDefault="006F69E5" w:rsidP="00334F57">
      <w:pPr>
        <w:spacing w:line="276" w:lineRule="auto"/>
        <w:rPr>
          <w:rFonts w:ascii="GHEA Grapalat" w:hAnsi="GHEA Grapalat" w:cs="Sylfaen"/>
          <w:i/>
          <w:sz w:val="16"/>
          <w:szCs w:val="16"/>
          <w:lang w:val="hy-AM" w:eastAsia="ru-RU"/>
        </w:rPr>
      </w:pPr>
    </w:p>
    <w:p w14:paraId="3DFF239B" w14:textId="77777777" w:rsidR="006F69E5" w:rsidRPr="00334F57" w:rsidRDefault="006F69E5" w:rsidP="00334F57">
      <w:pPr>
        <w:spacing w:line="276" w:lineRule="auto"/>
        <w:rPr>
          <w:rFonts w:ascii="GHEA Grapalat" w:hAnsi="GHEA Grapalat" w:cs="Sylfaen"/>
          <w:i/>
          <w:sz w:val="16"/>
          <w:szCs w:val="16"/>
          <w:lang w:val="hy-AM" w:eastAsia="ru-RU"/>
        </w:rPr>
      </w:pPr>
    </w:p>
    <w:p w14:paraId="0005D86A" w14:textId="77777777" w:rsidR="006F69E5" w:rsidRPr="00334F57" w:rsidRDefault="006F69E5" w:rsidP="00334F57">
      <w:pPr>
        <w:spacing w:line="276" w:lineRule="auto"/>
        <w:rPr>
          <w:rFonts w:ascii="GHEA Grapalat" w:hAnsi="GHEA Grapalat" w:cs="Sylfaen"/>
          <w:i/>
          <w:sz w:val="16"/>
          <w:szCs w:val="16"/>
          <w:lang w:val="hy-AM" w:eastAsia="ru-RU"/>
        </w:rPr>
      </w:pPr>
    </w:p>
    <w:p w14:paraId="7B4C0B95" w14:textId="77777777" w:rsidR="006F69E5" w:rsidRPr="00334F57" w:rsidRDefault="006F69E5" w:rsidP="00334F57">
      <w:pPr>
        <w:spacing w:line="276" w:lineRule="auto"/>
        <w:rPr>
          <w:rFonts w:ascii="GHEA Grapalat" w:hAnsi="GHEA Grapalat" w:cs="Sylfaen"/>
          <w:i/>
          <w:sz w:val="16"/>
          <w:szCs w:val="16"/>
          <w:lang w:val="hy-AM" w:eastAsia="ru-RU"/>
        </w:rPr>
      </w:pPr>
    </w:p>
    <w:p w14:paraId="2F65525C" w14:textId="77777777" w:rsidR="009C583C" w:rsidRPr="00334F57" w:rsidRDefault="009C583C" w:rsidP="00334F57">
      <w:pPr>
        <w:spacing w:line="276" w:lineRule="auto"/>
        <w:rPr>
          <w:rFonts w:ascii="GHEA Grapalat" w:hAnsi="GHEA Grapalat" w:cs="Sylfaen"/>
          <w:i/>
          <w:sz w:val="16"/>
          <w:szCs w:val="16"/>
          <w:lang w:val="hy-AM" w:eastAsia="ru-RU"/>
        </w:rPr>
      </w:pPr>
    </w:p>
    <w:p w14:paraId="5D15652B" w14:textId="77777777" w:rsidR="006F69E5" w:rsidRPr="00334F57" w:rsidRDefault="006F69E5" w:rsidP="00334F57">
      <w:pPr>
        <w:spacing w:line="276" w:lineRule="auto"/>
        <w:rPr>
          <w:rFonts w:ascii="GHEA Grapalat" w:hAnsi="GHEA Grapalat" w:cs="Sylfaen"/>
          <w:i/>
          <w:sz w:val="16"/>
          <w:szCs w:val="16"/>
          <w:lang w:val="hy-AM" w:eastAsia="ru-RU"/>
        </w:rPr>
      </w:pPr>
    </w:p>
    <w:p w14:paraId="18D702FB" w14:textId="77777777" w:rsidR="00D34B67" w:rsidRPr="00334F57" w:rsidRDefault="00D34B67" w:rsidP="00334F57">
      <w:pPr>
        <w:spacing w:line="276" w:lineRule="auto"/>
        <w:rPr>
          <w:rFonts w:ascii="GHEA Grapalat" w:hAnsi="GHEA Grapalat" w:cs="Sylfaen"/>
          <w:i/>
          <w:sz w:val="16"/>
          <w:szCs w:val="16"/>
          <w:lang w:val="hy-AM" w:eastAsia="ru-RU"/>
        </w:rPr>
      </w:pPr>
    </w:p>
    <w:p w14:paraId="0B9A214B" w14:textId="77777777" w:rsidR="00D34B67" w:rsidRPr="00334F57" w:rsidRDefault="00D34B67" w:rsidP="00334F57">
      <w:pPr>
        <w:spacing w:line="276" w:lineRule="auto"/>
        <w:rPr>
          <w:rFonts w:ascii="GHEA Grapalat" w:hAnsi="GHEA Grapalat" w:cs="Sylfaen"/>
          <w:i/>
          <w:sz w:val="16"/>
          <w:szCs w:val="16"/>
          <w:lang w:val="hy-AM"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742079" w14:paraId="4B4CDD35" w14:textId="77777777" w:rsidTr="00940246">
        <w:tc>
          <w:tcPr>
            <w:tcW w:w="6205" w:type="dxa"/>
          </w:tcPr>
          <w:p w14:paraId="32FBE003" w14:textId="77777777" w:rsidR="005204CA" w:rsidRPr="00334F57" w:rsidRDefault="005204CA" w:rsidP="00334F57">
            <w:pPr>
              <w:pStyle w:val="norm"/>
              <w:spacing w:line="276" w:lineRule="auto"/>
              <w:ind w:firstLine="0"/>
              <w:jc w:val="right"/>
              <w:rPr>
                <w:rFonts w:ascii="GHEA Grapalat" w:hAnsi="GHEA Grapalat" w:cs="Sylfaen"/>
                <w:b/>
                <w:lang w:val="es-ES"/>
              </w:rPr>
            </w:pPr>
          </w:p>
        </w:tc>
        <w:tc>
          <w:tcPr>
            <w:tcW w:w="3775" w:type="dxa"/>
          </w:tcPr>
          <w:p w14:paraId="03CD9B8D" w14:textId="580D4F0D" w:rsidR="005204CA" w:rsidRPr="00334F57" w:rsidRDefault="005204CA" w:rsidP="00334F57">
            <w:pPr>
              <w:pStyle w:val="norm"/>
              <w:spacing w:line="276" w:lineRule="auto"/>
              <w:ind w:hanging="20"/>
              <w:jc w:val="center"/>
              <w:rPr>
                <w:rFonts w:ascii="GHEA Grapalat" w:hAnsi="GHEA Grapalat" w:cs="Arial"/>
                <w:b/>
                <w:lang w:val="es-ES"/>
              </w:rPr>
            </w:pPr>
            <w:r w:rsidRPr="00334F57">
              <w:rPr>
                <w:rFonts w:ascii="GHEA Grapalat" w:hAnsi="GHEA Grapalat" w:cs="Sylfaen"/>
                <w:b/>
                <w:lang w:val="es-ES"/>
              </w:rPr>
              <w:t>Հավելված</w:t>
            </w:r>
            <w:r w:rsidRPr="00334F57">
              <w:rPr>
                <w:rFonts w:ascii="GHEA Grapalat" w:hAnsi="GHEA Grapalat" w:cs="Arial"/>
                <w:b/>
                <w:lang w:val="es-ES"/>
              </w:rPr>
              <w:t xml:space="preserve"> N3</w:t>
            </w:r>
          </w:p>
          <w:p w14:paraId="01D51624" w14:textId="15222A0D" w:rsidR="005204CA" w:rsidRPr="00334F57" w:rsidRDefault="005204CA" w:rsidP="00334F57">
            <w:pPr>
              <w:pStyle w:val="BodyTextIndent3"/>
              <w:spacing w:line="276" w:lineRule="auto"/>
              <w:ind w:hanging="20"/>
              <w:jc w:val="center"/>
              <w:rPr>
                <w:rFonts w:ascii="GHEA Grapalat" w:hAnsi="GHEA Grapalat" w:cs="Arial"/>
                <w:b/>
                <w:lang w:val="es-ES"/>
              </w:rPr>
            </w:pPr>
            <w:r w:rsidRPr="00334F57">
              <w:rPr>
                <w:rFonts w:ascii="GHEA Grapalat" w:hAnsi="GHEA Grapalat" w:cs="Sylfaen"/>
                <w:lang w:val="af-ZA"/>
              </w:rPr>
              <w:t>«</w:t>
            </w:r>
            <w:r w:rsidR="00742079">
              <w:rPr>
                <w:rFonts w:ascii="GHEA Grapalat" w:hAnsi="GHEA Grapalat" w:cs="Sylfaen"/>
                <w:b/>
                <w:bCs/>
                <w:lang w:val="hy-AM"/>
              </w:rPr>
              <w:t>2.6-2-26-ԶԿ-ԴՄ</w:t>
            </w:r>
            <w:r w:rsidRPr="00334F57">
              <w:rPr>
                <w:rFonts w:ascii="GHEA Grapalat" w:hAnsi="GHEA Grapalat" w:cs="Sylfaen"/>
                <w:lang w:val="af-ZA"/>
              </w:rPr>
              <w:t>»</w:t>
            </w:r>
            <w:r w:rsidRPr="00334F57">
              <w:rPr>
                <w:rFonts w:ascii="GHEA Grapalat" w:hAnsi="GHEA Grapalat"/>
                <w:b/>
                <w:lang w:val="es-ES"/>
              </w:rPr>
              <w:t xml:space="preserve"> </w:t>
            </w:r>
            <w:r w:rsidRPr="00334F57">
              <w:rPr>
                <w:rFonts w:ascii="GHEA Grapalat" w:hAnsi="GHEA Grapalat" w:cs="Sylfaen"/>
                <w:b/>
                <w:lang w:val="es-ES"/>
              </w:rPr>
              <w:t>ծածկագրով</w:t>
            </w:r>
          </w:p>
          <w:p w14:paraId="66BF131B" w14:textId="77777777" w:rsidR="005204CA" w:rsidRPr="00334F57" w:rsidRDefault="005204CA" w:rsidP="00334F57">
            <w:pPr>
              <w:pStyle w:val="BodyTextIndent3"/>
              <w:spacing w:line="276" w:lineRule="auto"/>
              <w:ind w:hanging="20"/>
              <w:jc w:val="center"/>
              <w:rPr>
                <w:rFonts w:ascii="GHEA Grapalat" w:hAnsi="GHEA Grapalat" w:cs="Sylfaen"/>
                <w:b/>
                <w:lang w:val="es-ES"/>
              </w:rPr>
            </w:pPr>
            <w:r w:rsidRPr="00334F57">
              <w:rPr>
                <w:rFonts w:ascii="GHEA Grapalat" w:hAnsi="GHEA Grapalat" w:cs="Sylfaen"/>
                <w:b/>
                <w:lang w:val="hy-AM"/>
              </w:rPr>
              <w:t>դրամաշնորհային</w:t>
            </w:r>
            <w:r w:rsidRPr="00334F57">
              <w:rPr>
                <w:rFonts w:ascii="GHEA Grapalat" w:hAnsi="GHEA Grapalat" w:cs="Arial"/>
                <w:b/>
                <w:lang w:val="es-ES"/>
              </w:rPr>
              <w:t xml:space="preserve"> </w:t>
            </w:r>
            <w:r w:rsidRPr="00334F57">
              <w:rPr>
                <w:rFonts w:ascii="GHEA Grapalat" w:hAnsi="GHEA Grapalat" w:cs="Sylfaen"/>
                <w:b/>
                <w:lang w:val="es-ES"/>
              </w:rPr>
              <w:t>մրցույթի</w:t>
            </w:r>
            <w:r w:rsidRPr="00334F57">
              <w:rPr>
                <w:rFonts w:ascii="GHEA Grapalat" w:hAnsi="GHEA Grapalat" w:cs="Arial"/>
                <w:b/>
                <w:lang w:val="es-ES"/>
              </w:rPr>
              <w:t xml:space="preserve"> </w:t>
            </w:r>
            <w:r w:rsidRPr="00334F57">
              <w:rPr>
                <w:rFonts w:ascii="GHEA Grapalat" w:hAnsi="GHEA Grapalat" w:cs="Sylfaen"/>
                <w:b/>
                <w:lang w:val="es-ES"/>
              </w:rPr>
              <w:t>հրավերի</w:t>
            </w:r>
          </w:p>
        </w:tc>
      </w:tr>
    </w:tbl>
    <w:p w14:paraId="5ECF2866" w14:textId="77777777" w:rsidR="005204CA" w:rsidRPr="00334F57" w:rsidRDefault="005204CA" w:rsidP="00334F57">
      <w:pPr>
        <w:spacing w:line="276" w:lineRule="auto"/>
        <w:jc w:val="center"/>
        <w:rPr>
          <w:rFonts w:ascii="GHEA Grapalat" w:hAnsi="GHEA Grapalat" w:cs="Arian AMU"/>
          <w:b/>
          <w:bCs/>
          <w:sz w:val="20"/>
          <w:szCs w:val="20"/>
          <w:lang w:val="hy-AM"/>
        </w:rPr>
      </w:pPr>
    </w:p>
    <w:p w14:paraId="4C4DAB58"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b/>
          <w:bCs/>
          <w:sz w:val="20"/>
          <w:szCs w:val="20"/>
          <w:lang w:val="hy-AM"/>
        </w:rPr>
        <w:t>«——————————————————————»</w:t>
      </w:r>
    </w:p>
    <w:p w14:paraId="5AB32416"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b/>
          <w:bCs/>
          <w:sz w:val="20"/>
          <w:szCs w:val="20"/>
          <w:lang w:val="hy-AM"/>
        </w:rPr>
        <w:t>դրամաշնորհային ծրագրի</w:t>
      </w:r>
    </w:p>
    <w:p w14:paraId="257C4705" w14:textId="77777777" w:rsidR="009C583C" w:rsidRPr="00334F57" w:rsidRDefault="009C583C" w:rsidP="00334F57">
      <w:pPr>
        <w:spacing w:after="200" w:line="276" w:lineRule="auto"/>
        <w:jc w:val="center"/>
        <w:rPr>
          <w:rFonts w:ascii="GHEA Grapalat" w:hAnsi="GHEA Grapalat" w:cs="Arian AMU"/>
          <w:lang w:val="hy-AM"/>
        </w:rPr>
      </w:pPr>
      <w:r w:rsidRPr="00334F57">
        <w:rPr>
          <w:rFonts w:ascii="GHEA Grapalat" w:hAnsi="GHEA Grapalat" w:cs="Arian AMU"/>
          <w:b/>
          <w:bCs/>
          <w:lang w:val="hy-AM"/>
        </w:rPr>
        <w:t>ԱՌԱՋԱՐԿ</w:t>
      </w:r>
    </w:p>
    <w:p w14:paraId="2BBD5B4A" w14:textId="77777777" w:rsidR="009C583C" w:rsidRPr="00334F57" w:rsidRDefault="009C583C" w:rsidP="00334F57">
      <w:pPr>
        <w:spacing w:after="0" w:line="240" w:lineRule="auto"/>
        <w:jc w:val="both"/>
        <w:rPr>
          <w:rFonts w:ascii="GHEA Grapalat" w:hAnsi="GHEA Grapalat" w:cs="Arian AMU"/>
          <w:i/>
          <w:iCs/>
        </w:rPr>
      </w:pPr>
      <w:r w:rsidRPr="00334F57">
        <w:rPr>
          <w:rFonts w:ascii="GHEA Grapalat" w:hAnsi="GHEA Grapalat" w:cs="Arian AMU"/>
          <w:b/>
          <w:bCs/>
          <w:i/>
          <w:iCs/>
        </w:rPr>
        <w:t>Տիտղոսաթերթ</w:t>
      </w:r>
    </w:p>
    <w:tbl>
      <w:tblPr>
        <w:tblW w:w="0" w:type="auto"/>
        <w:tblCellMar>
          <w:top w:w="15" w:type="dxa"/>
          <w:left w:w="15" w:type="dxa"/>
          <w:bottom w:w="15" w:type="dxa"/>
          <w:right w:w="15" w:type="dxa"/>
        </w:tblCellMar>
        <w:tblLook w:val="04A0" w:firstRow="1" w:lastRow="0" w:firstColumn="1" w:lastColumn="0" w:noHBand="0" w:noVBand="1"/>
      </w:tblPr>
      <w:tblGrid>
        <w:gridCol w:w="4405"/>
        <w:gridCol w:w="5575"/>
      </w:tblGrid>
      <w:tr w:rsidR="00BD7570" w:rsidRPr="00334F57" w14:paraId="75E9EABA" w14:textId="77777777" w:rsidTr="00604399">
        <w:trPr>
          <w:trHeight w:val="186"/>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402DF" w14:textId="77777777" w:rsidR="00604399" w:rsidRPr="00334F57" w:rsidRDefault="00604399" w:rsidP="00334F57">
            <w:pPr>
              <w:spacing w:after="0" w:line="240" w:lineRule="auto"/>
              <w:rPr>
                <w:rFonts w:ascii="GHEA Grapalat" w:hAnsi="GHEA Grapalat" w:cs="Arian AMU"/>
              </w:rPr>
            </w:pPr>
          </w:p>
          <w:p w14:paraId="09CEE873" w14:textId="77777777" w:rsidR="00604399" w:rsidRPr="00334F57" w:rsidRDefault="009C583C" w:rsidP="00334F57">
            <w:pPr>
              <w:spacing w:after="360" w:line="276" w:lineRule="auto"/>
              <w:rPr>
                <w:rFonts w:ascii="GHEA Grapalat" w:hAnsi="GHEA Grapalat" w:cs="Arian AMU"/>
              </w:rPr>
            </w:pPr>
            <w:r w:rsidRPr="00334F57">
              <w:rPr>
                <w:rFonts w:ascii="GHEA Grapalat" w:hAnsi="GHEA Grapalat" w:cs="Arian AMU"/>
              </w:rPr>
              <w:t>Կազմակերպության անունը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84989" w14:textId="77777777" w:rsidR="009C583C" w:rsidRPr="00334F57" w:rsidRDefault="009C583C" w:rsidP="00334F57">
            <w:pPr>
              <w:spacing w:after="360" w:line="276" w:lineRule="auto"/>
              <w:rPr>
                <w:rFonts w:ascii="GHEA Grapalat" w:hAnsi="GHEA Grapalat" w:cs="Arian AMU"/>
              </w:rPr>
            </w:pPr>
          </w:p>
        </w:tc>
      </w:tr>
      <w:tr w:rsidR="00BD7570" w:rsidRPr="00334F57" w14:paraId="1C67073F" w14:textId="77777777" w:rsidTr="00604399">
        <w:trPr>
          <w:trHeight w:val="177"/>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ED93C" w14:textId="77777777" w:rsidR="00604399" w:rsidRPr="00334F57" w:rsidRDefault="00604399" w:rsidP="00334F57">
            <w:pPr>
              <w:spacing w:after="0" w:line="240" w:lineRule="auto"/>
              <w:rPr>
                <w:rFonts w:ascii="GHEA Grapalat" w:hAnsi="GHEA Grapalat" w:cs="Arian AMU"/>
              </w:rPr>
            </w:pPr>
          </w:p>
          <w:p w14:paraId="6540896B" w14:textId="77777777" w:rsidR="009C583C" w:rsidRPr="00334F57" w:rsidRDefault="009C583C" w:rsidP="00334F57">
            <w:pPr>
              <w:spacing w:after="360" w:line="276" w:lineRule="auto"/>
              <w:rPr>
                <w:rFonts w:ascii="GHEA Grapalat" w:hAnsi="GHEA Grapalat" w:cs="Arian AMU"/>
              </w:rPr>
            </w:pPr>
            <w:r w:rsidRPr="00334F57">
              <w:rPr>
                <w:rFonts w:ascii="GHEA Grapalat" w:hAnsi="GHEA Grapalat" w:cs="Arian AMU"/>
              </w:rPr>
              <w:t>Հապավումը (եթե առկա է)</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4B7AB" w14:textId="77777777" w:rsidR="009C583C" w:rsidRPr="00334F57" w:rsidRDefault="009C583C" w:rsidP="00334F57">
            <w:pPr>
              <w:spacing w:after="360" w:line="276" w:lineRule="auto"/>
              <w:rPr>
                <w:rFonts w:ascii="GHEA Grapalat" w:hAnsi="GHEA Grapalat" w:cs="Arian AMU"/>
              </w:rPr>
            </w:pPr>
          </w:p>
        </w:tc>
      </w:tr>
      <w:tr w:rsidR="00BD7570" w:rsidRPr="00334F57" w14:paraId="3B4ADBC6" w14:textId="77777777" w:rsidTr="00604399">
        <w:trPr>
          <w:trHeight w:val="7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DB38F" w14:textId="77777777" w:rsidR="00604399" w:rsidRPr="00334F57" w:rsidRDefault="00604399" w:rsidP="00334F57">
            <w:pPr>
              <w:spacing w:after="0" w:line="240" w:lineRule="auto"/>
              <w:rPr>
                <w:rFonts w:ascii="GHEA Grapalat" w:hAnsi="GHEA Grapalat" w:cs="Arian AMU"/>
              </w:rPr>
            </w:pPr>
          </w:p>
          <w:p w14:paraId="522E4D37" w14:textId="77777777" w:rsidR="009C583C" w:rsidRPr="00334F57" w:rsidRDefault="009C583C" w:rsidP="00334F57">
            <w:pPr>
              <w:spacing w:after="360" w:line="276" w:lineRule="auto"/>
              <w:rPr>
                <w:rFonts w:ascii="GHEA Grapalat" w:hAnsi="GHEA Grapalat" w:cs="Arian AMU"/>
              </w:rPr>
            </w:pPr>
            <w:r w:rsidRPr="00334F57">
              <w:rPr>
                <w:rFonts w:ascii="GHEA Grapalat" w:hAnsi="GHEA Grapalat" w:cs="Arian AMU"/>
              </w:rPr>
              <w:t>Ծրագրի անվանումը</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50FC5" w14:textId="77777777" w:rsidR="009C583C" w:rsidRPr="00334F57" w:rsidRDefault="009C583C" w:rsidP="00334F57">
            <w:pPr>
              <w:spacing w:after="360" w:line="276" w:lineRule="auto"/>
              <w:rPr>
                <w:rFonts w:ascii="GHEA Grapalat" w:hAnsi="GHEA Grapalat" w:cs="Arian AMU"/>
              </w:rPr>
            </w:pPr>
          </w:p>
        </w:tc>
      </w:tr>
      <w:tr w:rsidR="00BD7570" w:rsidRPr="00334F57" w14:paraId="78C6AA75" w14:textId="77777777" w:rsidTr="00604399">
        <w:trPr>
          <w:trHeight w:val="674"/>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E014A" w14:textId="77777777" w:rsidR="00604399" w:rsidRPr="00334F57" w:rsidRDefault="00604399" w:rsidP="00334F57">
            <w:pPr>
              <w:spacing w:after="0" w:line="240" w:lineRule="auto"/>
              <w:rPr>
                <w:rFonts w:ascii="GHEA Grapalat" w:hAnsi="GHEA Grapalat" w:cs="Arian AMU"/>
              </w:rPr>
            </w:pPr>
          </w:p>
          <w:p w14:paraId="7CE43CDC" w14:textId="77777777" w:rsidR="009C583C" w:rsidRPr="00334F57" w:rsidRDefault="009C583C" w:rsidP="00334F57">
            <w:pPr>
              <w:spacing w:after="0" w:line="240" w:lineRule="auto"/>
              <w:rPr>
                <w:rFonts w:ascii="GHEA Grapalat" w:hAnsi="GHEA Grapalat" w:cs="Arian AMU"/>
              </w:rPr>
            </w:pPr>
            <w:r w:rsidRPr="00334F57">
              <w:rPr>
                <w:rFonts w:ascii="GHEA Grapalat" w:hAnsi="GHEA Grapalat" w:cs="Arian AMU"/>
              </w:rPr>
              <w:t>Ծրագրի սկիզբ / ավարտ (օր/ամիս/տարի)</w:t>
            </w:r>
          </w:p>
          <w:p w14:paraId="5AFFC0FA" w14:textId="77777777" w:rsidR="00604399" w:rsidRPr="00334F57"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B16CE" w14:textId="77777777" w:rsidR="009C583C" w:rsidRPr="00334F57" w:rsidRDefault="009C583C" w:rsidP="00334F57">
            <w:pPr>
              <w:spacing w:after="360" w:line="276" w:lineRule="auto"/>
              <w:rPr>
                <w:rFonts w:ascii="GHEA Grapalat" w:hAnsi="GHEA Grapalat" w:cs="Arian AMU"/>
              </w:rPr>
            </w:pPr>
          </w:p>
        </w:tc>
      </w:tr>
      <w:tr w:rsidR="00BD7570" w:rsidRPr="00334F57" w14:paraId="480F358D" w14:textId="77777777" w:rsidTr="00604399">
        <w:trPr>
          <w:trHeight w:val="728"/>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199" w14:textId="77777777" w:rsidR="00604399" w:rsidRPr="00334F57" w:rsidRDefault="00604399" w:rsidP="00334F57">
            <w:pPr>
              <w:spacing w:after="0" w:line="240" w:lineRule="auto"/>
              <w:rPr>
                <w:rFonts w:ascii="GHEA Grapalat" w:hAnsi="GHEA Grapalat" w:cs="Arian AMU"/>
              </w:rPr>
            </w:pPr>
          </w:p>
          <w:p w14:paraId="53F5479A" w14:textId="77777777" w:rsidR="009C583C" w:rsidRPr="00334F57" w:rsidRDefault="009C583C" w:rsidP="00334F57">
            <w:pPr>
              <w:spacing w:after="360" w:line="240" w:lineRule="auto"/>
              <w:rPr>
                <w:rFonts w:ascii="GHEA Grapalat" w:hAnsi="GHEA Grapalat" w:cs="Arian AMU"/>
              </w:rPr>
            </w:pPr>
            <w:r w:rsidRPr="00334F57">
              <w:rPr>
                <w:rFonts w:ascii="GHEA Grapalat" w:hAnsi="GHEA Grapalat" w:cs="Arian AMU"/>
              </w:rPr>
              <w:t>Ծրագրի իրականացման վայրը/ աշխարհագրությունը (մարզ, համայնք)</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8C3E1" w14:textId="77777777" w:rsidR="009C583C" w:rsidRPr="00334F57" w:rsidRDefault="009C583C" w:rsidP="00334F57">
            <w:pPr>
              <w:spacing w:after="360" w:line="276" w:lineRule="auto"/>
              <w:rPr>
                <w:rFonts w:ascii="GHEA Grapalat" w:hAnsi="GHEA Grapalat" w:cs="Arian AMU"/>
              </w:rPr>
            </w:pPr>
          </w:p>
        </w:tc>
      </w:tr>
      <w:tr w:rsidR="00BD7570" w:rsidRPr="00334F57" w14:paraId="14FD5584" w14:textId="77777777" w:rsidTr="00604399">
        <w:trPr>
          <w:trHeight w:val="845"/>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63F83" w14:textId="77777777" w:rsidR="00604399" w:rsidRPr="00334F57" w:rsidRDefault="00604399" w:rsidP="00334F57">
            <w:pPr>
              <w:spacing w:after="0" w:line="240" w:lineRule="auto"/>
              <w:rPr>
                <w:rFonts w:ascii="GHEA Grapalat" w:hAnsi="GHEA Grapalat" w:cs="Arian AMU"/>
              </w:rPr>
            </w:pPr>
          </w:p>
          <w:p w14:paraId="5B3F3D89" w14:textId="77777777" w:rsidR="00604399" w:rsidRPr="00334F57" w:rsidRDefault="009C583C" w:rsidP="00334F57">
            <w:pPr>
              <w:spacing w:after="0" w:line="240" w:lineRule="auto"/>
              <w:rPr>
                <w:rFonts w:ascii="GHEA Grapalat" w:hAnsi="GHEA Grapalat" w:cs="Arian AMU"/>
              </w:rPr>
            </w:pPr>
            <w:r w:rsidRPr="00334F57">
              <w:rPr>
                <w:rFonts w:ascii="GHEA Grapalat" w:hAnsi="GHEA Grapalat" w:cs="Arian AMU"/>
              </w:rPr>
              <w:t>Կազմակերպության ղեկավար</w:t>
            </w:r>
          </w:p>
          <w:p w14:paraId="24288C69" w14:textId="77777777" w:rsidR="009C583C" w:rsidRPr="00334F57" w:rsidRDefault="009C583C" w:rsidP="00334F57">
            <w:pPr>
              <w:spacing w:after="0" w:line="240" w:lineRule="auto"/>
              <w:rPr>
                <w:rFonts w:ascii="GHEA Grapalat" w:hAnsi="GHEA Grapalat" w:cs="Arian AMU"/>
              </w:rPr>
            </w:pPr>
            <w:r w:rsidRPr="00334F57">
              <w:rPr>
                <w:rFonts w:ascii="GHEA Grapalat" w:hAnsi="GHEA Grapalat" w:cs="Arian AMU"/>
              </w:rPr>
              <w:t>(անուն, հեռախոս, էլ. փոստ)</w:t>
            </w:r>
          </w:p>
          <w:p w14:paraId="429F513D" w14:textId="77777777" w:rsidR="00604399" w:rsidRPr="00334F57"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C7ABB" w14:textId="77777777" w:rsidR="009C583C" w:rsidRPr="00334F57" w:rsidRDefault="009C583C" w:rsidP="00334F57">
            <w:pPr>
              <w:spacing w:after="360" w:line="276" w:lineRule="auto"/>
              <w:rPr>
                <w:rFonts w:ascii="GHEA Grapalat" w:hAnsi="GHEA Grapalat" w:cs="Arian AMU"/>
              </w:rPr>
            </w:pPr>
          </w:p>
        </w:tc>
      </w:tr>
      <w:tr w:rsidR="00BD7570" w:rsidRPr="00334F57" w14:paraId="6A85D9C2" w14:textId="77777777" w:rsidTr="00604399">
        <w:trPr>
          <w:trHeight w:val="611"/>
        </w:trPr>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66CE9" w14:textId="77777777" w:rsidR="00604399" w:rsidRPr="00334F57" w:rsidRDefault="00604399" w:rsidP="00334F57">
            <w:pPr>
              <w:spacing w:after="0" w:line="240" w:lineRule="auto"/>
              <w:rPr>
                <w:rFonts w:ascii="GHEA Grapalat" w:hAnsi="GHEA Grapalat" w:cs="Arian AMU"/>
              </w:rPr>
            </w:pPr>
          </w:p>
          <w:p w14:paraId="384D1D2F" w14:textId="77777777" w:rsidR="009C583C" w:rsidRPr="00334F57" w:rsidRDefault="009C583C" w:rsidP="00334F57">
            <w:pPr>
              <w:spacing w:after="0" w:line="240" w:lineRule="auto"/>
              <w:rPr>
                <w:rFonts w:ascii="GHEA Grapalat" w:hAnsi="GHEA Grapalat" w:cs="Arian AMU"/>
              </w:rPr>
            </w:pPr>
            <w:r w:rsidRPr="00334F57">
              <w:rPr>
                <w:rFonts w:ascii="GHEA Grapalat" w:hAnsi="GHEA Grapalat" w:cs="Arian AMU"/>
              </w:rPr>
              <w:t>Ծրագրի ղեկավար/համակարգող</w:t>
            </w:r>
          </w:p>
          <w:p w14:paraId="01655531" w14:textId="77777777" w:rsidR="009C583C" w:rsidRPr="00334F57" w:rsidRDefault="009C583C" w:rsidP="00334F57">
            <w:pPr>
              <w:spacing w:after="0" w:line="240" w:lineRule="auto"/>
              <w:rPr>
                <w:rFonts w:ascii="GHEA Grapalat" w:hAnsi="GHEA Grapalat" w:cs="Arian AMU"/>
              </w:rPr>
            </w:pPr>
            <w:r w:rsidRPr="00334F57">
              <w:rPr>
                <w:rFonts w:ascii="GHEA Grapalat" w:hAnsi="GHEA Grapalat" w:cs="Arian AMU"/>
              </w:rPr>
              <w:t>(անուն, հեռախոս, էլ. փոստ)</w:t>
            </w:r>
          </w:p>
          <w:p w14:paraId="2781E65C" w14:textId="77777777" w:rsidR="00604399" w:rsidRPr="00334F57"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F1BAF" w14:textId="77777777" w:rsidR="009C583C" w:rsidRPr="00334F57" w:rsidRDefault="009C583C" w:rsidP="00334F57">
            <w:pPr>
              <w:spacing w:after="360" w:line="276" w:lineRule="auto"/>
              <w:rPr>
                <w:rFonts w:ascii="GHEA Grapalat" w:hAnsi="GHEA Grapalat" w:cs="Arian AMU"/>
              </w:rPr>
            </w:pPr>
          </w:p>
        </w:tc>
      </w:tr>
      <w:tr w:rsidR="00BD7570" w:rsidRPr="00334F57" w14:paraId="6E2CCDC2"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FCD15" w14:textId="77777777" w:rsidR="00604399" w:rsidRPr="00334F57" w:rsidRDefault="00604399" w:rsidP="00334F57">
            <w:pPr>
              <w:spacing w:after="0" w:line="240" w:lineRule="auto"/>
              <w:rPr>
                <w:rFonts w:ascii="GHEA Grapalat" w:hAnsi="GHEA Grapalat" w:cs="Arian AMU"/>
              </w:rPr>
            </w:pPr>
          </w:p>
          <w:p w14:paraId="0F6B5DCC" w14:textId="77777777" w:rsidR="009C583C" w:rsidRPr="00334F57" w:rsidRDefault="009C583C" w:rsidP="00334F57">
            <w:pPr>
              <w:spacing w:after="0" w:line="240" w:lineRule="auto"/>
              <w:rPr>
                <w:rFonts w:ascii="GHEA Grapalat" w:hAnsi="GHEA Grapalat" w:cs="Arian AMU"/>
              </w:rPr>
            </w:pPr>
            <w:r w:rsidRPr="00334F57">
              <w:rPr>
                <w:rFonts w:ascii="GHEA Grapalat" w:hAnsi="GHEA Grapalat" w:cs="Arian AMU"/>
              </w:rPr>
              <w:t xml:space="preserve">Կազմակերպության գործունեության հասցեն և կոնտակտային </w:t>
            </w:r>
            <w:r w:rsidR="00604399" w:rsidRPr="00334F57">
              <w:rPr>
                <w:rFonts w:ascii="GHEA Grapalat" w:hAnsi="GHEA Grapalat" w:cs="Arian AMU"/>
              </w:rPr>
              <w:t>տ</w:t>
            </w:r>
            <w:r w:rsidRPr="00334F57">
              <w:rPr>
                <w:rFonts w:ascii="GHEA Grapalat" w:hAnsi="GHEA Grapalat" w:cs="Arian AMU"/>
              </w:rPr>
              <w:t>վյալները</w:t>
            </w:r>
            <w:r w:rsidRPr="00334F57">
              <w:rPr>
                <w:rFonts w:ascii="Calibri" w:hAnsi="Calibri" w:cs="Calibri"/>
              </w:rPr>
              <w:t> </w:t>
            </w:r>
            <w:r w:rsidRPr="00334F57">
              <w:rPr>
                <w:rFonts w:ascii="GHEA Grapalat" w:hAnsi="GHEA Grapalat" w:cs="Arian AMU"/>
              </w:rPr>
              <w:t>(հեռախոս, ֆաքս և էլ.փոստ)</w:t>
            </w:r>
          </w:p>
          <w:p w14:paraId="24FA134F" w14:textId="77777777" w:rsidR="00604399" w:rsidRPr="00334F57" w:rsidRDefault="00604399" w:rsidP="00334F57">
            <w:pPr>
              <w:spacing w:after="0" w:line="240" w:lineRule="auto"/>
              <w:rPr>
                <w:rFonts w:ascii="GHEA Grapalat" w:hAnsi="GHEA Grapalat" w:cs="Arian AMU"/>
              </w:rPr>
            </w:pP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37A05" w14:textId="77777777" w:rsidR="009C583C" w:rsidRPr="00334F57" w:rsidRDefault="009C583C" w:rsidP="00334F57">
            <w:pPr>
              <w:spacing w:after="360" w:line="276" w:lineRule="auto"/>
              <w:rPr>
                <w:rFonts w:ascii="GHEA Grapalat" w:hAnsi="GHEA Grapalat" w:cs="Arian AMU"/>
              </w:rPr>
            </w:pPr>
          </w:p>
        </w:tc>
      </w:tr>
      <w:tr w:rsidR="00BD7570" w:rsidRPr="00334F57" w14:paraId="48680884" w14:textId="77777777" w:rsidTr="00604399">
        <w:tc>
          <w:tcPr>
            <w:tcW w:w="4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E714E" w14:textId="77777777" w:rsidR="00604399" w:rsidRPr="00334F57" w:rsidRDefault="00604399" w:rsidP="00334F57">
            <w:pPr>
              <w:spacing w:after="0" w:line="276" w:lineRule="auto"/>
              <w:rPr>
                <w:rFonts w:ascii="GHEA Grapalat" w:hAnsi="GHEA Grapalat" w:cs="Arian AMU"/>
              </w:rPr>
            </w:pPr>
          </w:p>
          <w:p w14:paraId="3BAD917B" w14:textId="77777777" w:rsidR="009C583C" w:rsidRPr="00334F57" w:rsidRDefault="009C583C" w:rsidP="00334F57">
            <w:pPr>
              <w:spacing w:after="360" w:line="276" w:lineRule="auto"/>
              <w:rPr>
                <w:rFonts w:ascii="GHEA Grapalat" w:hAnsi="GHEA Grapalat" w:cs="Arian AMU"/>
              </w:rPr>
            </w:pPr>
            <w:r w:rsidRPr="00334F57">
              <w:rPr>
                <w:rFonts w:ascii="GHEA Grapalat" w:hAnsi="GHEA Grapalat" w:cs="Arian AMU"/>
              </w:rPr>
              <w:lastRenderedPageBreak/>
              <w:t>Ծրագրի բյուջե (ՀՀ դրամ)</w:t>
            </w:r>
          </w:p>
        </w:tc>
        <w:tc>
          <w:tcPr>
            <w:tcW w:w="5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F4DA" w14:textId="77777777" w:rsidR="009C583C" w:rsidRPr="00334F57" w:rsidRDefault="009C583C" w:rsidP="00334F57">
            <w:pPr>
              <w:spacing w:after="360" w:line="276" w:lineRule="auto"/>
              <w:rPr>
                <w:rFonts w:ascii="GHEA Grapalat" w:hAnsi="GHEA Grapalat" w:cs="Arian AMU"/>
              </w:rPr>
            </w:pPr>
          </w:p>
        </w:tc>
      </w:tr>
    </w:tbl>
    <w:p w14:paraId="5A1B8811" w14:textId="77777777" w:rsidR="009C583C" w:rsidRPr="00334F57" w:rsidRDefault="009C583C" w:rsidP="00334F57">
      <w:pPr>
        <w:spacing w:after="0" w:line="240" w:lineRule="auto"/>
        <w:ind w:firstLine="720"/>
        <w:rPr>
          <w:rFonts w:ascii="GHEA Grapalat" w:hAnsi="GHEA Grapalat" w:cs="Arian AMU"/>
        </w:rPr>
      </w:pPr>
      <w:r w:rsidRPr="00334F57">
        <w:rPr>
          <w:rFonts w:ascii="GHEA Grapalat" w:hAnsi="GHEA Grapalat" w:cs="Arian AMU"/>
          <w:b/>
          <w:bCs/>
        </w:rPr>
        <w:t xml:space="preserve">Համառոտագիր </w:t>
      </w:r>
    </w:p>
    <w:p w14:paraId="42555C9C" w14:textId="77777777" w:rsidR="00BD7570" w:rsidRPr="00334F57" w:rsidRDefault="009C583C" w:rsidP="00334F57">
      <w:pPr>
        <w:spacing w:after="0" w:line="240" w:lineRule="auto"/>
        <w:rPr>
          <w:rFonts w:ascii="GHEA Grapalat" w:hAnsi="GHEA Grapalat" w:cs="Arian AMU"/>
          <w:i/>
          <w:iCs/>
        </w:rPr>
      </w:pPr>
      <w:r w:rsidRPr="00334F57">
        <w:rPr>
          <w:rFonts w:ascii="GHEA Grapalat" w:hAnsi="GHEA Grapalat" w:cs="Arian AMU"/>
          <w:i/>
          <w:iCs/>
        </w:rPr>
        <w:t>Ներկայացրեք ծրագրի ամփոփ նկարագիրը:</w:t>
      </w:r>
    </w:p>
    <w:p w14:paraId="6D3FE564" w14:textId="1F9C181A" w:rsidR="009C583C" w:rsidRPr="00334F57" w:rsidRDefault="009C583C" w:rsidP="00334F57">
      <w:pPr>
        <w:spacing w:after="0" w:line="240" w:lineRule="auto"/>
        <w:rPr>
          <w:rFonts w:ascii="GHEA Grapalat" w:hAnsi="GHEA Grapalat" w:cs="Arian AMU"/>
        </w:rPr>
      </w:pPr>
      <w:r w:rsidRPr="00334F57">
        <w:rPr>
          <w:rFonts w:ascii="Calibri" w:hAnsi="Calibri" w:cs="Calibri"/>
          <w:i/>
          <w:iCs/>
        </w:rPr>
        <w:t> </w:t>
      </w:r>
    </w:p>
    <w:p w14:paraId="475018C6" w14:textId="77777777" w:rsidR="009C583C" w:rsidRPr="00334F57" w:rsidRDefault="009C583C" w:rsidP="00334F57">
      <w:pPr>
        <w:spacing w:after="0" w:line="240" w:lineRule="auto"/>
        <w:ind w:firstLine="720"/>
        <w:rPr>
          <w:rFonts w:ascii="GHEA Grapalat" w:hAnsi="GHEA Grapalat" w:cs="Arian AMU"/>
        </w:rPr>
      </w:pPr>
      <w:r w:rsidRPr="00334F57">
        <w:rPr>
          <w:rFonts w:ascii="GHEA Grapalat" w:hAnsi="GHEA Grapalat" w:cs="Arian AMU"/>
          <w:b/>
          <w:bCs/>
        </w:rPr>
        <w:t>Ծրագրի նկարագրություն</w:t>
      </w:r>
      <w:r w:rsidRPr="00334F57">
        <w:rPr>
          <w:rFonts w:ascii="Calibri" w:hAnsi="Calibri" w:cs="Calibri"/>
          <w:b/>
          <w:bCs/>
        </w:rPr>
        <w:t> </w:t>
      </w:r>
    </w:p>
    <w:p w14:paraId="66D3500D" w14:textId="77777777" w:rsidR="009C583C" w:rsidRPr="00334F57" w:rsidRDefault="009C583C" w:rsidP="00334F57">
      <w:pPr>
        <w:spacing w:after="0" w:line="240" w:lineRule="auto"/>
        <w:jc w:val="both"/>
        <w:rPr>
          <w:rFonts w:ascii="GHEA Grapalat" w:hAnsi="GHEA Grapalat" w:cs="Arian AMU"/>
          <w:i/>
          <w:iCs/>
        </w:rPr>
      </w:pPr>
      <w:r w:rsidRPr="00334F57">
        <w:rPr>
          <w:rFonts w:ascii="GHEA Grapalat" w:hAnsi="GHEA Grapalat" w:cs="Arian AMU"/>
          <w:i/>
          <w:iCs/>
        </w:rPr>
        <w:t xml:space="preserve">Հիմնախնդրի և կարիքի հիմնավորում </w:t>
      </w:r>
    </w:p>
    <w:p w14:paraId="53B2E0AF" w14:textId="77777777" w:rsidR="009C583C" w:rsidRPr="00334F57" w:rsidRDefault="009C583C" w:rsidP="00334F57">
      <w:pPr>
        <w:spacing w:after="0" w:line="240" w:lineRule="auto"/>
        <w:jc w:val="both"/>
        <w:rPr>
          <w:rFonts w:ascii="GHEA Grapalat" w:hAnsi="GHEA Grapalat" w:cs="Arian AMU"/>
        </w:rPr>
      </w:pPr>
      <w:r w:rsidRPr="00334F57">
        <w:rPr>
          <w:rFonts w:ascii="GHEA Grapalat" w:hAnsi="GHEA Grapalat" w:cs="Arian AMU"/>
          <w:i/>
          <w:iCs/>
        </w:rPr>
        <w:t>Նկարագրեք ներկա վիճակը և հիմնավորեք` ինչու է անհրաժեշտ ծրագիրը:</w:t>
      </w:r>
    </w:p>
    <w:p w14:paraId="061998E4" w14:textId="77777777" w:rsidR="00BD7570" w:rsidRPr="00334F57" w:rsidRDefault="00BD7570" w:rsidP="00334F57">
      <w:pPr>
        <w:spacing w:after="0" w:line="240" w:lineRule="auto"/>
        <w:rPr>
          <w:rFonts w:ascii="GHEA Grapalat" w:hAnsi="GHEA Grapalat" w:cs="Arian AMU"/>
          <w:b/>
          <w:bCs/>
        </w:rPr>
      </w:pPr>
    </w:p>
    <w:p w14:paraId="787DF4E4" w14:textId="7137D5FF" w:rsidR="00BD7570" w:rsidRPr="00334F57" w:rsidRDefault="009C583C" w:rsidP="00334F57">
      <w:pPr>
        <w:spacing w:after="0" w:line="240" w:lineRule="auto"/>
        <w:ind w:firstLine="720"/>
        <w:rPr>
          <w:rFonts w:ascii="GHEA Grapalat" w:hAnsi="GHEA Grapalat" w:cs="Arian AMU"/>
          <w:b/>
          <w:bCs/>
        </w:rPr>
      </w:pPr>
      <w:r w:rsidRPr="00334F57">
        <w:rPr>
          <w:rFonts w:ascii="GHEA Grapalat" w:hAnsi="GHEA Grapalat" w:cs="Arian AMU"/>
          <w:b/>
          <w:bCs/>
        </w:rPr>
        <w:t xml:space="preserve">Կազմակերպության փորձառությունը </w:t>
      </w:r>
    </w:p>
    <w:p w14:paraId="2AAAC9ED" w14:textId="1F0B230B" w:rsidR="009C583C" w:rsidRPr="00334F57" w:rsidRDefault="009C583C" w:rsidP="00334F57">
      <w:pPr>
        <w:spacing w:after="0" w:line="240" w:lineRule="auto"/>
        <w:rPr>
          <w:rFonts w:ascii="GHEA Grapalat" w:hAnsi="GHEA Grapalat" w:cs="Arian AMU"/>
          <w:i/>
          <w:iCs/>
        </w:rPr>
      </w:pPr>
      <w:r w:rsidRPr="00334F57">
        <w:rPr>
          <w:rFonts w:ascii="GHEA Grapalat" w:hAnsi="GHEA Grapalat" w:cs="Arian AMU"/>
          <w:i/>
          <w:iCs/>
        </w:rPr>
        <w:t>Ներկայացրեք կազմակերպության առաքելությունը և նպատակները, ինչպես նաև նշված ոլորտում իրականացված ծրագրերը (ժամանակահատված, դրամաշնորհատու կազմակերպություն, բյուջե, նպատակ, արդյունքներ):</w:t>
      </w:r>
    </w:p>
    <w:p w14:paraId="094C2A07" w14:textId="77777777" w:rsidR="00BD7570" w:rsidRPr="00334F57" w:rsidRDefault="00BD7570" w:rsidP="00334F57">
      <w:pPr>
        <w:spacing w:after="0" w:line="240" w:lineRule="auto"/>
        <w:rPr>
          <w:rFonts w:ascii="GHEA Grapalat" w:hAnsi="GHEA Grapalat" w:cs="Arian AMU"/>
        </w:rPr>
      </w:pPr>
    </w:p>
    <w:p w14:paraId="75114590" w14:textId="77777777" w:rsidR="009C583C" w:rsidRPr="00334F57" w:rsidRDefault="009C583C" w:rsidP="00334F57">
      <w:pPr>
        <w:spacing w:after="0" w:line="240" w:lineRule="auto"/>
        <w:ind w:firstLine="720"/>
        <w:jc w:val="both"/>
        <w:rPr>
          <w:rFonts w:ascii="GHEA Grapalat" w:hAnsi="GHEA Grapalat" w:cs="Arian AMU"/>
        </w:rPr>
      </w:pPr>
      <w:r w:rsidRPr="00334F57">
        <w:rPr>
          <w:rFonts w:ascii="GHEA Grapalat" w:hAnsi="GHEA Grapalat" w:cs="Arian AMU"/>
          <w:b/>
          <w:bCs/>
        </w:rPr>
        <w:t>Ծրագրի նպատակը, խնդիրներն ու ակնկալվող արդյունքները</w:t>
      </w:r>
      <w:r w:rsidRPr="00334F57">
        <w:rPr>
          <w:rFonts w:ascii="GHEA Grapalat" w:hAnsi="GHEA Grapalat" w:cs="Arian AMU"/>
        </w:rPr>
        <w:t xml:space="preserve"> </w:t>
      </w:r>
    </w:p>
    <w:p w14:paraId="6A6112D6" w14:textId="49ED514F" w:rsidR="00942A6E" w:rsidRPr="00334F57" w:rsidRDefault="009C583C" w:rsidP="00334F57">
      <w:pPr>
        <w:spacing w:after="0" w:line="240" w:lineRule="auto"/>
        <w:jc w:val="both"/>
        <w:rPr>
          <w:rFonts w:ascii="GHEA Grapalat" w:hAnsi="GHEA Grapalat" w:cs="Calibri"/>
          <w:i/>
          <w:iCs/>
        </w:rPr>
      </w:pPr>
      <w:r w:rsidRPr="00334F57">
        <w:rPr>
          <w:rFonts w:ascii="GHEA Grapalat" w:hAnsi="GHEA Grapalat" w:cs="Arian AMU"/>
          <w:i/>
          <w:iCs/>
        </w:rPr>
        <w:t>Համառոտ կերպով նկարագրել՝ որն է ծրագրի նպատակը և ինչ արդյունքներ են ակնկալվում ծրագրի</w:t>
      </w:r>
      <w:r w:rsidR="00942A6E" w:rsidRPr="00334F57">
        <w:rPr>
          <w:rFonts w:ascii="GHEA Grapalat" w:hAnsi="GHEA Grapalat" w:cs="Arian AMU"/>
          <w:i/>
          <w:iCs/>
          <w:lang w:val="hy-AM"/>
        </w:rPr>
        <w:t xml:space="preserve"> </w:t>
      </w:r>
      <w:r w:rsidRPr="00334F57">
        <w:rPr>
          <w:rFonts w:ascii="GHEA Grapalat" w:hAnsi="GHEA Grapalat" w:cs="Arian AMU"/>
          <w:i/>
          <w:iCs/>
        </w:rPr>
        <w:t>ավարտին:</w:t>
      </w:r>
    </w:p>
    <w:p w14:paraId="55C8DD98" w14:textId="77777777" w:rsidR="00BD7570" w:rsidRPr="00334F57" w:rsidRDefault="00BD7570" w:rsidP="00334F57">
      <w:pPr>
        <w:spacing w:after="0" w:line="240" w:lineRule="auto"/>
        <w:jc w:val="both"/>
        <w:rPr>
          <w:rFonts w:ascii="GHEA Grapalat" w:hAnsi="GHEA Grapalat" w:cs="Arian AMU"/>
          <w:i/>
          <w:iCs/>
        </w:rPr>
      </w:pPr>
    </w:p>
    <w:p w14:paraId="3BC44652" w14:textId="77777777" w:rsidR="009C583C" w:rsidRPr="00334F57" w:rsidRDefault="009C583C" w:rsidP="00334F57">
      <w:pPr>
        <w:spacing w:after="0" w:line="240" w:lineRule="auto"/>
        <w:ind w:firstLine="720"/>
        <w:jc w:val="both"/>
        <w:rPr>
          <w:rFonts w:ascii="GHEA Grapalat" w:hAnsi="GHEA Grapalat" w:cs="Arian AMU"/>
          <w:lang w:val="hy-AM"/>
        </w:rPr>
      </w:pPr>
      <w:r w:rsidRPr="00334F57">
        <w:rPr>
          <w:rFonts w:ascii="GHEA Grapalat" w:hAnsi="GHEA Grapalat" w:cs="Arian AMU"/>
          <w:b/>
          <w:bCs/>
        </w:rPr>
        <w:t>Գործողություններ</w:t>
      </w:r>
      <w:r w:rsidRPr="00334F57">
        <w:rPr>
          <w:rFonts w:ascii="GHEA Grapalat" w:hAnsi="GHEA Grapalat" w:cs="Arian AMU"/>
        </w:rPr>
        <w:t xml:space="preserve"> </w:t>
      </w:r>
    </w:p>
    <w:p w14:paraId="687A4081" w14:textId="23AC917D" w:rsidR="00942A6E" w:rsidRPr="00334F57" w:rsidRDefault="009C583C" w:rsidP="00334F57">
      <w:pPr>
        <w:spacing w:after="0" w:line="240" w:lineRule="auto"/>
        <w:jc w:val="both"/>
        <w:rPr>
          <w:rFonts w:ascii="GHEA Grapalat" w:hAnsi="GHEA Grapalat" w:cs="Arian AMU"/>
          <w:i/>
          <w:iCs/>
          <w:lang w:val="hy-AM"/>
        </w:rPr>
      </w:pPr>
      <w:r w:rsidRPr="00334F57">
        <w:rPr>
          <w:rFonts w:ascii="GHEA Grapalat" w:hAnsi="GHEA Grapalat" w:cs="Arian AMU"/>
          <w:i/>
          <w:iCs/>
          <w:lang w:val="hy-AM"/>
        </w:rPr>
        <w:t xml:space="preserve">Որոնք են այն կոնկրետ գործողությունները և մեթոդները ծրագրի նպատակի իրագործմանն ուղղված յուրաքանչյուր խնդրի համար: </w:t>
      </w:r>
    </w:p>
    <w:p w14:paraId="6C0107CB" w14:textId="18EF3108" w:rsidR="00BD00BD" w:rsidRPr="00334F57" w:rsidRDefault="00BD00BD" w:rsidP="00334F57">
      <w:pPr>
        <w:spacing w:after="0" w:line="240" w:lineRule="auto"/>
        <w:ind w:firstLine="720"/>
        <w:jc w:val="both"/>
        <w:rPr>
          <w:rFonts w:ascii="GHEA Grapalat" w:hAnsi="GHEA Grapalat" w:cs="Arian AMU"/>
          <w:i/>
          <w:iCs/>
          <w:lang w:val="hy-AM"/>
        </w:rPr>
      </w:pPr>
      <w:r w:rsidRPr="00334F57">
        <w:rPr>
          <w:rFonts w:ascii="GHEA Grapalat" w:hAnsi="GHEA Grapalat" w:cs="Arian AMU"/>
          <w:i/>
          <w:iCs/>
          <w:lang w:val="hy-AM"/>
        </w:rPr>
        <w:t>Համաձայն ստորև ներկայացված ձևաչափի ներկայացնել գործողություններն ըստ փուլերի՝ յուրաքանչյուր փուլի համար նշելով միջոցառման նկարագրությունը, ակնկալվող արդյունքը, ժամկետը և ֆինանսական բաշխվածությունը` ըստ Հրավերի 2</w:t>
      </w:r>
      <w:r w:rsidRPr="00334F57">
        <w:rPr>
          <w:rFonts w:ascii="Cambria Math" w:eastAsia="MS Mincho" w:hAnsi="Cambria Math" w:cs="Cambria Math"/>
          <w:i/>
          <w:iCs/>
          <w:lang w:val="hy-AM"/>
        </w:rPr>
        <w:t>․</w:t>
      </w:r>
      <w:r w:rsidRPr="00334F57">
        <w:rPr>
          <w:rFonts w:ascii="GHEA Grapalat" w:hAnsi="GHEA Grapalat" w:cs="Arian AMU"/>
          <w:i/>
          <w:iCs/>
          <w:lang w:val="hy-AM"/>
        </w:rPr>
        <w:t>4</w:t>
      </w:r>
      <w:r w:rsidRPr="00334F57">
        <w:rPr>
          <w:rFonts w:ascii="Cambria Math" w:eastAsia="MS Mincho" w:hAnsi="Cambria Math" w:cs="Cambria Math"/>
          <w:i/>
          <w:iCs/>
          <w:lang w:val="hy-AM"/>
        </w:rPr>
        <w:t>․</w:t>
      </w:r>
      <w:r w:rsidRPr="00334F57">
        <w:rPr>
          <w:rFonts w:ascii="GHEA Grapalat" w:hAnsi="GHEA Grapalat" w:cs="Arian AMU"/>
          <w:i/>
          <w:iCs/>
          <w:lang w:val="hy-AM"/>
        </w:rPr>
        <w:t>1 կետի</w:t>
      </w:r>
    </w:p>
    <w:p w14:paraId="2B38B4A8" w14:textId="77777777" w:rsidR="00BD7570" w:rsidRPr="00334F57" w:rsidRDefault="00BD7570" w:rsidP="00334F57">
      <w:pPr>
        <w:spacing w:after="0" w:line="240" w:lineRule="auto"/>
        <w:ind w:firstLine="720"/>
        <w:jc w:val="both"/>
        <w:rPr>
          <w:rFonts w:ascii="GHEA Grapalat" w:hAnsi="GHEA Grapalat"/>
          <w:sz w:val="21"/>
          <w:szCs w:val="21"/>
          <w:lang w:val="hy-AM"/>
        </w:rPr>
      </w:pPr>
    </w:p>
    <w:tbl>
      <w:tblPr>
        <w:tblW w:w="4892"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775"/>
        <w:gridCol w:w="885"/>
        <w:gridCol w:w="1935"/>
        <w:gridCol w:w="1461"/>
        <w:gridCol w:w="1560"/>
        <w:gridCol w:w="1148"/>
      </w:tblGrid>
      <w:tr w:rsidR="00BD7570" w:rsidRPr="00742079" w14:paraId="2998048D" w14:textId="77777777" w:rsidTr="00BD7570">
        <w:trPr>
          <w:tblCellSpacing w:w="0" w:type="dxa"/>
          <w:jc w:val="center"/>
        </w:trPr>
        <w:tc>
          <w:tcPr>
            <w:tcW w:w="1421" w:type="pct"/>
            <w:shd w:val="clear" w:color="auto" w:fill="FFFFFF"/>
            <w:hideMark/>
          </w:tcPr>
          <w:p w14:paraId="110409CC"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62F89A3E"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76423322"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նկարագիրը</w:t>
            </w:r>
          </w:p>
        </w:tc>
        <w:tc>
          <w:tcPr>
            <w:tcW w:w="453" w:type="pct"/>
            <w:shd w:val="clear" w:color="auto" w:fill="FFFFFF"/>
            <w:hideMark/>
          </w:tcPr>
          <w:p w14:paraId="64B08DCB"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643C9B0E"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04156106"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փուլ</w:t>
            </w:r>
          </w:p>
        </w:tc>
        <w:tc>
          <w:tcPr>
            <w:tcW w:w="991" w:type="pct"/>
            <w:shd w:val="clear" w:color="auto" w:fill="FFFFFF"/>
            <w:hideMark/>
          </w:tcPr>
          <w:p w14:paraId="4337DD19"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5129F195"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կազմակերպության կողմից կատարման ենթակա գործողությունները (ըստ փուլերի)</w:t>
            </w:r>
          </w:p>
        </w:tc>
        <w:tc>
          <w:tcPr>
            <w:tcW w:w="748" w:type="pct"/>
            <w:shd w:val="clear" w:color="auto" w:fill="FFFFFF"/>
            <w:hideMark/>
          </w:tcPr>
          <w:p w14:paraId="5125B160"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2E129E52"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ակնկալվող արդյունքները և դրանց գնահատման չափանիշները (ըստ փուլերի)</w:t>
            </w:r>
          </w:p>
          <w:p w14:paraId="1B507F97"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tc>
        <w:tc>
          <w:tcPr>
            <w:tcW w:w="799" w:type="pct"/>
            <w:shd w:val="clear" w:color="auto" w:fill="FFFFFF"/>
            <w:hideMark/>
          </w:tcPr>
          <w:p w14:paraId="7A3B887D"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58F00BEF"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միջոցառման իրականացման վերջնաժամկետը (ըստ փուլերի)</w:t>
            </w:r>
          </w:p>
        </w:tc>
        <w:tc>
          <w:tcPr>
            <w:tcW w:w="588" w:type="pct"/>
            <w:shd w:val="clear" w:color="auto" w:fill="FFFFFF"/>
            <w:hideMark/>
          </w:tcPr>
          <w:p w14:paraId="0C06B8A7"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p>
          <w:p w14:paraId="78E69690"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պահանջվող գումարը</w:t>
            </w:r>
          </w:p>
          <w:p w14:paraId="412AFF7C" w14:textId="77777777" w:rsidR="00121F04" w:rsidRPr="00334F57" w:rsidRDefault="00121F04"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 xml:space="preserve">(ՀՀ դրամ) (ըստ փուլերի) </w:t>
            </w:r>
          </w:p>
        </w:tc>
      </w:tr>
      <w:tr w:rsidR="00027CB9" w:rsidRPr="00334F57" w14:paraId="2A18CFA3" w14:textId="77777777" w:rsidTr="006463A6">
        <w:trPr>
          <w:trHeight w:val="629"/>
          <w:tblCellSpacing w:w="0" w:type="dxa"/>
          <w:jc w:val="center"/>
        </w:trPr>
        <w:tc>
          <w:tcPr>
            <w:tcW w:w="1421" w:type="pct"/>
            <w:vMerge w:val="restart"/>
            <w:shd w:val="clear" w:color="auto" w:fill="auto"/>
          </w:tcPr>
          <w:p w14:paraId="56058F1C" w14:textId="77777777" w:rsidR="00027CB9" w:rsidRPr="00334F57" w:rsidRDefault="00027CB9" w:rsidP="00334F57">
            <w:pPr>
              <w:spacing w:after="200" w:line="276" w:lineRule="auto"/>
              <w:rPr>
                <w:rFonts w:ascii="GHEA Grapalat" w:hAnsi="GHEA Grapalat"/>
                <w:sz w:val="16"/>
                <w:szCs w:val="16"/>
                <w:lang w:val="hy-AM"/>
              </w:rPr>
            </w:pPr>
            <w:r w:rsidRPr="00334F57">
              <w:rPr>
                <w:rFonts w:ascii="GHEA Grapalat" w:hAnsi="GHEA Grapalat"/>
                <w:sz w:val="16"/>
                <w:szCs w:val="16"/>
                <w:lang w:val="hy-AM"/>
              </w:rPr>
              <w:t>Հայաստանի և հայկական զբոսաշրջային արդյունքի պատշաճ ներկայացում և խթանում</w:t>
            </w:r>
          </w:p>
          <w:p w14:paraId="5DD68E91" w14:textId="2E500E86" w:rsidR="00027CB9" w:rsidRPr="00334F57" w:rsidRDefault="00027CB9" w:rsidP="00334F57">
            <w:pPr>
              <w:rPr>
                <w:rFonts w:ascii="GHEA Grapalat" w:hAnsi="GHEA Grapalat"/>
                <w:sz w:val="16"/>
                <w:szCs w:val="16"/>
                <w:lang w:val="hy-AM"/>
              </w:rPr>
            </w:pPr>
            <w:bookmarkStart w:id="4" w:name="_Hlk178081136"/>
            <w:r w:rsidRPr="00334F57">
              <w:rPr>
                <w:rFonts w:ascii="GHEA Grapalat" w:hAnsi="GHEA Grapalat"/>
                <w:sz w:val="16"/>
                <w:szCs w:val="16"/>
                <w:lang w:val="hy-AM"/>
              </w:rPr>
              <w:t>Լուսանկարների և  տեսանյութերի բազայի ձևավորում</w:t>
            </w:r>
            <w:bookmarkEnd w:id="4"/>
            <w:r w:rsidRPr="00334F57">
              <w:rPr>
                <w:rFonts w:ascii="GHEA Grapalat" w:hAnsi="GHEA Grapalat"/>
                <w:sz w:val="16"/>
                <w:szCs w:val="16"/>
                <w:lang w:val="hy-AM"/>
              </w:rPr>
              <w:t>, համալրում</w:t>
            </w:r>
          </w:p>
        </w:tc>
        <w:tc>
          <w:tcPr>
            <w:tcW w:w="453" w:type="pct"/>
            <w:shd w:val="clear" w:color="auto" w:fill="auto"/>
            <w:hideMark/>
          </w:tcPr>
          <w:p w14:paraId="0B2828F2" w14:textId="3F159C99" w:rsidR="00027CB9" w:rsidRPr="00334F57" w:rsidRDefault="00027CB9" w:rsidP="00334F57">
            <w:pPr>
              <w:spacing w:line="276" w:lineRule="auto"/>
              <w:jc w:val="center"/>
              <w:rPr>
                <w:rFonts w:ascii="GHEA Grapalat" w:hAnsi="GHEA Grapalat"/>
                <w:sz w:val="18"/>
                <w:szCs w:val="18"/>
                <w:lang w:val="hy-AM"/>
              </w:rPr>
            </w:pPr>
            <w:r w:rsidRPr="00334F57">
              <w:rPr>
                <w:rFonts w:ascii="GHEA Grapalat" w:hAnsi="GHEA Grapalat"/>
                <w:sz w:val="18"/>
                <w:szCs w:val="18"/>
                <w:lang w:val="hy-AM"/>
              </w:rPr>
              <w:t>Փուլ 1</w:t>
            </w:r>
          </w:p>
        </w:tc>
        <w:tc>
          <w:tcPr>
            <w:tcW w:w="991" w:type="pct"/>
            <w:shd w:val="clear" w:color="auto" w:fill="FFFFFF"/>
            <w:hideMark/>
          </w:tcPr>
          <w:p w14:paraId="1EB77E58" w14:textId="77777777" w:rsidR="00027CB9" w:rsidRPr="00334F57" w:rsidRDefault="00027CB9" w:rsidP="00334F57">
            <w:pPr>
              <w:spacing w:line="276" w:lineRule="auto"/>
              <w:jc w:val="center"/>
              <w:rPr>
                <w:rFonts w:ascii="GHEA Grapalat" w:hAnsi="GHEA Grapalat"/>
                <w:sz w:val="21"/>
                <w:szCs w:val="21"/>
                <w:lang w:val="hy-AM"/>
              </w:rPr>
            </w:pPr>
          </w:p>
        </w:tc>
        <w:tc>
          <w:tcPr>
            <w:tcW w:w="748" w:type="pct"/>
            <w:shd w:val="clear" w:color="auto" w:fill="FFFFFF"/>
            <w:hideMark/>
          </w:tcPr>
          <w:p w14:paraId="0076B2D1" w14:textId="77777777" w:rsidR="00027CB9" w:rsidRPr="00334F57" w:rsidRDefault="00027CB9" w:rsidP="00334F57">
            <w:pPr>
              <w:spacing w:line="276" w:lineRule="auto"/>
              <w:jc w:val="center"/>
              <w:rPr>
                <w:rFonts w:ascii="GHEA Grapalat" w:hAnsi="GHEA Grapalat"/>
                <w:sz w:val="21"/>
                <w:szCs w:val="21"/>
                <w:lang w:val="hy-AM"/>
              </w:rPr>
            </w:pPr>
          </w:p>
        </w:tc>
        <w:tc>
          <w:tcPr>
            <w:tcW w:w="799" w:type="pct"/>
            <w:shd w:val="clear" w:color="auto" w:fill="FFFFFF"/>
            <w:hideMark/>
          </w:tcPr>
          <w:p w14:paraId="64B69BEB" w14:textId="77777777" w:rsidR="00027CB9" w:rsidRPr="00334F57" w:rsidRDefault="00027CB9" w:rsidP="00334F57">
            <w:pPr>
              <w:spacing w:line="276" w:lineRule="auto"/>
              <w:jc w:val="center"/>
              <w:rPr>
                <w:rFonts w:ascii="GHEA Grapalat" w:hAnsi="GHEA Grapalat"/>
                <w:sz w:val="21"/>
                <w:szCs w:val="21"/>
                <w:lang w:val="hy-AM"/>
              </w:rPr>
            </w:pPr>
          </w:p>
        </w:tc>
        <w:tc>
          <w:tcPr>
            <w:tcW w:w="588" w:type="pct"/>
            <w:shd w:val="clear" w:color="auto" w:fill="FFFFFF"/>
            <w:hideMark/>
          </w:tcPr>
          <w:p w14:paraId="4C8875B7" w14:textId="77777777" w:rsidR="00027CB9" w:rsidRPr="00334F57" w:rsidRDefault="00027CB9" w:rsidP="00334F57">
            <w:pPr>
              <w:spacing w:line="276" w:lineRule="auto"/>
              <w:jc w:val="center"/>
              <w:rPr>
                <w:rFonts w:ascii="GHEA Grapalat" w:hAnsi="GHEA Grapalat"/>
                <w:sz w:val="21"/>
                <w:szCs w:val="21"/>
                <w:lang w:val="hy-AM"/>
              </w:rPr>
            </w:pPr>
          </w:p>
        </w:tc>
      </w:tr>
      <w:tr w:rsidR="00027CB9" w:rsidRPr="00334F57" w14:paraId="4A46CF99" w14:textId="77777777" w:rsidTr="00742079">
        <w:trPr>
          <w:trHeight w:val="701"/>
          <w:tblCellSpacing w:w="0" w:type="dxa"/>
          <w:jc w:val="center"/>
        </w:trPr>
        <w:tc>
          <w:tcPr>
            <w:tcW w:w="1421" w:type="pct"/>
            <w:vMerge/>
            <w:shd w:val="clear" w:color="auto" w:fill="auto"/>
            <w:vAlign w:val="center"/>
          </w:tcPr>
          <w:p w14:paraId="14E2781C" w14:textId="77777777" w:rsidR="00027CB9" w:rsidRPr="00334F57" w:rsidRDefault="00027CB9" w:rsidP="00334F57">
            <w:pPr>
              <w:spacing w:line="276" w:lineRule="auto"/>
              <w:jc w:val="center"/>
              <w:rPr>
                <w:rFonts w:ascii="GHEA Grapalat" w:hAnsi="GHEA Grapalat"/>
                <w:sz w:val="21"/>
                <w:szCs w:val="21"/>
                <w:lang w:val="hy-AM"/>
              </w:rPr>
            </w:pPr>
          </w:p>
        </w:tc>
        <w:tc>
          <w:tcPr>
            <w:tcW w:w="453" w:type="pct"/>
            <w:shd w:val="clear" w:color="auto" w:fill="auto"/>
            <w:hideMark/>
          </w:tcPr>
          <w:p w14:paraId="4F26801F" w14:textId="252BDA88" w:rsidR="00027CB9" w:rsidRPr="00334F57" w:rsidRDefault="00027CB9" w:rsidP="00334F57">
            <w:pPr>
              <w:spacing w:line="276" w:lineRule="auto"/>
              <w:jc w:val="center"/>
              <w:rPr>
                <w:rFonts w:ascii="GHEA Grapalat" w:hAnsi="GHEA Grapalat"/>
                <w:sz w:val="21"/>
                <w:szCs w:val="21"/>
                <w:lang w:val="hy-AM"/>
              </w:rPr>
            </w:pPr>
            <w:r w:rsidRPr="00334F57">
              <w:rPr>
                <w:rFonts w:ascii="GHEA Grapalat" w:hAnsi="GHEA Grapalat"/>
                <w:sz w:val="18"/>
                <w:szCs w:val="18"/>
                <w:lang w:val="hy-AM"/>
              </w:rPr>
              <w:t>Փուլ 2</w:t>
            </w:r>
          </w:p>
        </w:tc>
        <w:tc>
          <w:tcPr>
            <w:tcW w:w="991" w:type="pct"/>
            <w:shd w:val="clear" w:color="auto" w:fill="FFFFFF"/>
            <w:hideMark/>
          </w:tcPr>
          <w:p w14:paraId="130DF6B6" w14:textId="77777777" w:rsidR="00027CB9" w:rsidRPr="00334F57" w:rsidRDefault="00027CB9" w:rsidP="00334F57">
            <w:pPr>
              <w:spacing w:line="276" w:lineRule="auto"/>
              <w:jc w:val="center"/>
              <w:rPr>
                <w:rFonts w:ascii="GHEA Grapalat" w:hAnsi="GHEA Grapalat"/>
                <w:sz w:val="21"/>
                <w:szCs w:val="21"/>
                <w:lang w:val="hy-AM"/>
              </w:rPr>
            </w:pPr>
          </w:p>
        </w:tc>
        <w:tc>
          <w:tcPr>
            <w:tcW w:w="748" w:type="pct"/>
            <w:shd w:val="clear" w:color="auto" w:fill="FFFFFF"/>
            <w:hideMark/>
          </w:tcPr>
          <w:p w14:paraId="19BE689B" w14:textId="77777777" w:rsidR="00027CB9" w:rsidRPr="00334F57" w:rsidRDefault="00027CB9" w:rsidP="00334F57">
            <w:pPr>
              <w:spacing w:line="276" w:lineRule="auto"/>
              <w:jc w:val="center"/>
              <w:rPr>
                <w:rFonts w:ascii="GHEA Grapalat" w:hAnsi="GHEA Grapalat"/>
                <w:sz w:val="21"/>
                <w:szCs w:val="21"/>
                <w:lang w:val="hy-AM"/>
              </w:rPr>
            </w:pPr>
          </w:p>
        </w:tc>
        <w:tc>
          <w:tcPr>
            <w:tcW w:w="799" w:type="pct"/>
            <w:shd w:val="clear" w:color="auto" w:fill="FFFFFF"/>
            <w:hideMark/>
          </w:tcPr>
          <w:p w14:paraId="38BFB689" w14:textId="77777777" w:rsidR="00027CB9" w:rsidRPr="00334F57" w:rsidRDefault="00027CB9" w:rsidP="00334F57">
            <w:pPr>
              <w:spacing w:line="276" w:lineRule="auto"/>
              <w:jc w:val="center"/>
              <w:rPr>
                <w:rFonts w:ascii="GHEA Grapalat" w:hAnsi="GHEA Grapalat"/>
                <w:sz w:val="21"/>
                <w:szCs w:val="21"/>
                <w:lang w:val="hy-AM"/>
              </w:rPr>
            </w:pPr>
          </w:p>
        </w:tc>
        <w:tc>
          <w:tcPr>
            <w:tcW w:w="588" w:type="pct"/>
            <w:shd w:val="clear" w:color="auto" w:fill="FFFFFF"/>
            <w:hideMark/>
          </w:tcPr>
          <w:p w14:paraId="2DCA7066" w14:textId="77777777" w:rsidR="00027CB9" w:rsidRPr="00334F57" w:rsidRDefault="00027CB9" w:rsidP="00334F57">
            <w:pPr>
              <w:spacing w:line="276" w:lineRule="auto"/>
              <w:jc w:val="center"/>
              <w:rPr>
                <w:rFonts w:ascii="GHEA Grapalat" w:hAnsi="GHEA Grapalat"/>
                <w:sz w:val="21"/>
                <w:szCs w:val="21"/>
                <w:lang w:val="hy-AM"/>
              </w:rPr>
            </w:pPr>
          </w:p>
        </w:tc>
      </w:tr>
      <w:tr w:rsidR="00027CB9" w:rsidRPr="00334F57" w14:paraId="05A26C94" w14:textId="77777777" w:rsidTr="00742079">
        <w:trPr>
          <w:tblCellSpacing w:w="0" w:type="dxa"/>
          <w:jc w:val="center"/>
        </w:trPr>
        <w:tc>
          <w:tcPr>
            <w:tcW w:w="1421" w:type="pct"/>
            <w:vMerge/>
            <w:shd w:val="clear" w:color="auto" w:fill="auto"/>
            <w:vAlign w:val="center"/>
          </w:tcPr>
          <w:p w14:paraId="1996F28E" w14:textId="77777777" w:rsidR="00027CB9" w:rsidRPr="00334F57" w:rsidRDefault="00027CB9" w:rsidP="00334F57">
            <w:pPr>
              <w:spacing w:line="276" w:lineRule="auto"/>
              <w:jc w:val="center"/>
              <w:rPr>
                <w:rFonts w:ascii="GHEA Grapalat" w:hAnsi="GHEA Grapalat"/>
                <w:sz w:val="21"/>
                <w:szCs w:val="21"/>
                <w:lang w:val="hy-AM"/>
              </w:rPr>
            </w:pPr>
          </w:p>
        </w:tc>
        <w:tc>
          <w:tcPr>
            <w:tcW w:w="453" w:type="pct"/>
            <w:shd w:val="clear" w:color="auto" w:fill="auto"/>
            <w:hideMark/>
          </w:tcPr>
          <w:p w14:paraId="4EE4007C" w14:textId="172BBF84" w:rsidR="00027CB9" w:rsidRPr="00334F57" w:rsidRDefault="00027CB9" w:rsidP="00334F57">
            <w:pPr>
              <w:spacing w:line="276" w:lineRule="auto"/>
              <w:jc w:val="center"/>
              <w:rPr>
                <w:rFonts w:ascii="GHEA Grapalat" w:hAnsi="GHEA Grapalat"/>
                <w:sz w:val="21"/>
                <w:szCs w:val="21"/>
                <w:lang w:val="hy-AM"/>
              </w:rPr>
            </w:pPr>
            <w:r w:rsidRPr="00334F57">
              <w:rPr>
                <w:rFonts w:ascii="GHEA Grapalat" w:hAnsi="GHEA Grapalat"/>
                <w:sz w:val="18"/>
                <w:szCs w:val="18"/>
                <w:lang w:val="hy-AM"/>
              </w:rPr>
              <w:t>Փուլ 3</w:t>
            </w:r>
          </w:p>
        </w:tc>
        <w:tc>
          <w:tcPr>
            <w:tcW w:w="991" w:type="pct"/>
            <w:shd w:val="clear" w:color="auto" w:fill="FFFFFF"/>
            <w:hideMark/>
          </w:tcPr>
          <w:p w14:paraId="1BF37927" w14:textId="77777777" w:rsidR="00027CB9" w:rsidRPr="00334F57" w:rsidRDefault="00027CB9" w:rsidP="00334F57">
            <w:pPr>
              <w:spacing w:line="276" w:lineRule="auto"/>
              <w:jc w:val="center"/>
              <w:rPr>
                <w:rFonts w:ascii="GHEA Grapalat" w:hAnsi="GHEA Grapalat"/>
                <w:sz w:val="21"/>
                <w:szCs w:val="21"/>
                <w:lang w:val="hy-AM"/>
              </w:rPr>
            </w:pPr>
          </w:p>
        </w:tc>
        <w:tc>
          <w:tcPr>
            <w:tcW w:w="748" w:type="pct"/>
            <w:shd w:val="clear" w:color="auto" w:fill="FFFFFF"/>
            <w:hideMark/>
          </w:tcPr>
          <w:p w14:paraId="667B9A6B" w14:textId="77777777" w:rsidR="00027CB9" w:rsidRPr="00334F57" w:rsidRDefault="00027CB9" w:rsidP="00334F57">
            <w:pPr>
              <w:spacing w:line="276" w:lineRule="auto"/>
              <w:jc w:val="center"/>
              <w:rPr>
                <w:rFonts w:ascii="GHEA Grapalat" w:hAnsi="GHEA Grapalat"/>
                <w:sz w:val="21"/>
                <w:szCs w:val="21"/>
                <w:lang w:val="hy-AM"/>
              </w:rPr>
            </w:pPr>
          </w:p>
        </w:tc>
        <w:tc>
          <w:tcPr>
            <w:tcW w:w="799" w:type="pct"/>
            <w:shd w:val="clear" w:color="auto" w:fill="FFFFFF"/>
            <w:hideMark/>
          </w:tcPr>
          <w:p w14:paraId="2EDFDF20" w14:textId="77777777" w:rsidR="00027CB9" w:rsidRPr="00334F57" w:rsidRDefault="00027CB9" w:rsidP="00334F57">
            <w:pPr>
              <w:spacing w:line="276" w:lineRule="auto"/>
              <w:jc w:val="center"/>
              <w:rPr>
                <w:rFonts w:ascii="GHEA Grapalat" w:hAnsi="GHEA Grapalat"/>
                <w:sz w:val="21"/>
                <w:szCs w:val="21"/>
                <w:lang w:val="hy-AM"/>
              </w:rPr>
            </w:pPr>
          </w:p>
        </w:tc>
        <w:tc>
          <w:tcPr>
            <w:tcW w:w="588" w:type="pct"/>
            <w:shd w:val="clear" w:color="auto" w:fill="FFFFFF"/>
            <w:hideMark/>
          </w:tcPr>
          <w:p w14:paraId="5D7FA9D0" w14:textId="77777777" w:rsidR="00027CB9" w:rsidRPr="00334F57" w:rsidRDefault="00027CB9" w:rsidP="00334F57">
            <w:pPr>
              <w:spacing w:line="276" w:lineRule="auto"/>
              <w:jc w:val="center"/>
              <w:rPr>
                <w:rFonts w:ascii="GHEA Grapalat" w:hAnsi="GHEA Grapalat"/>
                <w:sz w:val="21"/>
                <w:szCs w:val="21"/>
                <w:lang w:val="hy-AM"/>
              </w:rPr>
            </w:pPr>
          </w:p>
        </w:tc>
      </w:tr>
      <w:tr w:rsidR="00BD7570" w:rsidRPr="00334F57" w14:paraId="79677468" w14:textId="77777777" w:rsidTr="00BD7570">
        <w:trPr>
          <w:tblCellSpacing w:w="0" w:type="dxa"/>
          <w:jc w:val="center"/>
        </w:trPr>
        <w:tc>
          <w:tcPr>
            <w:tcW w:w="4412" w:type="pct"/>
            <w:gridSpan w:val="5"/>
            <w:shd w:val="clear" w:color="auto" w:fill="FFFFFF"/>
          </w:tcPr>
          <w:p w14:paraId="2A920961" w14:textId="77777777" w:rsidR="00121F04" w:rsidRPr="00334F57" w:rsidRDefault="00121F04" w:rsidP="00334F57">
            <w:pPr>
              <w:spacing w:line="276" w:lineRule="auto"/>
              <w:rPr>
                <w:rFonts w:ascii="GHEA Grapalat" w:hAnsi="GHEA Grapalat"/>
                <w:sz w:val="16"/>
                <w:szCs w:val="16"/>
                <w:lang w:val="hy-AM"/>
              </w:rPr>
            </w:pPr>
            <w:r w:rsidRPr="00334F57">
              <w:rPr>
                <w:rFonts w:ascii="GHEA Grapalat" w:hAnsi="GHEA Grapalat"/>
                <w:sz w:val="16"/>
                <w:szCs w:val="16"/>
                <w:lang w:val="hy-AM"/>
              </w:rPr>
              <w:t>Ընդամենը</w:t>
            </w:r>
          </w:p>
        </w:tc>
        <w:tc>
          <w:tcPr>
            <w:tcW w:w="588" w:type="pct"/>
            <w:shd w:val="clear" w:color="auto" w:fill="FFFFFF"/>
          </w:tcPr>
          <w:p w14:paraId="3F7EAAB3" w14:textId="77777777" w:rsidR="00121F04" w:rsidRPr="00334F57" w:rsidRDefault="00121F04" w:rsidP="00334F57">
            <w:pPr>
              <w:spacing w:line="276" w:lineRule="auto"/>
              <w:jc w:val="center"/>
              <w:rPr>
                <w:rFonts w:ascii="GHEA Grapalat" w:hAnsi="GHEA Grapalat"/>
                <w:sz w:val="21"/>
                <w:szCs w:val="21"/>
                <w:lang w:val="hy-AM"/>
              </w:rPr>
            </w:pPr>
          </w:p>
        </w:tc>
      </w:tr>
    </w:tbl>
    <w:p w14:paraId="73CA9A8B" w14:textId="02C0549A" w:rsidR="009C583C" w:rsidRPr="00334F57" w:rsidRDefault="009C583C" w:rsidP="00334F57">
      <w:pPr>
        <w:spacing w:before="280" w:after="280" w:line="276" w:lineRule="auto"/>
        <w:jc w:val="both"/>
        <w:rPr>
          <w:rFonts w:ascii="GHEA Grapalat" w:hAnsi="GHEA Grapalat" w:cs="Arian AMU"/>
          <w:i/>
          <w:iCs/>
          <w:lang w:val="hy-AM"/>
        </w:rPr>
      </w:pPr>
      <w:r w:rsidRPr="00334F57">
        <w:rPr>
          <w:rFonts w:ascii="GHEA Grapalat" w:hAnsi="GHEA Grapalat" w:cs="Arian AMU"/>
          <w:i/>
          <w:iCs/>
          <w:lang w:val="hy-AM"/>
        </w:rPr>
        <w:t>Ներկայացնել</w:t>
      </w:r>
      <w:r w:rsidR="00942A6E" w:rsidRPr="00334F57">
        <w:rPr>
          <w:rFonts w:ascii="GHEA Grapalat" w:hAnsi="GHEA Grapalat" w:cs="Arian AMU"/>
          <w:i/>
          <w:iCs/>
          <w:lang w:val="hy-AM"/>
        </w:rPr>
        <w:t xml:space="preserve"> յուրաքանչյուր փուլի</w:t>
      </w:r>
      <w:r w:rsidRPr="00334F57">
        <w:rPr>
          <w:rFonts w:ascii="GHEA Grapalat" w:hAnsi="GHEA Grapalat" w:cs="Arian AMU"/>
          <w:i/>
          <w:iCs/>
          <w:lang w:val="hy-AM"/>
        </w:rPr>
        <w:t xml:space="preserve"> ամսական կտրվածքով աշխատանքային պլան՝ համաձայն ստորև ներկայացված ձևաչափի.</w:t>
      </w:r>
    </w:p>
    <w:p w14:paraId="277A4820" w14:textId="192DC59A" w:rsidR="00BD7570" w:rsidRPr="00334F57" w:rsidRDefault="00BD7570" w:rsidP="00334F57">
      <w:pPr>
        <w:spacing w:before="280" w:after="280" w:line="276" w:lineRule="auto"/>
        <w:jc w:val="both"/>
        <w:rPr>
          <w:rFonts w:ascii="GHEA Grapalat" w:hAnsi="GHEA Grapalat" w:cs="Arian AMU"/>
          <w:i/>
          <w:iCs/>
          <w:lang w:val="hy-AM"/>
        </w:rPr>
      </w:pPr>
    </w:p>
    <w:p w14:paraId="0C02647D" w14:textId="52D5C415" w:rsidR="00BD7570" w:rsidRPr="00334F57" w:rsidRDefault="00BD7570" w:rsidP="00334F57">
      <w:pPr>
        <w:spacing w:before="280" w:after="280" w:line="276" w:lineRule="auto"/>
        <w:jc w:val="both"/>
        <w:rPr>
          <w:rFonts w:ascii="GHEA Grapalat" w:hAnsi="GHEA Grapalat" w:cs="Arian AMU"/>
          <w:i/>
          <w:iCs/>
          <w:lang w:val="hy-AM"/>
        </w:rPr>
      </w:pPr>
    </w:p>
    <w:p w14:paraId="4B2E614E" w14:textId="423214DF" w:rsidR="009C583C" w:rsidRPr="00334F57" w:rsidRDefault="009C583C" w:rsidP="00334F57">
      <w:pPr>
        <w:spacing w:before="280" w:after="280" w:line="276" w:lineRule="auto"/>
        <w:jc w:val="center"/>
        <w:rPr>
          <w:rFonts w:ascii="GHEA Grapalat" w:hAnsi="GHEA Grapalat" w:cs="Arian AMU"/>
          <w:i/>
          <w:iCs/>
          <w:lang w:val="hy-AM"/>
        </w:rPr>
      </w:pPr>
      <w:r w:rsidRPr="00334F57">
        <w:rPr>
          <w:rFonts w:ascii="GHEA Grapalat" w:hAnsi="GHEA Grapalat" w:cs="Arian AMU"/>
          <w:i/>
          <w:iCs/>
          <w:lang w:val="hy-AM"/>
        </w:rPr>
        <w:t>ԱՇԽԱՏԱՆՔԱՅԻՆ ՊԼԱՆ</w:t>
      </w:r>
    </w:p>
    <w:p w14:paraId="4D57DC01" w14:textId="77777777" w:rsidR="009C583C" w:rsidRPr="00334F57" w:rsidRDefault="009C583C" w:rsidP="00334F57">
      <w:pPr>
        <w:spacing w:before="280" w:after="280" w:line="276" w:lineRule="auto"/>
        <w:ind w:left="1080"/>
        <w:contextualSpacing/>
        <w:rPr>
          <w:rFonts w:ascii="GHEA Grapalat" w:hAnsi="GHEA Grapalat" w:cs="Arian AMU"/>
          <w:i/>
          <w:iCs/>
          <w:lang w:val="hy-AM"/>
        </w:rPr>
      </w:pPr>
      <w:r w:rsidRPr="00334F57">
        <w:rPr>
          <w:rFonts w:ascii="GHEA Grapalat" w:hAnsi="GHEA Grapalat" w:cs="Arian AMU"/>
          <w:i/>
          <w:iCs/>
          <w:lang w:val="hy-AM"/>
        </w:rPr>
        <w:t>Կազմակերպություն</w:t>
      </w:r>
      <w:r w:rsidR="00D5040C" w:rsidRPr="00334F57">
        <w:rPr>
          <w:rFonts w:ascii="GHEA Grapalat" w:hAnsi="GHEA Grapalat" w:cs="Arian AMU"/>
          <w:i/>
          <w:iCs/>
          <w:lang w:val="hy-AM"/>
        </w:rPr>
        <w:t xml:space="preserve"> _______________________________________________________</w:t>
      </w:r>
    </w:p>
    <w:p w14:paraId="3E9FF711" w14:textId="77777777" w:rsidR="009C583C" w:rsidRPr="00334F57" w:rsidRDefault="009C583C" w:rsidP="00334F57">
      <w:pPr>
        <w:spacing w:before="280" w:after="280" w:line="276" w:lineRule="auto"/>
        <w:ind w:left="1080"/>
        <w:contextualSpacing/>
        <w:rPr>
          <w:rFonts w:ascii="GHEA Grapalat" w:hAnsi="GHEA Grapalat" w:cs="Arian AMU"/>
          <w:i/>
          <w:iCs/>
          <w:lang w:val="hy-AM"/>
        </w:rPr>
      </w:pPr>
      <w:r w:rsidRPr="00334F57">
        <w:rPr>
          <w:rFonts w:ascii="GHEA Grapalat" w:hAnsi="GHEA Grapalat" w:cs="Arian AMU"/>
          <w:i/>
          <w:iCs/>
          <w:lang w:val="hy-AM"/>
        </w:rPr>
        <w:t xml:space="preserve">Ծրագիր </w:t>
      </w:r>
      <w:r w:rsidR="00D5040C" w:rsidRPr="00334F57">
        <w:rPr>
          <w:rFonts w:ascii="GHEA Grapalat" w:hAnsi="GHEA Grapalat" w:cs="Arian AMU"/>
          <w:i/>
          <w:iCs/>
          <w:lang w:val="hy-AM"/>
        </w:rPr>
        <w:t>_________________________________________________________________</w:t>
      </w:r>
    </w:p>
    <w:p w14:paraId="19D625D0" w14:textId="77777777" w:rsidR="009C583C" w:rsidRPr="00334F57" w:rsidRDefault="009C583C" w:rsidP="00334F57">
      <w:pPr>
        <w:spacing w:before="280" w:after="280" w:line="276" w:lineRule="auto"/>
        <w:ind w:left="1080"/>
        <w:contextualSpacing/>
        <w:rPr>
          <w:rFonts w:ascii="GHEA Grapalat" w:hAnsi="GHEA Grapalat" w:cs="Arian AMU"/>
          <w:i/>
          <w:iCs/>
          <w:lang w:val="hy-AM"/>
        </w:rPr>
      </w:pPr>
      <w:r w:rsidRPr="00334F57">
        <w:rPr>
          <w:rFonts w:ascii="GHEA Grapalat" w:hAnsi="GHEA Grapalat" w:cs="Arian AMU"/>
          <w:i/>
          <w:iCs/>
          <w:lang w:val="hy-AM"/>
        </w:rPr>
        <w:t xml:space="preserve">Ժամանակահատված </w:t>
      </w:r>
      <w:r w:rsidR="00D5040C" w:rsidRPr="00334F57">
        <w:rPr>
          <w:rFonts w:ascii="GHEA Grapalat" w:hAnsi="GHEA Grapalat" w:cs="Arian AMU"/>
          <w:i/>
          <w:iCs/>
          <w:lang w:val="hy-AM"/>
        </w:rPr>
        <w:t>_______________________________________________</w:t>
      </w:r>
      <w:r w:rsidR="00F93DEC" w:rsidRPr="00334F57">
        <w:rPr>
          <w:rFonts w:ascii="GHEA Grapalat" w:hAnsi="GHEA Grapalat" w:cs="Arian AMU"/>
          <w:i/>
          <w:iCs/>
          <w:lang w:val="hy-AM"/>
        </w:rPr>
        <w:t>______</w:t>
      </w:r>
    </w:p>
    <w:p w14:paraId="47755FD9" w14:textId="77777777" w:rsidR="00F93DEC" w:rsidRPr="00334F57" w:rsidRDefault="00F93DEC" w:rsidP="00334F57">
      <w:pPr>
        <w:spacing w:before="280" w:after="280" w:line="276" w:lineRule="auto"/>
        <w:ind w:left="1080"/>
        <w:contextualSpacing/>
        <w:rPr>
          <w:rFonts w:ascii="GHEA Grapalat" w:hAnsi="GHEA Grapalat" w:cs="Arian AMU"/>
          <w:i/>
          <w:iCs/>
          <w:lang w:val="hy-AM"/>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340"/>
        <w:gridCol w:w="2160"/>
        <w:gridCol w:w="450"/>
        <w:gridCol w:w="450"/>
        <w:gridCol w:w="450"/>
        <w:gridCol w:w="450"/>
        <w:gridCol w:w="450"/>
        <w:gridCol w:w="450"/>
        <w:gridCol w:w="450"/>
        <w:gridCol w:w="450"/>
        <w:gridCol w:w="450"/>
        <w:gridCol w:w="450"/>
        <w:gridCol w:w="450"/>
        <w:gridCol w:w="450"/>
      </w:tblGrid>
      <w:tr w:rsidR="00BD7570" w:rsidRPr="00334F57" w14:paraId="48D38B85" w14:textId="77777777" w:rsidTr="00993A33">
        <w:trPr>
          <w:trHeight w:val="400"/>
        </w:trPr>
        <w:tc>
          <w:tcPr>
            <w:tcW w:w="625" w:type="dxa"/>
            <w:vMerge w:val="restart"/>
            <w:shd w:val="clear" w:color="auto" w:fill="BFBFBF"/>
          </w:tcPr>
          <w:p w14:paraId="7CEAE603" w14:textId="77777777" w:rsidR="009C583C" w:rsidRPr="00334F57" w:rsidRDefault="009C583C" w:rsidP="00334F57">
            <w:pPr>
              <w:spacing w:before="280" w:after="280" w:line="276" w:lineRule="auto"/>
              <w:jc w:val="center"/>
              <w:rPr>
                <w:rFonts w:ascii="GHEA Grapalat" w:hAnsi="GHEA Grapalat" w:cs="Arian AMU"/>
                <w:sz w:val="20"/>
                <w:szCs w:val="20"/>
                <w:lang w:val="hy-AM"/>
              </w:rPr>
            </w:pPr>
            <w:r w:rsidRPr="00334F57">
              <w:rPr>
                <w:rFonts w:ascii="GHEA Grapalat" w:hAnsi="GHEA Grapalat" w:cs="Arian AMU"/>
                <w:sz w:val="20"/>
                <w:szCs w:val="20"/>
                <w:lang w:val="hy-AM"/>
              </w:rPr>
              <w:t>Հ/Հ</w:t>
            </w:r>
          </w:p>
        </w:tc>
        <w:tc>
          <w:tcPr>
            <w:tcW w:w="2340" w:type="dxa"/>
            <w:vMerge w:val="restart"/>
            <w:shd w:val="clear" w:color="auto" w:fill="BFBFBF"/>
          </w:tcPr>
          <w:p w14:paraId="5A870DA7" w14:textId="77777777" w:rsidR="009C583C" w:rsidRPr="00334F57" w:rsidRDefault="009C583C" w:rsidP="00334F57">
            <w:pPr>
              <w:spacing w:before="280" w:after="280" w:line="276" w:lineRule="auto"/>
              <w:jc w:val="center"/>
              <w:rPr>
                <w:rFonts w:ascii="GHEA Grapalat" w:hAnsi="GHEA Grapalat" w:cs="Arian AMU"/>
                <w:sz w:val="20"/>
                <w:szCs w:val="20"/>
                <w:lang w:val="hy-AM"/>
              </w:rPr>
            </w:pPr>
            <w:r w:rsidRPr="00334F57">
              <w:rPr>
                <w:rFonts w:ascii="GHEA Grapalat" w:hAnsi="GHEA Grapalat" w:cs="Arian AMU"/>
                <w:sz w:val="20"/>
                <w:szCs w:val="20"/>
                <w:lang w:val="hy-AM"/>
              </w:rPr>
              <w:t>Գործողություն</w:t>
            </w:r>
          </w:p>
        </w:tc>
        <w:tc>
          <w:tcPr>
            <w:tcW w:w="2160" w:type="dxa"/>
            <w:vMerge w:val="restart"/>
            <w:shd w:val="clear" w:color="auto" w:fill="BFBFBF"/>
          </w:tcPr>
          <w:p w14:paraId="0A23B695" w14:textId="77777777" w:rsidR="009C583C" w:rsidRPr="00334F57" w:rsidRDefault="009C583C" w:rsidP="00334F57">
            <w:pPr>
              <w:spacing w:before="280" w:after="280" w:line="276" w:lineRule="auto"/>
              <w:jc w:val="center"/>
              <w:rPr>
                <w:rFonts w:ascii="GHEA Grapalat" w:hAnsi="GHEA Grapalat" w:cs="Arian AMU"/>
                <w:sz w:val="20"/>
                <w:szCs w:val="20"/>
                <w:lang w:val="hy-AM"/>
              </w:rPr>
            </w:pPr>
            <w:r w:rsidRPr="00334F57">
              <w:rPr>
                <w:rFonts w:ascii="GHEA Grapalat" w:hAnsi="GHEA Grapalat" w:cs="Arian AMU"/>
                <w:sz w:val="20"/>
                <w:szCs w:val="20"/>
                <w:lang w:val="hy-AM"/>
              </w:rPr>
              <w:t>Պատասխանատու</w:t>
            </w:r>
          </w:p>
        </w:tc>
        <w:tc>
          <w:tcPr>
            <w:tcW w:w="5400" w:type="dxa"/>
            <w:gridSpan w:val="12"/>
            <w:shd w:val="clear" w:color="auto" w:fill="BFBFBF"/>
          </w:tcPr>
          <w:p w14:paraId="17202FB9"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Ամիս</w:t>
            </w:r>
          </w:p>
        </w:tc>
      </w:tr>
      <w:tr w:rsidR="00BD7570" w:rsidRPr="00334F57" w14:paraId="397C34D8" w14:textId="77777777" w:rsidTr="00993A33">
        <w:trPr>
          <w:trHeight w:val="420"/>
        </w:trPr>
        <w:tc>
          <w:tcPr>
            <w:tcW w:w="625" w:type="dxa"/>
            <w:vMerge/>
            <w:shd w:val="clear" w:color="auto" w:fill="BFBFBF"/>
          </w:tcPr>
          <w:p w14:paraId="769C59CF" w14:textId="77777777" w:rsidR="009C583C" w:rsidRPr="00334F57" w:rsidRDefault="009C583C" w:rsidP="00334F57">
            <w:pPr>
              <w:spacing w:before="280" w:after="280" w:line="276" w:lineRule="auto"/>
              <w:jc w:val="center"/>
              <w:rPr>
                <w:rFonts w:ascii="GHEA Grapalat" w:hAnsi="GHEA Grapalat" w:cs="Arian AMU"/>
                <w:lang w:val="hy-AM"/>
              </w:rPr>
            </w:pPr>
          </w:p>
        </w:tc>
        <w:tc>
          <w:tcPr>
            <w:tcW w:w="2340" w:type="dxa"/>
            <w:vMerge/>
            <w:shd w:val="clear" w:color="auto" w:fill="BFBFBF"/>
          </w:tcPr>
          <w:p w14:paraId="672E5B00" w14:textId="77777777" w:rsidR="009C583C" w:rsidRPr="00334F57" w:rsidRDefault="009C583C" w:rsidP="00334F57">
            <w:pPr>
              <w:spacing w:before="280" w:after="280" w:line="276" w:lineRule="auto"/>
              <w:jc w:val="center"/>
              <w:rPr>
                <w:rFonts w:ascii="GHEA Grapalat" w:hAnsi="GHEA Grapalat" w:cs="Arian AMU"/>
                <w:lang w:val="hy-AM"/>
              </w:rPr>
            </w:pPr>
          </w:p>
        </w:tc>
        <w:tc>
          <w:tcPr>
            <w:tcW w:w="2160" w:type="dxa"/>
            <w:vMerge/>
            <w:shd w:val="clear" w:color="auto" w:fill="BFBFBF"/>
          </w:tcPr>
          <w:p w14:paraId="7865F221" w14:textId="77777777" w:rsidR="009C583C" w:rsidRPr="00334F57" w:rsidRDefault="009C583C" w:rsidP="00334F57">
            <w:pPr>
              <w:spacing w:before="280" w:after="280" w:line="276" w:lineRule="auto"/>
              <w:jc w:val="center"/>
              <w:rPr>
                <w:rFonts w:ascii="GHEA Grapalat" w:hAnsi="GHEA Grapalat" w:cs="Arian AMU"/>
                <w:lang w:val="hy-AM"/>
              </w:rPr>
            </w:pPr>
          </w:p>
        </w:tc>
        <w:tc>
          <w:tcPr>
            <w:tcW w:w="450" w:type="dxa"/>
            <w:shd w:val="clear" w:color="auto" w:fill="BFBFBF"/>
          </w:tcPr>
          <w:p w14:paraId="7A06C1BD"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1</w:t>
            </w:r>
          </w:p>
        </w:tc>
        <w:tc>
          <w:tcPr>
            <w:tcW w:w="450" w:type="dxa"/>
            <w:shd w:val="clear" w:color="auto" w:fill="BFBFBF"/>
          </w:tcPr>
          <w:p w14:paraId="70436346"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2</w:t>
            </w:r>
          </w:p>
        </w:tc>
        <w:tc>
          <w:tcPr>
            <w:tcW w:w="450" w:type="dxa"/>
            <w:shd w:val="clear" w:color="auto" w:fill="BFBFBF"/>
          </w:tcPr>
          <w:p w14:paraId="644458C2"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3</w:t>
            </w:r>
          </w:p>
        </w:tc>
        <w:tc>
          <w:tcPr>
            <w:tcW w:w="450" w:type="dxa"/>
            <w:shd w:val="clear" w:color="auto" w:fill="BFBFBF"/>
          </w:tcPr>
          <w:p w14:paraId="2D0DECB6"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4</w:t>
            </w:r>
          </w:p>
        </w:tc>
        <w:tc>
          <w:tcPr>
            <w:tcW w:w="450" w:type="dxa"/>
            <w:shd w:val="clear" w:color="auto" w:fill="BFBFBF"/>
          </w:tcPr>
          <w:p w14:paraId="0A3EBA9E"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5</w:t>
            </w:r>
          </w:p>
        </w:tc>
        <w:tc>
          <w:tcPr>
            <w:tcW w:w="450" w:type="dxa"/>
            <w:shd w:val="clear" w:color="auto" w:fill="BFBFBF"/>
          </w:tcPr>
          <w:p w14:paraId="2389F13A"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6</w:t>
            </w:r>
          </w:p>
        </w:tc>
        <w:tc>
          <w:tcPr>
            <w:tcW w:w="450" w:type="dxa"/>
            <w:shd w:val="clear" w:color="auto" w:fill="BFBFBF"/>
          </w:tcPr>
          <w:p w14:paraId="7DF80FE3"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7</w:t>
            </w:r>
          </w:p>
        </w:tc>
        <w:tc>
          <w:tcPr>
            <w:tcW w:w="450" w:type="dxa"/>
            <w:shd w:val="clear" w:color="auto" w:fill="BFBFBF"/>
          </w:tcPr>
          <w:p w14:paraId="30868528"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8</w:t>
            </w:r>
          </w:p>
        </w:tc>
        <w:tc>
          <w:tcPr>
            <w:tcW w:w="450" w:type="dxa"/>
            <w:shd w:val="clear" w:color="auto" w:fill="BFBFBF"/>
          </w:tcPr>
          <w:p w14:paraId="33AF1597"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9</w:t>
            </w:r>
          </w:p>
        </w:tc>
        <w:tc>
          <w:tcPr>
            <w:tcW w:w="450" w:type="dxa"/>
            <w:shd w:val="clear" w:color="auto" w:fill="BFBFBF"/>
          </w:tcPr>
          <w:p w14:paraId="5EDC1553"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10</w:t>
            </w:r>
          </w:p>
        </w:tc>
        <w:tc>
          <w:tcPr>
            <w:tcW w:w="450" w:type="dxa"/>
            <w:shd w:val="clear" w:color="auto" w:fill="BFBFBF"/>
          </w:tcPr>
          <w:p w14:paraId="3C2AF854"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11</w:t>
            </w:r>
          </w:p>
        </w:tc>
        <w:tc>
          <w:tcPr>
            <w:tcW w:w="450" w:type="dxa"/>
            <w:shd w:val="clear" w:color="auto" w:fill="BFBFBF"/>
          </w:tcPr>
          <w:p w14:paraId="57858CED" w14:textId="77777777" w:rsidR="009C583C" w:rsidRPr="00334F57" w:rsidRDefault="009C583C" w:rsidP="00334F57">
            <w:pPr>
              <w:spacing w:line="276" w:lineRule="auto"/>
              <w:jc w:val="center"/>
              <w:rPr>
                <w:rFonts w:ascii="GHEA Grapalat" w:hAnsi="GHEA Grapalat" w:cs="Arian AMU"/>
                <w:lang w:val="hy-AM"/>
              </w:rPr>
            </w:pPr>
            <w:r w:rsidRPr="00334F57">
              <w:rPr>
                <w:rFonts w:ascii="GHEA Grapalat" w:hAnsi="GHEA Grapalat" w:cs="Arian AMU"/>
                <w:lang w:val="hy-AM"/>
              </w:rPr>
              <w:t>12</w:t>
            </w:r>
          </w:p>
        </w:tc>
      </w:tr>
      <w:tr w:rsidR="00BD7570" w:rsidRPr="00334F57" w14:paraId="73CACB40" w14:textId="77777777" w:rsidTr="00993A33">
        <w:trPr>
          <w:trHeight w:val="255"/>
        </w:trPr>
        <w:tc>
          <w:tcPr>
            <w:tcW w:w="625" w:type="dxa"/>
          </w:tcPr>
          <w:p w14:paraId="6D0406A7" w14:textId="77777777" w:rsidR="009C583C" w:rsidRPr="00334F57" w:rsidRDefault="009C583C" w:rsidP="00334F57">
            <w:pPr>
              <w:spacing w:before="280" w:after="280" w:line="276" w:lineRule="auto"/>
              <w:jc w:val="center"/>
              <w:rPr>
                <w:rFonts w:ascii="GHEA Grapalat" w:hAnsi="GHEA Grapalat" w:cs="Arian AMU"/>
                <w:lang w:val="hy-AM"/>
              </w:rPr>
            </w:pPr>
            <w:r w:rsidRPr="00334F57">
              <w:rPr>
                <w:rFonts w:ascii="GHEA Grapalat" w:hAnsi="GHEA Grapalat" w:cs="Arian AMU"/>
                <w:lang w:val="hy-AM"/>
              </w:rPr>
              <w:t>1</w:t>
            </w:r>
          </w:p>
        </w:tc>
        <w:tc>
          <w:tcPr>
            <w:tcW w:w="2340" w:type="dxa"/>
          </w:tcPr>
          <w:p w14:paraId="4E8019BF" w14:textId="77777777" w:rsidR="009C583C" w:rsidRPr="00334F57" w:rsidRDefault="009C583C" w:rsidP="00334F57">
            <w:pPr>
              <w:spacing w:before="280" w:after="280" w:line="276" w:lineRule="auto"/>
              <w:jc w:val="both"/>
              <w:rPr>
                <w:rFonts w:ascii="GHEA Grapalat" w:hAnsi="GHEA Grapalat" w:cs="Arian AMU"/>
                <w:lang w:val="hy-AM"/>
              </w:rPr>
            </w:pPr>
          </w:p>
        </w:tc>
        <w:tc>
          <w:tcPr>
            <w:tcW w:w="2160" w:type="dxa"/>
          </w:tcPr>
          <w:p w14:paraId="23688F94" w14:textId="77777777" w:rsidR="009C583C" w:rsidRPr="00334F57" w:rsidRDefault="009C583C" w:rsidP="00334F57">
            <w:pPr>
              <w:spacing w:before="280" w:after="280" w:line="276" w:lineRule="auto"/>
              <w:jc w:val="both"/>
              <w:rPr>
                <w:rFonts w:ascii="GHEA Grapalat" w:hAnsi="GHEA Grapalat" w:cs="Arian AMU"/>
                <w:lang w:val="hy-AM"/>
              </w:rPr>
            </w:pPr>
          </w:p>
        </w:tc>
        <w:tc>
          <w:tcPr>
            <w:tcW w:w="450" w:type="dxa"/>
          </w:tcPr>
          <w:p w14:paraId="7D58D669" w14:textId="77777777" w:rsidR="009C583C" w:rsidRPr="00334F57" w:rsidRDefault="009C583C" w:rsidP="00334F57">
            <w:pPr>
              <w:spacing w:line="276" w:lineRule="auto"/>
              <w:rPr>
                <w:rFonts w:ascii="GHEA Grapalat" w:hAnsi="GHEA Grapalat" w:cs="Arian AMU"/>
                <w:lang w:val="hy-AM"/>
              </w:rPr>
            </w:pPr>
          </w:p>
        </w:tc>
        <w:tc>
          <w:tcPr>
            <w:tcW w:w="450" w:type="dxa"/>
          </w:tcPr>
          <w:p w14:paraId="54267C72" w14:textId="77777777" w:rsidR="009C583C" w:rsidRPr="00334F57" w:rsidRDefault="009C583C" w:rsidP="00334F57">
            <w:pPr>
              <w:spacing w:line="276" w:lineRule="auto"/>
              <w:rPr>
                <w:rFonts w:ascii="GHEA Grapalat" w:hAnsi="GHEA Grapalat" w:cs="Arian AMU"/>
                <w:lang w:val="hy-AM"/>
              </w:rPr>
            </w:pPr>
          </w:p>
        </w:tc>
        <w:tc>
          <w:tcPr>
            <w:tcW w:w="450" w:type="dxa"/>
          </w:tcPr>
          <w:p w14:paraId="6380F675" w14:textId="77777777" w:rsidR="009C583C" w:rsidRPr="00334F57" w:rsidRDefault="009C583C" w:rsidP="00334F57">
            <w:pPr>
              <w:spacing w:line="276" w:lineRule="auto"/>
              <w:rPr>
                <w:rFonts w:ascii="GHEA Grapalat" w:hAnsi="GHEA Grapalat" w:cs="Arian AMU"/>
                <w:lang w:val="hy-AM"/>
              </w:rPr>
            </w:pPr>
          </w:p>
        </w:tc>
        <w:tc>
          <w:tcPr>
            <w:tcW w:w="450" w:type="dxa"/>
          </w:tcPr>
          <w:p w14:paraId="657BC68F" w14:textId="77777777" w:rsidR="009C583C" w:rsidRPr="00334F57" w:rsidRDefault="009C583C" w:rsidP="00334F57">
            <w:pPr>
              <w:spacing w:line="276" w:lineRule="auto"/>
              <w:rPr>
                <w:rFonts w:ascii="GHEA Grapalat" w:hAnsi="GHEA Grapalat" w:cs="Arian AMU"/>
                <w:lang w:val="hy-AM"/>
              </w:rPr>
            </w:pPr>
          </w:p>
        </w:tc>
        <w:tc>
          <w:tcPr>
            <w:tcW w:w="450" w:type="dxa"/>
          </w:tcPr>
          <w:p w14:paraId="587D56E8" w14:textId="77777777" w:rsidR="009C583C" w:rsidRPr="00334F57" w:rsidRDefault="009C583C" w:rsidP="00334F57">
            <w:pPr>
              <w:spacing w:line="276" w:lineRule="auto"/>
              <w:rPr>
                <w:rFonts w:ascii="GHEA Grapalat" w:hAnsi="GHEA Grapalat" w:cs="Arian AMU"/>
                <w:lang w:val="hy-AM"/>
              </w:rPr>
            </w:pPr>
          </w:p>
        </w:tc>
        <w:tc>
          <w:tcPr>
            <w:tcW w:w="450" w:type="dxa"/>
          </w:tcPr>
          <w:p w14:paraId="5B7BDEE4" w14:textId="77777777" w:rsidR="009C583C" w:rsidRPr="00334F57" w:rsidRDefault="009C583C" w:rsidP="00334F57">
            <w:pPr>
              <w:spacing w:line="276" w:lineRule="auto"/>
              <w:rPr>
                <w:rFonts w:ascii="GHEA Grapalat" w:hAnsi="GHEA Grapalat" w:cs="Arian AMU"/>
                <w:lang w:val="hy-AM"/>
              </w:rPr>
            </w:pPr>
          </w:p>
        </w:tc>
        <w:tc>
          <w:tcPr>
            <w:tcW w:w="450" w:type="dxa"/>
          </w:tcPr>
          <w:p w14:paraId="3A22BE26" w14:textId="77777777" w:rsidR="009C583C" w:rsidRPr="00334F57" w:rsidRDefault="009C583C" w:rsidP="00334F57">
            <w:pPr>
              <w:spacing w:line="276" w:lineRule="auto"/>
              <w:rPr>
                <w:rFonts w:ascii="GHEA Grapalat" w:hAnsi="GHEA Grapalat" w:cs="Arian AMU"/>
                <w:lang w:val="hy-AM"/>
              </w:rPr>
            </w:pPr>
          </w:p>
        </w:tc>
        <w:tc>
          <w:tcPr>
            <w:tcW w:w="450" w:type="dxa"/>
          </w:tcPr>
          <w:p w14:paraId="61E5922B" w14:textId="77777777" w:rsidR="009C583C" w:rsidRPr="00334F57" w:rsidRDefault="009C583C" w:rsidP="00334F57">
            <w:pPr>
              <w:spacing w:line="276" w:lineRule="auto"/>
              <w:rPr>
                <w:rFonts w:ascii="GHEA Grapalat" w:hAnsi="GHEA Grapalat" w:cs="Arian AMU"/>
                <w:lang w:val="hy-AM"/>
              </w:rPr>
            </w:pPr>
          </w:p>
        </w:tc>
        <w:tc>
          <w:tcPr>
            <w:tcW w:w="450" w:type="dxa"/>
          </w:tcPr>
          <w:p w14:paraId="3F2557B5" w14:textId="77777777" w:rsidR="009C583C" w:rsidRPr="00334F57" w:rsidRDefault="009C583C" w:rsidP="00334F57">
            <w:pPr>
              <w:spacing w:line="276" w:lineRule="auto"/>
              <w:rPr>
                <w:rFonts w:ascii="GHEA Grapalat" w:hAnsi="GHEA Grapalat" w:cs="Arian AMU"/>
                <w:lang w:val="hy-AM"/>
              </w:rPr>
            </w:pPr>
          </w:p>
        </w:tc>
        <w:tc>
          <w:tcPr>
            <w:tcW w:w="450" w:type="dxa"/>
          </w:tcPr>
          <w:p w14:paraId="16A29DA9" w14:textId="77777777" w:rsidR="009C583C" w:rsidRPr="00334F57" w:rsidRDefault="009C583C" w:rsidP="00334F57">
            <w:pPr>
              <w:spacing w:line="276" w:lineRule="auto"/>
              <w:rPr>
                <w:rFonts w:ascii="GHEA Grapalat" w:hAnsi="GHEA Grapalat" w:cs="Arian AMU"/>
                <w:lang w:val="hy-AM"/>
              </w:rPr>
            </w:pPr>
          </w:p>
        </w:tc>
        <w:tc>
          <w:tcPr>
            <w:tcW w:w="450" w:type="dxa"/>
          </w:tcPr>
          <w:p w14:paraId="77872D3D" w14:textId="77777777" w:rsidR="009C583C" w:rsidRPr="00334F57" w:rsidRDefault="009C583C" w:rsidP="00334F57">
            <w:pPr>
              <w:spacing w:line="276" w:lineRule="auto"/>
              <w:rPr>
                <w:rFonts w:ascii="GHEA Grapalat" w:hAnsi="GHEA Grapalat" w:cs="Arian AMU"/>
                <w:lang w:val="hy-AM"/>
              </w:rPr>
            </w:pPr>
          </w:p>
        </w:tc>
        <w:tc>
          <w:tcPr>
            <w:tcW w:w="450" w:type="dxa"/>
          </w:tcPr>
          <w:p w14:paraId="17DF7CFE" w14:textId="77777777" w:rsidR="009C583C" w:rsidRPr="00334F57" w:rsidRDefault="009C583C" w:rsidP="00334F57">
            <w:pPr>
              <w:spacing w:line="276" w:lineRule="auto"/>
              <w:rPr>
                <w:rFonts w:ascii="GHEA Grapalat" w:hAnsi="GHEA Grapalat" w:cs="Arian AMU"/>
                <w:lang w:val="hy-AM"/>
              </w:rPr>
            </w:pPr>
          </w:p>
        </w:tc>
      </w:tr>
      <w:tr w:rsidR="00BD7570" w:rsidRPr="00334F57" w14:paraId="729C4FD0" w14:textId="77777777" w:rsidTr="00993A33">
        <w:tc>
          <w:tcPr>
            <w:tcW w:w="625" w:type="dxa"/>
          </w:tcPr>
          <w:p w14:paraId="45E4522E" w14:textId="77777777" w:rsidR="009C583C" w:rsidRPr="00334F57" w:rsidRDefault="009C583C" w:rsidP="00334F57">
            <w:pPr>
              <w:spacing w:before="280" w:after="280" w:line="276" w:lineRule="auto"/>
              <w:jc w:val="center"/>
              <w:rPr>
                <w:rFonts w:ascii="GHEA Grapalat" w:hAnsi="GHEA Grapalat" w:cs="Arian AMU"/>
                <w:lang w:val="hy-AM"/>
              </w:rPr>
            </w:pPr>
            <w:r w:rsidRPr="00334F57">
              <w:rPr>
                <w:rFonts w:ascii="GHEA Grapalat" w:hAnsi="GHEA Grapalat" w:cs="Arian AMU"/>
                <w:lang w:val="hy-AM"/>
              </w:rPr>
              <w:t>2</w:t>
            </w:r>
          </w:p>
        </w:tc>
        <w:tc>
          <w:tcPr>
            <w:tcW w:w="2340" w:type="dxa"/>
          </w:tcPr>
          <w:p w14:paraId="63319955" w14:textId="77777777" w:rsidR="009C583C" w:rsidRPr="00334F57" w:rsidRDefault="009C583C" w:rsidP="00334F57">
            <w:pPr>
              <w:spacing w:before="280" w:after="280" w:line="276" w:lineRule="auto"/>
              <w:jc w:val="both"/>
              <w:rPr>
                <w:rFonts w:ascii="GHEA Grapalat" w:hAnsi="GHEA Grapalat" w:cs="Arian AMU"/>
                <w:lang w:val="hy-AM"/>
              </w:rPr>
            </w:pPr>
          </w:p>
        </w:tc>
        <w:tc>
          <w:tcPr>
            <w:tcW w:w="2160" w:type="dxa"/>
          </w:tcPr>
          <w:p w14:paraId="00D43DEE" w14:textId="77777777" w:rsidR="009C583C" w:rsidRPr="00334F57" w:rsidRDefault="009C583C" w:rsidP="00334F57">
            <w:pPr>
              <w:spacing w:before="280" w:after="280" w:line="276" w:lineRule="auto"/>
              <w:jc w:val="both"/>
              <w:rPr>
                <w:rFonts w:ascii="GHEA Grapalat" w:hAnsi="GHEA Grapalat" w:cs="Arian AMU"/>
                <w:lang w:val="hy-AM"/>
              </w:rPr>
            </w:pPr>
          </w:p>
        </w:tc>
        <w:tc>
          <w:tcPr>
            <w:tcW w:w="450" w:type="dxa"/>
          </w:tcPr>
          <w:p w14:paraId="69588416" w14:textId="77777777" w:rsidR="009C583C" w:rsidRPr="00334F57" w:rsidRDefault="009C583C" w:rsidP="00334F57">
            <w:pPr>
              <w:spacing w:line="276" w:lineRule="auto"/>
              <w:rPr>
                <w:rFonts w:ascii="GHEA Grapalat" w:hAnsi="GHEA Grapalat" w:cs="Arian AMU"/>
                <w:lang w:val="hy-AM"/>
              </w:rPr>
            </w:pPr>
          </w:p>
        </w:tc>
        <w:tc>
          <w:tcPr>
            <w:tcW w:w="450" w:type="dxa"/>
          </w:tcPr>
          <w:p w14:paraId="03D03BC7" w14:textId="77777777" w:rsidR="009C583C" w:rsidRPr="00334F57" w:rsidRDefault="009C583C" w:rsidP="00334F57">
            <w:pPr>
              <w:spacing w:line="276" w:lineRule="auto"/>
              <w:rPr>
                <w:rFonts w:ascii="GHEA Grapalat" w:hAnsi="GHEA Grapalat" w:cs="Arian AMU"/>
                <w:lang w:val="hy-AM"/>
              </w:rPr>
            </w:pPr>
          </w:p>
        </w:tc>
        <w:tc>
          <w:tcPr>
            <w:tcW w:w="450" w:type="dxa"/>
          </w:tcPr>
          <w:p w14:paraId="669202EE" w14:textId="77777777" w:rsidR="009C583C" w:rsidRPr="00334F57" w:rsidRDefault="009C583C" w:rsidP="00334F57">
            <w:pPr>
              <w:spacing w:line="276" w:lineRule="auto"/>
              <w:rPr>
                <w:rFonts w:ascii="GHEA Grapalat" w:hAnsi="GHEA Grapalat" w:cs="Arian AMU"/>
                <w:lang w:val="hy-AM"/>
              </w:rPr>
            </w:pPr>
          </w:p>
        </w:tc>
        <w:tc>
          <w:tcPr>
            <w:tcW w:w="450" w:type="dxa"/>
          </w:tcPr>
          <w:p w14:paraId="0A8742CD" w14:textId="77777777" w:rsidR="009C583C" w:rsidRPr="00334F57" w:rsidRDefault="009C583C" w:rsidP="00334F57">
            <w:pPr>
              <w:spacing w:line="276" w:lineRule="auto"/>
              <w:rPr>
                <w:rFonts w:ascii="GHEA Grapalat" w:hAnsi="GHEA Grapalat" w:cs="Arian AMU"/>
                <w:lang w:val="hy-AM"/>
              </w:rPr>
            </w:pPr>
          </w:p>
        </w:tc>
        <w:tc>
          <w:tcPr>
            <w:tcW w:w="450" w:type="dxa"/>
          </w:tcPr>
          <w:p w14:paraId="021A59E4" w14:textId="77777777" w:rsidR="009C583C" w:rsidRPr="00334F57" w:rsidRDefault="009C583C" w:rsidP="00334F57">
            <w:pPr>
              <w:spacing w:line="276" w:lineRule="auto"/>
              <w:rPr>
                <w:rFonts w:ascii="GHEA Grapalat" w:hAnsi="GHEA Grapalat" w:cs="Arian AMU"/>
                <w:lang w:val="hy-AM"/>
              </w:rPr>
            </w:pPr>
          </w:p>
        </w:tc>
        <w:tc>
          <w:tcPr>
            <w:tcW w:w="450" w:type="dxa"/>
          </w:tcPr>
          <w:p w14:paraId="47F721C5" w14:textId="77777777" w:rsidR="009C583C" w:rsidRPr="00334F57" w:rsidRDefault="009C583C" w:rsidP="00334F57">
            <w:pPr>
              <w:spacing w:line="276" w:lineRule="auto"/>
              <w:rPr>
                <w:rFonts w:ascii="GHEA Grapalat" w:hAnsi="GHEA Grapalat" w:cs="Arian AMU"/>
                <w:lang w:val="hy-AM"/>
              </w:rPr>
            </w:pPr>
          </w:p>
        </w:tc>
        <w:tc>
          <w:tcPr>
            <w:tcW w:w="450" w:type="dxa"/>
          </w:tcPr>
          <w:p w14:paraId="6ED76745" w14:textId="77777777" w:rsidR="009C583C" w:rsidRPr="00334F57" w:rsidRDefault="009C583C" w:rsidP="00334F57">
            <w:pPr>
              <w:spacing w:line="276" w:lineRule="auto"/>
              <w:rPr>
                <w:rFonts w:ascii="GHEA Grapalat" w:hAnsi="GHEA Grapalat" w:cs="Arian AMU"/>
                <w:lang w:val="hy-AM"/>
              </w:rPr>
            </w:pPr>
          </w:p>
        </w:tc>
        <w:tc>
          <w:tcPr>
            <w:tcW w:w="450" w:type="dxa"/>
          </w:tcPr>
          <w:p w14:paraId="58A1B7B4" w14:textId="77777777" w:rsidR="009C583C" w:rsidRPr="00334F57" w:rsidRDefault="009C583C" w:rsidP="00334F57">
            <w:pPr>
              <w:spacing w:line="276" w:lineRule="auto"/>
              <w:rPr>
                <w:rFonts w:ascii="GHEA Grapalat" w:hAnsi="GHEA Grapalat" w:cs="Arian AMU"/>
                <w:lang w:val="hy-AM"/>
              </w:rPr>
            </w:pPr>
          </w:p>
        </w:tc>
        <w:tc>
          <w:tcPr>
            <w:tcW w:w="450" w:type="dxa"/>
          </w:tcPr>
          <w:p w14:paraId="4F11551F" w14:textId="77777777" w:rsidR="009C583C" w:rsidRPr="00334F57" w:rsidRDefault="009C583C" w:rsidP="00334F57">
            <w:pPr>
              <w:spacing w:line="276" w:lineRule="auto"/>
              <w:rPr>
                <w:rFonts w:ascii="GHEA Grapalat" w:hAnsi="GHEA Grapalat" w:cs="Arian AMU"/>
                <w:lang w:val="hy-AM"/>
              </w:rPr>
            </w:pPr>
          </w:p>
        </w:tc>
        <w:tc>
          <w:tcPr>
            <w:tcW w:w="450" w:type="dxa"/>
          </w:tcPr>
          <w:p w14:paraId="66FB7335" w14:textId="77777777" w:rsidR="009C583C" w:rsidRPr="00334F57" w:rsidRDefault="009C583C" w:rsidP="00334F57">
            <w:pPr>
              <w:spacing w:line="276" w:lineRule="auto"/>
              <w:rPr>
                <w:rFonts w:ascii="GHEA Grapalat" w:hAnsi="GHEA Grapalat" w:cs="Arian AMU"/>
                <w:lang w:val="hy-AM"/>
              </w:rPr>
            </w:pPr>
          </w:p>
        </w:tc>
        <w:tc>
          <w:tcPr>
            <w:tcW w:w="450" w:type="dxa"/>
          </w:tcPr>
          <w:p w14:paraId="577F9623" w14:textId="77777777" w:rsidR="009C583C" w:rsidRPr="00334F57" w:rsidRDefault="009C583C" w:rsidP="00334F57">
            <w:pPr>
              <w:spacing w:line="276" w:lineRule="auto"/>
              <w:rPr>
                <w:rFonts w:ascii="GHEA Grapalat" w:hAnsi="GHEA Grapalat" w:cs="Arian AMU"/>
                <w:lang w:val="hy-AM"/>
              </w:rPr>
            </w:pPr>
          </w:p>
        </w:tc>
        <w:tc>
          <w:tcPr>
            <w:tcW w:w="450" w:type="dxa"/>
          </w:tcPr>
          <w:p w14:paraId="54AFAD68" w14:textId="77777777" w:rsidR="009C583C" w:rsidRPr="00334F57" w:rsidRDefault="009C583C" w:rsidP="00334F57">
            <w:pPr>
              <w:spacing w:line="276" w:lineRule="auto"/>
              <w:rPr>
                <w:rFonts w:ascii="GHEA Grapalat" w:hAnsi="GHEA Grapalat" w:cs="Arian AMU"/>
                <w:lang w:val="hy-AM"/>
              </w:rPr>
            </w:pPr>
          </w:p>
        </w:tc>
      </w:tr>
      <w:tr w:rsidR="00BD7570" w:rsidRPr="00334F57" w14:paraId="211002B8" w14:textId="77777777" w:rsidTr="00993A33">
        <w:tc>
          <w:tcPr>
            <w:tcW w:w="625" w:type="dxa"/>
          </w:tcPr>
          <w:p w14:paraId="71AEC104" w14:textId="77777777" w:rsidR="009C583C" w:rsidRPr="00334F57" w:rsidRDefault="009C583C" w:rsidP="00334F57">
            <w:pPr>
              <w:spacing w:before="280" w:after="280" w:line="276" w:lineRule="auto"/>
              <w:jc w:val="center"/>
              <w:rPr>
                <w:rFonts w:ascii="GHEA Grapalat" w:hAnsi="GHEA Grapalat" w:cs="Arian AMU"/>
                <w:lang w:val="hy-AM"/>
              </w:rPr>
            </w:pPr>
            <w:r w:rsidRPr="00334F57">
              <w:rPr>
                <w:rFonts w:ascii="GHEA Grapalat" w:hAnsi="GHEA Grapalat" w:cs="Arian AMU"/>
                <w:lang w:val="hy-AM"/>
              </w:rPr>
              <w:t>3</w:t>
            </w:r>
          </w:p>
        </w:tc>
        <w:tc>
          <w:tcPr>
            <w:tcW w:w="2340" w:type="dxa"/>
          </w:tcPr>
          <w:p w14:paraId="582FAA5E" w14:textId="77777777" w:rsidR="009C583C" w:rsidRPr="00334F57" w:rsidRDefault="009C583C" w:rsidP="00334F57">
            <w:pPr>
              <w:spacing w:before="280" w:after="280" w:line="276" w:lineRule="auto"/>
              <w:jc w:val="both"/>
              <w:rPr>
                <w:rFonts w:ascii="GHEA Grapalat" w:hAnsi="GHEA Grapalat" w:cs="Arian AMU"/>
                <w:lang w:val="hy-AM"/>
              </w:rPr>
            </w:pPr>
          </w:p>
        </w:tc>
        <w:tc>
          <w:tcPr>
            <w:tcW w:w="2160" w:type="dxa"/>
          </w:tcPr>
          <w:p w14:paraId="37A7B1FD" w14:textId="77777777" w:rsidR="009C583C" w:rsidRPr="00334F57" w:rsidRDefault="009C583C" w:rsidP="00334F57">
            <w:pPr>
              <w:spacing w:before="280" w:after="280" w:line="276" w:lineRule="auto"/>
              <w:jc w:val="both"/>
              <w:rPr>
                <w:rFonts w:ascii="GHEA Grapalat" w:hAnsi="GHEA Grapalat" w:cs="Arian AMU"/>
                <w:lang w:val="hy-AM"/>
              </w:rPr>
            </w:pPr>
          </w:p>
        </w:tc>
        <w:tc>
          <w:tcPr>
            <w:tcW w:w="450" w:type="dxa"/>
          </w:tcPr>
          <w:p w14:paraId="37640895" w14:textId="77777777" w:rsidR="009C583C" w:rsidRPr="00334F57" w:rsidRDefault="009C583C" w:rsidP="00334F57">
            <w:pPr>
              <w:spacing w:line="276" w:lineRule="auto"/>
              <w:rPr>
                <w:rFonts w:ascii="GHEA Grapalat" w:hAnsi="GHEA Grapalat" w:cs="Arian AMU"/>
                <w:lang w:val="hy-AM"/>
              </w:rPr>
            </w:pPr>
          </w:p>
        </w:tc>
        <w:tc>
          <w:tcPr>
            <w:tcW w:w="450" w:type="dxa"/>
          </w:tcPr>
          <w:p w14:paraId="13AA1585" w14:textId="77777777" w:rsidR="009C583C" w:rsidRPr="00334F57" w:rsidRDefault="009C583C" w:rsidP="00334F57">
            <w:pPr>
              <w:spacing w:line="276" w:lineRule="auto"/>
              <w:rPr>
                <w:rFonts w:ascii="GHEA Grapalat" w:hAnsi="GHEA Grapalat" w:cs="Arian AMU"/>
                <w:lang w:val="hy-AM"/>
              </w:rPr>
            </w:pPr>
          </w:p>
        </w:tc>
        <w:tc>
          <w:tcPr>
            <w:tcW w:w="450" w:type="dxa"/>
          </w:tcPr>
          <w:p w14:paraId="7F085D8A" w14:textId="77777777" w:rsidR="009C583C" w:rsidRPr="00334F57" w:rsidRDefault="009C583C" w:rsidP="00334F57">
            <w:pPr>
              <w:spacing w:line="276" w:lineRule="auto"/>
              <w:rPr>
                <w:rFonts w:ascii="GHEA Grapalat" w:hAnsi="GHEA Grapalat" w:cs="Arian AMU"/>
                <w:lang w:val="hy-AM"/>
              </w:rPr>
            </w:pPr>
          </w:p>
        </w:tc>
        <w:tc>
          <w:tcPr>
            <w:tcW w:w="450" w:type="dxa"/>
          </w:tcPr>
          <w:p w14:paraId="7EF9693F" w14:textId="77777777" w:rsidR="009C583C" w:rsidRPr="00334F57" w:rsidRDefault="009C583C" w:rsidP="00334F57">
            <w:pPr>
              <w:spacing w:line="276" w:lineRule="auto"/>
              <w:rPr>
                <w:rFonts w:ascii="GHEA Grapalat" w:hAnsi="GHEA Grapalat" w:cs="Arian AMU"/>
                <w:lang w:val="hy-AM"/>
              </w:rPr>
            </w:pPr>
          </w:p>
        </w:tc>
        <w:tc>
          <w:tcPr>
            <w:tcW w:w="450" w:type="dxa"/>
          </w:tcPr>
          <w:p w14:paraId="4147884D" w14:textId="77777777" w:rsidR="009C583C" w:rsidRPr="00334F57" w:rsidRDefault="009C583C" w:rsidP="00334F57">
            <w:pPr>
              <w:spacing w:line="276" w:lineRule="auto"/>
              <w:rPr>
                <w:rFonts w:ascii="GHEA Grapalat" w:hAnsi="GHEA Grapalat" w:cs="Arian AMU"/>
                <w:lang w:val="hy-AM"/>
              </w:rPr>
            </w:pPr>
          </w:p>
        </w:tc>
        <w:tc>
          <w:tcPr>
            <w:tcW w:w="450" w:type="dxa"/>
          </w:tcPr>
          <w:p w14:paraId="7044D9E5" w14:textId="77777777" w:rsidR="009C583C" w:rsidRPr="00334F57" w:rsidRDefault="009C583C" w:rsidP="00334F57">
            <w:pPr>
              <w:spacing w:line="276" w:lineRule="auto"/>
              <w:rPr>
                <w:rFonts w:ascii="GHEA Grapalat" w:hAnsi="GHEA Grapalat" w:cs="Arian AMU"/>
                <w:lang w:val="hy-AM"/>
              </w:rPr>
            </w:pPr>
          </w:p>
        </w:tc>
        <w:tc>
          <w:tcPr>
            <w:tcW w:w="450" w:type="dxa"/>
          </w:tcPr>
          <w:p w14:paraId="1C6823EC" w14:textId="77777777" w:rsidR="009C583C" w:rsidRPr="00334F57" w:rsidRDefault="009C583C" w:rsidP="00334F57">
            <w:pPr>
              <w:spacing w:line="276" w:lineRule="auto"/>
              <w:rPr>
                <w:rFonts w:ascii="GHEA Grapalat" w:hAnsi="GHEA Grapalat" w:cs="Arian AMU"/>
                <w:lang w:val="hy-AM"/>
              </w:rPr>
            </w:pPr>
          </w:p>
        </w:tc>
        <w:tc>
          <w:tcPr>
            <w:tcW w:w="450" w:type="dxa"/>
          </w:tcPr>
          <w:p w14:paraId="6236E6C7" w14:textId="77777777" w:rsidR="009C583C" w:rsidRPr="00334F57" w:rsidRDefault="009C583C" w:rsidP="00334F57">
            <w:pPr>
              <w:spacing w:line="276" w:lineRule="auto"/>
              <w:rPr>
                <w:rFonts w:ascii="GHEA Grapalat" w:hAnsi="GHEA Grapalat" w:cs="Arian AMU"/>
                <w:lang w:val="hy-AM"/>
              </w:rPr>
            </w:pPr>
          </w:p>
        </w:tc>
        <w:tc>
          <w:tcPr>
            <w:tcW w:w="450" w:type="dxa"/>
          </w:tcPr>
          <w:p w14:paraId="6F405C86" w14:textId="77777777" w:rsidR="009C583C" w:rsidRPr="00334F57" w:rsidRDefault="009C583C" w:rsidP="00334F57">
            <w:pPr>
              <w:spacing w:line="276" w:lineRule="auto"/>
              <w:rPr>
                <w:rFonts w:ascii="GHEA Grapalat" w:hAnsi="GHEA Grapalat" w:cs="Arian AMU"/>
                <w:lang w:val="hy-AM"/>
              </w:rPr>
            </w:pPr>
          </w:p>
        </w:tc>
        <w:tc>
          <w:tcPr>
            <w:tcW w:w="450" w:type="dxa"/>
          </w:tcPr>
          <w:p w14:paraId="132A60AA" w14:textId="77777777" w:rsidR="009C583C" w:rsidRPr="00334F57" w:rsidRDefault="009C583C" w:rsidP="00334F57">
            <w:pPr>
              <w:spacing w:line="276" w:lineRule="auto"/>
              <w:rPr>
                <w:rFonts w:ascii="GHEA Grapalat" w:hAnsi="GHEA Grapalat" w:cs="Arian AMU"/>
                <w:lang w:val="hy-AM"/>
              </w:rPr>
            </w:pPr>
          </w:p>
        </w:tc>
        <w:tc>
          <w:tcPr>
            <w:tcW w:w="450" w:type="dxa"/>
          </w:tcPr>
          <w:p w14:paraId="5BCB2775" w14:textId="77777777" w:rsidR="009C583C" w:rsidRPr="00334F57" w:rsidRDefault="009C583C" w:rsidP="00334F57">
            <w:pPr>
              <w:spacing w:line="276" w:lineRule="auto"/>
              <w:rPr>
                <w:rFonts w:ascii="GHEA Grapalat" w:hAnsi="GHEA Grapalat" w:cs="Arian AMU"/>
                <w:lang w:val="hy-AM"/>
              </w:rPr>
            </w:pPr>
          </w:p>
        </w:tc>
        <w:tc>
          <w:tcPr>
            <w:tcW w:w="450" w:type="dxa"/>
          </w:tcPr>
          <w:p w14:paraId="1BB59B35" w14:textId="77777777" w:rsidR="009C583C" w:rsidRPr="00334F57" w:rsidRDefault="009C583C" w:rsidP="00334F57">
            <w:pPr>
              <w:spacing w:line="276" w:lineRule="auto"/>
              <w:rPr>
                <w:rFonts w:ascii="GHEA Grapalat" w:hAnsi="GHEA Grapalat" w:cs="Arian AMU"/>
                <w:lang w:val="hy-AM"/>
              </w:rPr>
            </w:pPr>
          </w:p>
        </w:tc>
      </w:tr>
      <w:tr w:rsidR="00BD7570" w:rsidRPr="00334F57" w14:paraId="39B9570E" w14:textId="77777777" w:rsidTr="00993A33">
        <w:tc>
          <w:tcPr>
            <w:tcW w:w="625" w:type="dxa"/>
          </w:tcPr>
          <w:p w14:paraId="7E4504BD" w14:textId="77777777" w:rsidR="009C583C" w:rsidRPr="00334F57" w:rsidRDefault="009C583C" w:rsidP="00334F57">
            <w:pPr>
              <w:spacing w:before="280" w:after="280" w:line="276" w:lineRule="auto"/>
              <w:jc w:val="center"/>
              <w:rPr>
                <w:rFonts w:ascii="GHEA Grapalat" w:hAnsi="GHEA Grapalat" w:cs="Arian AMU"/>
                <w:lang w:val="hy-AM"/>
              </w:rPr>
            </w:pPr>
            <w:r w:rsidRPr="00334F57">
              <w:rPr>
                <w:rFonts w:ascii="GHEA Grapalat" w:hAnsi="GHEA Grapalat" w:cs="Arian AMU"/>
                <w:lang w:val="hy-AM"/>
              </w:rPr>
              <w:t>4</w:t>
            </w:r>
          </w:p>
        </w:tc>
        <w:tc>
          <w:tcPr>
            <w:tcW w:w="2340" w:type="dxa"/>
          </w:tcPr>
          <w:p w14:paraId="38D3B3D5" w14:textId="77777777" w:rsidR="009C583C" w:rsidRPr="00334F57" w:rsidRDefault="009C583C" w:rsidP="00334F57">
            <w:pPr>
              <w:spacing w:before="280" w:after="280" w:line="276" w:lineRule="auto"/>
              <w:jc w:val="both"/>
              <w:rPr>
                <w:rFonts w:ascii="GHEA Grapalat" w:hAnsi="GHEA Grapalat" w:cs="Arian AMU"/>
                <w:lang w:val="hy-AM"/>
              </w:rPr>
            </w:pPr>
          </w:p>
        </w:tc>
        <w:tc>
          <w:tcPr>
            <w:tcW w:w="2160" w:type="dxa"/>
          </w:tcPr>
          <w:p w14:paraId="2CA6BEE2" w14:textId="77777777" w:rsidR="009C583C" w:rsidRPr="00334F57" w:rsidRDefault="009C583C" w:rsidP="00334F57">
            <w:pPr>
              <w:spacing w:before="280" w:after="280" w:line="276" w:lineRule="auto"/>
              <w:jc w:val="both"/>
              <w:rPr>
                <w:rFonts w:ascii="GHEA Grapalat" w:hAnsi="GHEA Grapalat" w:cs="Arian AMU"/>
                <w:lang w:val="hy-AM"/>
              </w:rPr>
            </w:pPr>
          </w:p>
        </w:tc>
        <w:tc>
          <w:tcPr>
            <w:tcW w:w="450" w:type="dxa"/>
          </w:tcPr>
          <w:p w14:paraId="13F5A90A" w14:textId="77777777" w:rsidR="009C583C" w:rsidRPr="00334F57" w:rsidRDefault="009C583C" w:rsidP="00334F57">
            <w:pPr>
              <w:spacing w:line="276" w:lineRule="auto"/>
              <w:rPr>
                <w:rFonts w:ascii="GHEA Grapalat" w:hAnsi="GHEA Grapalat" w:cs="Arian AMU"/>
                <w:lang w:val="hy-AM"/>
              </w:rPr>
            </w:pPr>
          </w:p>
        </w:tc>
        <w:tc>
          <w:tcPr>
            <w:tcW w:w="450" w:type="dxa"/>
          </w:tcPr>
          <w:p w14:paraId="52629C4E" w14:textId="77777777" w:rsidR="009C583C" w:rsidRPr="00334F57" w:rsidRDefault="009C583C" w:rsidP="00334F57">
            <w:pPr>
              <w:spacing w:line="276" w:lineRule="auto"/>
              <w:rPr>
                <w:rFonts w:ascii="GHEA Grapalat" w:hAnsi="GHEA Grapalat" w:cs="Arian AMU"/>
                <w:lang w:val="hy-AM"/>
              </w:rPr>
            </w:pPr>
          </w:p>
        </w:tc>
        <w:tc>
          <w:tcPr>
            <w:tcW w:w="450" w:type="dxa"/>
          </w:tcPr>
          <w:p w14:paraId="2C13349A" w14:textId="77777777" w:rsidR="009C583C" w:rsidRPr="00334F57" w:rsidRDefault="009C583C" w:rsidP="00334F57">
            <w:pPr>
              <w:spacing w:line="276" w:lineRule="auto"/>
              <w:rPr>
                <w:rFonts w:ascii="GHEA Grapalat" w:hAnsi="GHEA Grapalat" w:cs="Arian AMU"/>
                <w:lang w:val="hy-AM"/>
              </w:rPr>
            </w:pPr>
          </w:p>
        </w:tc>
        <w:tc>
          <w:tcPr>
            <w:tcW w:w="450" w:type="dxa"/>
          </w:tcPr>
          <w:p w14:paraId="77D5D0BB" w14:textId="77777777" w:rsidR="009C583C" w:rsidRPr="00334F57" w:rsidRDefault="009C583C" w:rsidP="00334F57">
            <w:pPr>
              <w:spacing w:line="276" w:lineRule="auto"/>
              <w:rPr>
                <w:rFonts w:ascii="GHEA Grapalat" w:hAnsi="GHEA Grapalat" w:cs="Arian AMU"/>
                <w:lang w:val="hy-AM"/>
              </w:rPr>
            </w:pPr>
          </w:p>
        </w:tc>
        <w:tc>
          <w:tcPr>
            <w:tcW w:w="450" w:type="dxa"/>
          </w:tcPr>
          <w:p w14:paraId="60B59F80" w14:textId="77777777" w:rsidR="009C583C" w:rsidRPr="00334F57" w:rsidRDefault="009C583C" w:rsidP="00334F57">
            <w:pPr>
              <w:spacing w:line="276" w:lineRule="auto"/>
              <w:rPr>
                <w:rFonts w:ascii="GHEA Grapalat" w:hAnsi="GHEA Grapalat" w:cs="Arian AMU"/>
                <w:lang w:val="hy-AM"/>
              </w:rPr>
            </w:pPr>
          </w:p>
        </w:tc>
        <w:tc>
          <w:tcPr>
            <w:tcW w:w="450" w:type="dxa"/>
          </w:tcPr>
          <w:p w14:paraId="32B4DE39" w14:textId="77777777" w:rsidR="009C583C" w:rsidRPr="00334F57" w:rsidRDefault="009C583C" w:rsidP="00334F57">
            <w:pPr>
              <w:spacing w:line="276" w:lineRule="auto"/>
              <w:rPr>
                <w:rFonts w:ascii="GHEA Grapalat" w:hAnsi="GHEA Grapalat" w:cs="Arian AMU"/>
                <w:lang w:val="hy-AM"/>
              </w:rPr>
            </w:pPr>
          </w:p>
        </w:tc>
        <w:tc>
          <w:tcPr>
            <w:tcW w:w="450" w:type="dxa"/>
          </w:tcPr>
          <w:p w14:paraId="5FBDF9B0" w14:textId="77777777" w:rsidR="009C583C" w:rsidRPr="00334F57" w:rsidRDefault="009C583C" w:rsidP="00334F57">
            <w:pPr>
              <w:spacing w:line="276" w:lineRule="auto"/>
              <w:rPr>
                <w:rFonts w:ascii="GHEA Grapalat" w:hAnsi="GHEA Grapalat" w:cs="Arian AMU"/>
                <w:lang w:val="hy-AM"/>
              </w:rPr>
            </w:pPr>
          </w:p>
        </w:tc>
        <w:tc>
          <w:tcPr>
            <w:tcW w:w="450" w:type="dxa"/>
          </w:tcPr>
          <w:p w14:paraId="1620ABA2" w14:textId="77777777" w:rsidR="009C583C" w:rsidRPr="00334F57" w:rsidRDefault="009C583C" w:rsidP="00334F57">
            <w:pPr>
              <w:spacing w:line="276" w:lineRule="auto"/>
              <w:rPr>
                <w:rFonts w:ascii="GHEA Grapalat" w:hAnsi="GHEA Grapalat" w:cs="Arian AMU"/>
                <w:lang w:val="hy-AM"/>
              </w:rPr>
            </w:pPr>
          </w:p>
        </w:tc>
        <w:tc>
          <w:tcPr>
            <w:tcW w:w="450" w:type="dxa"/>
          </w:tcPr>
          <w:p w14:paraId="7E651F65" w14:textId="77777777" w:rsidR="009C583C" w:rsidRPr="00334F57" w:rsidRDefault="009C583C" w:rsidP="00334F57">
            <w:pPr>
              <w:spacing w:line="276" w:lineRule="auto"/>
              <w:rPr>
                <w:rFonts w:ascii="GHEA Grapalat" w:hAnsi="GHEA Grapalat" w:cs="Arian AMU"/>
                <w:lang w:val="hy-AM"/>
              </w:rPr>
            </w:pPr>
          </w:p>
        </w:tc>
        <w:tc>
          <w:tcPr>
            <w:tcW w:w="450" w:type="dxa"/>
          </w:tcPr>
          <w:p w14:paraId="087252B7" w14:textId="77777777" w:rsidR="009C583C" w:rsidRPr="00334F57" w:rsidRDefault="009C583C" w:rsidP="00334F57">
            <w:pPr>
              <w:spacing w:line="276" w:lineRule="auto"/>
              <w:rPr>
                <w:rFonts w:ascii="GHEA Grapalat" w:hAnsi="GHEA Grapalat" w:cs="Arian AMU"/>
                <w:lang w:val="hy-AM"/>
              </w:rPr>
            </w:pPr>
          </w:p>
        </w:tc>
        <w:tc>
          <w:tcPr>
            <w:tcW w:w="450" w:type="dxa"/>
          </w:tcPr>
          <w:p w14:paraId="24DBF50C" w14:textId="77777777" w:rsidR="009C583C" w:rsidRPr="00334F57" w:rsidRDefault="009C583C" w:rsidP="00334F57">
            <w:pPr>
              <w:spacing w:line="276" w:lineRule="auto"/>
              <w:rPr>
                <w:rFonts w:ascii="GHEA Grapalat" w:hAnsi="GHEA Grapalat" w:cs="Arian AMU"/>
                <w:lang w:val="hy-AM"/>
              </w:rPr>
            </w:pPr>
          </w:p>
        </w:tc>
        <w:tc>
          <w:tcPr>
            <w:tcW w:w="450" w:type="dxa"/>
          </w:tcPr>
          <w:p w14:paraId="25549A8A" w14:textId="77777777" w:rsidR="009C583C" w:rsidRPr="00334F57" w:rsidRDefault="009C583C" w:rsidP="00334F57">
            <w:pPr>
              <w:spacing w:line="276" w:lineRule="auto"/>
              <w:rPr>
                <w:rFonts w:ascii="GHEA Grapalat" w:hAnsi="GHEA Grapalat" w:cs="Arian AMU"/>
                <w:lang w:val="hy-AM"/>
              </w:rPr>
            </w:pPr>
          </w:p>
        </w:tc>
      </w:tr>
      <w:tr w:rsidR="00BD7570" w:rsidRPr="00334F57" w14:paraId="4677E20E" w14:textId="77777777" w:rsidTr="00993A33">
        <w:tc>
          <w:tcPr>
            <w:tcW w:w="625" w:type="dxa"/>
          </w:tcPr>
          <w:p w14:paraId="164D9366" w14:textId="77777777" w:rsidR="009C583C" w:rsidRPr="00334F57" w:rsidRDefault="009C583C" w:rsidP="00334F57">
            <w:pPr>
              <w:spacing w:before="280" w:after="280" w:line="276" w:lineRule="auto"/>
              <w:jc w:val="center"/>
              <w:rPr>
                <w:rFonts w:ascii="GHEA Grapalat" w:hAnsi="GHEA Grapalat" w:cs="Arian AMU"/>
                <w:lang w:val="hy-AM"/>
              </w:rPr>
            </w:pPr>
            <w:r w:rsidRPr="00334F57">
              <w:rPr>
                <w:rFonts w:ascii="GHEA Grapalat" w:hAnsi="GHEA Grapalat" w:cs="Arian AMU"/>
                <w:lang w:val="hy-AM"/>
              </w:rPr>
              <w:t>5</w:t>
            </w:r>
          </w:p>
        </w:tc>
        <w:tc>
          <w:tcPr>
            <w:tcW w:w="2340" w:type="dxa"/>
          </w:tcPr>
          <w:p w14:paraId="391C6554" w14:textId="77777777" w:rsidR="009C583C" w:rsidRPr="00334F57" w:rsidRDefault="009C583C" w:rsidP="00334F57">
            <w:pPr>
              <w:spacing w:before="280" w:after="280" w:line="276" w:lineRule="auto"/>
              <w:jc w:val="both"/>
              <w:rPr>
                <w:rFonts w:ascii="GHEA Grapalat" w:hAnsi="GHEA Grapalat" w:cs="Arian AMU"/>
                <w:lang w:val="hy-AM"/>
              </w:rPr>
            </w:pPr>
          </w:p>
        </w:tc>
        <w:tc>
          <w:tcPr>
            <w:tcW w:w="2160" w:type="dxa"/>
          </w:tcPr>
          <w:p w14:paraId="116826FA" w14:textId="77777777" w:rsidR="009C583C" w:rsidRPr="00334F57" w:rsidRDefault="009C583C" w:rsidP="00334F57">
            <w:pPr>
              <w:spacing w:before="280" w:after="280" w:line="276" w:lineRule="auto"/>
              <w:jc w:val="both"/>
              <w:rPr>
                <w:rFonts w:ascii="GHEA Grapalat" w:hAnsi="GHEA Grapalat" w:cs="Arian AMU"/>
                <w:lang w:val="hy-AM"/>
              </w:rPr>
            </w:pPr>
          </w:p>
        </w:tc>
        <w:tc>
          <w:tcPr>
            <w:tcW w:w="450" w:type="dxa"/>
          </w:tcPr>
          <w:p w14:paraId="63AC0807" w14:textId="77777777" w:rsidR="009C583C" w:rsidRPr="00334F57" w:rsidRDefault="009C583C" w:rsidP="00334F57">
            <w:pPr>
              <w:spacing w:line="276" w:lineRule="auto"/>
              <w:rPr>
                <w:rFonts w:ascii="GHEA Grapalat" w:hAnsi="GHEA Grapalat" w:cs="Arian AMU"/>
                <w:lang w:val="hy-AM"/>
              </w:rPr>
            </w:pPr>
          </w:p>
        </w:tc>
        <w:tc>
          <w:tcPr>
            <w:tcW w:w="450" w:type="dxa"/>
          </w:tcPr>
          <w:p w14:paraId="59BCF21F" w14:textId="77777777" w:rsidR="009C583C" w:rsidRPr="00334F57" w:rsidRDefault="009C583C" w:rsidP="00334F57">
            <w:pPr>
              <w:spacing w:line="276" w:lineRule="auto"/>
              <w:rPr>
                <w:rFonts w:ascii="GHEA Grapalat" w:hAnsi="GHEA Grapalat" w:cs="Arian AMU"/>
                <w:lang w:val="hy-AM"/>
              </w:rPr>
            </w:pPr>
          </w:p>
        </w:tc>
        <w:tc>
          <w:tcPr>
            <w:tcW w:w="450" w:type="dxa"/>
          </w:tcPr>
          <w:p w14:paraId="40A17996" w14:textId="77777777" w:rsidR="009C583C" w:rsidRPr="00334F57" w:rsidRDefault="009C583C" w:rsidP="00334F57">
            <w:pPr>
              <w:spacing w:line="276" w:lineRule="auto"/>
              <w:rPr>
                <w:rFonts w:ascii="GHEA Grapalat" w:hAnsi="GHEA Grapalat" w:cs="Arian AMU"/>
                <w:lang w:val="hy-AM"/>
              </w:rPr>
            </w:pPr>
          </w:p>
        </w:tc>
        <w:tc>
          <w:tcPr>
            <w:tcW w:w="450" w:type="dxa"/>
          </w:tcPr>
          <w:p w14:paraId="0DC23FAB" w14:textId="77777777" w:rsidR="009C583C" w:rsidRPr="00334F57" w:rsidRDefault="009C583C" w:rsidP="00334F57">
            <w:pPr>
              <w:spacing w:line="276" w:lineRule="auto"/>
              <w:rPr>
                <w:rFonts w:ascii="GHEA Grapalat" w:hAnsi="GHEA Grapalat" w:cs="Arian AMU"/>
                <w:lang w:val="hy-AM"/>
              </w:rPr>
            </w:pPr>
          </w:p>
        </w:tc>
        <w:tc>
          <w:tcPr>
            <w:tcW w:w="450" w:type="dxa"/>
          </w:tcPr>
          <w:p w14:paraId="7011443B" w14:textId="77777777" w:rsidR="009C583C" w:rsidRPr="00334F57" w:rsidRDefault="009C583C" w:rsidP="00334F57">
            <w:pPr>
              <w:spacing w:line="276" w:lineRule="auto"/>
              <w:rPr>
                <w:rFonts w:ascii="GHEA Grapalat" w:hAnsi="GHEA Grapalat" w:cs="Arian AMU"/>
                <w:lang w:val="hy-AM"/>
              </w:rPr>
            </w:pPr>
          </w:p>
        </w:tc>
        <w:tc>
          <w:tcPr>
            <w:tcW w:w="450" w:type="dxa"/>
          </w:tcPr>
          <w:p w14:paraId="617385B7" w14:textId="77777777" w:rsidR="009C583C" w:rsidRPr="00334F57" w:rsidRDefault="009C583C" w:rsidP="00334F57">
            <w:pPr>
              <w:spacing w:line="276" w:lineRule="auto"/>
              <w:rPr>
                <w:rFonts w:ascii="GHEA Grapalat" w:hAnsi="GHEA Grapalat" w:cs="Arian AMU"/>
                <w:lang w:val="hy-AM"/>
              </w:rPr>
            </w:pPr>
          </w:p>
        </w:tc>
        <w:tc>
          <w:tcPr>
            <w:tcW w:w="450" w:type="dxa"/>
          </w:tcPr>
          <w:p w14:paraId="27DDA81B" w14:textId="77777777" w:rsidR="009C583C" w:rsidRPr="00334F57" w:rsidRDefault="009C583C" w:rsidP="00334F57">
            <w:pPr>
              <w:spacing w:line="276" w:lineRule="auto"/>
              <w:rPr>
                <w:rFonts w:ascii="GHEA Grapalat" w:hAnsi="GHEA Grapalat" w:cs="Arian AMU"/>
                <w:lang w:val="hy-AM"/>
              </w:rPr>
            </w:pPr>
          </w:p>
        </w:tc>
        <w:tc>
          <w:tcPr>
            <w:tcW w:w="450" w:type="dxa"/>
          </w:tcPr>
          <w:p w14:paraId="7D86D97D" w14:textId="77777777" w:rsidR="009C583C" w:rsidRPr="00334F57" w:rsidRDefault="009C583C" w:rsidP="00334F57">
            <w:pPr>
              <w:spacing w:line="276" w:lineRule="auto"/>
              <w:rPr>
                <w:rFonts w:ascii="GHEA Grapalat" w:hAnsi="GHEA Grapalat" w:cs="Arian AMU"/>
                <w:lang w:val="hy-AM"/>
              </w:rPr>
            </w:pPr>
          </w:p>
        </w:tc>
        <w:tc>
          <w:tcPr>
            <w:tcW w:w="450" w:type="dxa"/>
          </w:tcPr>
          <w:p w14:paraId="39528DC4" w14:textId="77777777" w:rsidR="009C583C" w:rsidRPr="00334F57" w:rsidRDefault="009C583C" w:rsidP="00334F57">
            <w:pPr>
              <w:spacing w:line="276" w:lineRule="auto"/>
              <w:rPr>
                <w:rFonts w:ascii="GHEA Grapalat" w:hAnsi="GHEA Grapalat" w:cs="Arian AMU"/>
                <w:lang w:val="hy-AM"/>
              </w:rPr>
            </w:pPr>
          </w:p>
        </w:tc>
        <w:tc>
          <w:tcPr>
            <w:tcW w:w="450" w:type="dxa"/>
          </w:tcPr>
          <w:p w14:paraId="2F156DB3" w14:textId="77777777" w:rsidR="009C583C" w:rsidRPr="00334F57" w:rsidRDefault="009C583C" w:rsidP="00334F57">
            <w:pPr>
              <w:spacing w:line="276" w:lineRule="auto"/>
              <w:rPr>
                <w:rFonts w:ascii="GHEA Grapalat" w:hAnsi="GHEA Grapalat" w:cs="Arian AMU"/>
                <w:lang w:val="hy-AM"/>
              </w:rPr>
            </w:pPr>
          </w:p>
        </w:tc>
        <w:tc>
          <w:tcPr>
            <w:tcW w:w="450" w:type="dxa"/>
          </w:tcPr>
          <w:p w14:paraId="641E292B" w14:textId="77777777" w:rsidR="009C583C" w:rsidRPr="00334F57" w:rsidRDefault="009C583C" w:rsidP="00334F57">
            <w:pPr>
              <w:spacing w:line="276" w:lineRule="auto"/>
              <w:rPr>
                <w:rFonts w:ascii="GHEA Grapalat" w:hAnsi="GHEA Grapalat" w:cs="Arian AMU"/>
                <w:lang w:val="hy-AM"/>
              </w:rPr>
            </w:pPr>
          </w:p>
        </w:tc>
        <w:tc>
          <w:tcPr>
            <w:tcW w:w="450" w:type="dxa"/>
          </w:tcPr>
          <w:p w14:paraId="741E38D9" w14:textId="77777777" w:rsidR="009C583C" w:rsidRPr="00334F57" w:rsidRDefault="009C583C" w:rsidP="00334F57">
            <w:pPr>
              <w:spacing w:line="276" w:lineRule="auto"/>
              <w:rPr>
                <w:rFonts w:ascii="GHEA Grapalat" w:hAnsi="GHEA Grapalat" w:cs="Arian AMU"/>
                <w:lang w:val="hy-AM"/>
              </w:rPr>
            </w:pPr>
          </w:p>
        </w:tc>
      </w:tr>
    </w:tbl>
    <w:p w14:paraId="00280B6E" w14:textId="77777777" w:rsidR="009C583C" w:rsidRPr="00334F57" w:rsidRDefault="009C583C" w:rsidP="00334F57">
      <w:pPr>
        <w:spacing w:before="280" w:after="280" w:line="276" w:lineRule="auto"/>
        <w:jc w:val="both"/>
        <w:rPr>
          <w:rFonts w:ascii="GHEA Grapalat" w:hAnsi="GHEA Grapalat" w:cs="Arian AMU"/>
          <w:b/>
          <w:bCs/>
          <w:lang w:val="hy-AM"/>
        </w:rPr>
      </w:pPr>
      <w:r w:rsidRPr="00334F57">
        <w:rPr>
          <w:rFonts w:ascii="GHEA Grapalat" w:hAnsi="GHEA Grapalat" w:cs="Arian AMU"/>
          <w:b/>
          <w:bCs/>
          <w:lang w:val="hy-AM"/>
        </w:rPr>
        <w:t xml:space="preserve">Ծրագրի շահառուները ու շահագրգիռ կողմերը </w:t>
      </w:r>
    </w:p>
    <w:p w14:paraId="1B4B345C" w14:textId="77777777" w:rsidR="009C583C" w:rsidRPr="00334F57" w:rsidRDefault="009C583C" w:rsidP="00334F57">
      <w:pPr>
        <w:spacing w:before="280" w:after="280" w:line="276" w:lineRule="auto"/>
        <w:jc w:val="both"/>
        <w:rPr>
          <w:rFonts w:ascii="GHEA Grapalat" w:hAnsi="GHEA Grapalat" w:cs="Arian AMU"/>
          <w:lang w:val="hy-AM"/>
        </w:rPr>
      </w:pPr>
      <w:r w:rsidRPr="00334F57">
        <w:rPr>
          <w:rFonts w:ascii="GHEA Grapalat" w:hAnsi="GHEA Grapalat" w:cs="Arian AMU"/>
          <w:i/>
          <w:iCs/>
          <w:lang w:val="hy-AM"/>
        </w:rPr>
        <w:t>Ովքեր են ծրագրի ուղղակի շահառուները: Նկարագրեք ծրագրի շահագրգիռ կողմերին և հետաքրքրված խմբերին և նրանց ներգրավվածությունը ծրագրում:</w:t>
      </w:r>
    </w:p>
    <w:p w14:paraId="2F246625" w14:textId="77777777" w:rsidR="009C583C" w:rsidRPr="00334F57" w:rsidRDefault="009C583C" w:rsidP="00334F57">
      <w:pPr>
        <w:spacing w:before="280" w:after="280" w:line="276" w:lineRule="auto"/>
        <w:jc w:val="both"/>
        <w:rPr>
          <w:rFonts w:ascii="GHEA Grapalat" w:hAnsi="GHEA Grapalat" w:cs="Arian AMU"/>
          <w:b/>
          <w:bCs/>
          <w:lang w:val="hy-AM"/>
        </w:rPr>
      </w:pPr>
      <w:r w:rsidRPr="00334F57">
        <w:rPr>
          <w:rFonts w:ascii="GHEA Grapalat" w:hAnsi="GHEA Grapalat" w:cs="Arian AMU"/>
          <w:b/>
          <w:bCs/>
          <w:lang w:val="hy-AM"/>
        </w:rPr>
        <w:t xml:space="preserve">Ռիսկերի գնահատում </w:t>
      </w:r>
    </w:p>
    <w:p w14:paraId="226F6E90" w14:textId="77777777" w:rsidR="009C583C" w:rsidRPr="00334F57" w:rsidRDefault="009C583C" w:rsidP="00334F57">
      <w:pPr>
        <w:spacing w:before="280" w:after="280" w:line="276" w:lineRule="auto"/>
        <w:jc w:val="both"/>
        <w:rPr>
          <w:rFonts w:ascii="GHEA Grapalat" w:hAnsi="GHEA Grapalat" w:cs="Arian AMU"/>
          <w:lang w:val="hy-AM"/>
        </w:rPr>
      </w:pPr>
      <w:r w:rsidRPr="00334F57">
        <w:rPr>
          <w:rFonts w:ascii="GHEA Grapalat" w:hAnsi="GHEA Grapalat" w:cs="Arian AMU"/>
          <w:i/>
          <w:iCs/>
          <w:lang w:val="hy-AM"/>
        </w:rPr>
        <w:t>Որոնք են ծրագրի իրականացման հետ կապված հնարավոր ռիսկերը և դրանց հաղթահարման ռազմավարությունը:</w:t>
      </w:r>
    </w:p>
    <w:p w14:paraId="27F14AFA" w14:textId="77777777" w:rsidR="009C583C" w:rsidRPr="00334F57" w:rsidRDefault="009C583C" w:rsidP="00334F57">
      <w:pPr>
        <w:spacing w:before="280" w:after="280" w:line="276" w:lineRule="auto"/>
        <w:jc w:val="both"/>
        <w:rPr>
          <w:rFonts w:ascii="GHEA Grapalat" w:hAnsi="GHEA Grapalat" w:cs="Arian AMU"/>
          <w:lang w:val="hy-AM"/>
        </w:rPr>
      </w:pPr>
      <w:r w:rsidRPr="00334F57">
        <w:rPr>
          <w:rFonts w:ascii="GHEA Grapalat" w:hAnsi="GHEA Grapalat" w:cs="Arian AMU"/>
          <w:b/>
          <w:bCs/>
          <w:lang w:val="hy-AM"/>
        </w:rPr>
        <w:t>Ծրագրի աշխատակազմը</w:t>
      </w:r>
      <w:r w:rsidRPr="00334F57">
        <w:rPr>
          <w:rFonts w:ascii="GHEA Grapalat" w:hAnsi="GHEA Grapalat" w:cs="Arian AMU"/>
          <w:lang w:val="hy-AM"/>
        </w:rPr>
        <w:t xml:space="preserve"> </w:t>
      </w:r>
    </w:p>
    <w:p w14:paraId="6ED6294A" w14:textId="77777777" w:rsidR="009C583C" w:rsidRPr="00334F57" w:rsidRDefault="009C583C" w:rsidP="00334F57">
      <w:pPr>
        <w:spacing w:before="280" w:after="280" w:line="276" w:lineRule="auto"/>
        <w:jc w:val="both"/>
        <w:rPr>
          <w:rFonts w:ascii="GHEA Grapalat" w:hAnsi="GHEA Grapalat" w:cs="Arian AMU"/>
          <w:lang w:val="hy-AM"/>
        </w:rPr>
      </w:pPr>
      <w:r w:rsidRPr="00334F57">
        <w:rPr>
          <w:rFonts w:ascii="GHEA Grapalat" w:hAnsi="GHEA Grapalat" w:cs="Arian AMU"/>
          <w:i/>
          <w:iCs/>
          <w:lang w:val="hy-AM"/>
        </w:rPr>
        <w:t>Նկարագրել ներգրավվող և վճարվող աշխատակիցների և/կամ փորձագետների պատասխանատվության շրջանակը և կցել կենսագրականները:</w:t>
      </w:r>
      <w:r w:rsidRPr="00334F57">
        <w:rPr>
          <w:rFonts w:ascii="Calibri" w:hAnsi="Calibri" w:cs="Calibri"/>
          <w:i/>
          <w:iCs/>
          <w:lang w:val="hy-AM"/>
        </w:rPr>
        <w:t> </w:t>
      </w:r>
    </w:p>
    <w:p w14:paraId="28FAFF3C" w14:textId="77777777" w:rsidR="009C583C" w:rsidRPr="00334F57" w:rsidRDefault="009C583C" w:rsidP="00334F57">
      <w:pPr>
        <w:spacing w:before="280" w:after="280" w:line="276" w:lineRule="auto"/>
        <w:jc w:val="both"/>
        <w:rPr>
          <w:rFonts w:ascii="GHEA Grapalat" w:hAnsi="GHEA Grapalat" w:cs="Arian AMU"/>
          <w:i/>
          <w:iCs/>
          <w:lang w:val="hy-AM"/>
        </w:rPr>
      </w:pPr>
    </w:p>
    <w:p w14:paraId="401E644F" w14:textId="77777777" w:rsidR="009C583C" w:rsidRPr="00334F57" w:rsidRDefault="009C583C" w:rsidP="00334F57">
      <w:pPr>
        <w:spacing w:before="280" w:after="280" w:line="276" w:lineRule="auto"/>
        <w:jc w:val="both"/>
        <w:rPr>
          <w:rFonts w:ascii="GHEA Grapalat" w:hAnsi="GHEA Grapalat" w:cs="Arian AMU"/>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742079" w14:paraId="12690F88" w14:textId="77777777" w:rsidTr="00940246">
        <w:tc>
          <w:tcPr>
            <w:tcW w:w="6205" w:type="dxa"/>
          </w:tcPr>
          <w:p w14:paraId="68FAF76C" w14:textId="77777777" w:rsidR="005204CA" w:rsidRPr="00334F57" w:rsidRDefault="005204CA" w:rsidP="00334F57">
            <w:pPr>
              <w:pStyle w:val="norm"/>
              <w:spacing w:line="276" w:lineRule="auto"/>
              <w:ind w:firstLine="0"/>
              <w:jc w:val="right"/>
              <w:rPr>
                <w:rFonts w:ascii="GHEA Grapalat" w:hAnsi="GHEA Grapalat" w:cs="Sylfaen"/>
                <w:b/>
                <w:lang w:val="es-ES"/>
              </w:rPr>
            </w:pPr>
          </w:p>
        </w:tc>
        <w:tc>
          <w:tcPr>
            <w:tcW w:w="3775" w:type="dxa"/>
          </w:tcPr>
          <w:p w14:paraId="7EF2EA6F" w14:textId="77777777" w:rsidR="005204CA" w:rsidRPr="00334F57" w:rsidRDefault="005204CA" w:rsidP="00334F57">
            <w:pPr>
              <w:pStyle w:val="norm"/>
              <w:spacing w:line="276" w:lineRule="auto"/>
              <w:ind w:hanging="20"/>
              <w:jc w:val="center"/>
              <w:rPr>
                <w:rFonts w:ascii="GHEA Grapalat" w:hAnsi="GHEA Grapalat" w:cs="Arial"/>
                <w:b/>
                <w:lang w:val="es-ES"/>
              </w:rPr>
            </w:pPr>
            <w:r w:rsidRPr="00334F57">
              <w:rPr>
                <w:rFonts w:ascii="GHEA Grapalat" w:hAnsi="GHEA Grapalat" w:cs="Sylfaen"/>
                <w:b/>
                <w:lang w:val="es-ES"/>
              </w:rPr>
              <w:t>Հավելված</w:t>
            </w:r>
            <w:r w:rsidRPr="00334F57">
              <w:rPr>
                <w:rFonts w:ascii="GHEA Grapalat" w:hAnsi="GHEA Grapalat" w:cs="Arial"/>
                <w:b/>
                <w:lang w:val="es-ES"/>
              </w:rPr>
              <w:t xml:space="preserve"> N4</w:t>
            </w:r>
          </w:p>
          <w:p w14:paraId="48189C5C" w14:textId="452FE38F" w:rsidR="005204CA" w:rsidRPr="00334F57" w:rsidRDefault="005204CA" w:rsidP="00334F57">
            <w:pPr>
              <w:pStyle w:val="BodyTextIndent3"/>
              <w:spacing w:line="276" w:lineRule="auto"/>
              <w:ind w:hanging="20"/>
              <w:jc w:val="center"/>
              <w:rPr>
                <w:rFonts w:ascii="GHEA Grapalat" w:hAnsi="GHEA Grapalat" w:cs="Arial"/>
                <w:b/>
                <w:lang w:val="es-ES"/>
              </w:rPr>
            </w:pPr>
            <w:r w:rsidRPr="00334F57">
              <w:rPr>
                <w:rFonts w:ascii="GHEA Grapalat" w:hAnsi="GHEA Grapalat" w:cs="Sylfaen"/>
                <w:lang w:val="af-ZA"/>
              </w:rPr>
              <w:t>«</w:t>
            </w:r>
            <w:r w:rsidR="00742079">
              <w:rPr>
                <w:rFonts w:ascii="GHEA Grapalat" w:hAnsi="GHEA Grapalat" w:cs="Sylfaen"/>
                <w:b/>
                <w:bCs/>
                <w:lang w:val="hy-AM"/>
              </w:rPr>
              <w:t>2.6-2-26-ԶԿ-ԴՄ</w:t>
            </w:r>
            <w:r w:rsidRPr="00334F57">
              <w:rPr>
                <w:rFonts w:ascii="GHEA Grapalat" w:hAnsi="GHEA Grapalat" w:cs="Sylfaen"/>
                <w:lang w:val="af-ZA"/>
              </w:rPr>
              <w:t>»</w:t>
            </w:r>
            <w:r w:rsidRPr="00334F57">
              <w:rPr>
                <w:rFonts w:ascii="GHEA Grapalat" w:hAnsi="GHEA Grapalat"/>
                <w:b/>
                <w:lang w:val="es-ES"/>
              </w:rPr>
              <w:t xml:space="preserve"> </w:t>
            </w:r>
            <w:r w:rsidRPr="00334F57">
              <w:rPr>
                <w:rFonts w:ascii="GHEA Grapalat" w:hAnsi="GHEA Grapalat" w:cs="Sylfaen"/>
                <w:b/>
                <w:lang w:val="es-ES"/>
              </w:rPr>
              <w:t>ծածկագրով</w:t>
            </w:r>
          </w:p>
          <w:p w14:paraId="73334EF5" w14:textId="77777777" w:rsidR="005204CA" w:rsidRPr="00334F57" w:rsidRDefault="005204CA" w:rsidP="00334F57">
            <w:pPr>
              <w:pStyle w:val="BodyTextIndent3"/>
              <w:spacing w:line="276" w:lineRule="auto"/>
              <w:ind w:hanging="20"/>
              <w:jc w:val="left"/>
              <w:rPr>
                <w:rFonts w:ascii="GHEA Grapalat" w:hAnsi="GHEA Grapalat" w:cs="Sylfaen"/>
                <w:b/>
                <w:lang w:val="es-ES"/>
              </w:rPr>
            </w:pPr>
            <w:r w:rsidRPr="00334F57">
              <w:rPr>
                <w:rFonts w:ascii="GHEA Grapalat" w:hAnsi="GHEA Grapalat" w:cs="Sylfaen"/>
                <w:b/>
                <w:lang w:val="hy-AM"/>
              </w:rPr>
              <w:t>դրամաշնորհային</w:t>
            </w:r>
            <w:r w:rsidRPr="00334F57">
              <w:rPr>
                <w:rFonts w:ascii="GHEA Grapalat" w:hAnsi="GHEA Grapalat" w:cs="Arial"/>
                <w:b/>
                <w:lang w:val="es-ES"/>
              </w:rPr>
              <w:t xml:space="preserve"> </w:t>
            </w:r>
            <w:r w:rsidRPr="00334F57">
              <w:rPr>
                <w:rFonts w:ascii="GHEA Grapalat" w:hAnsi="GHEA Grapalat" w:cs="Sylfaen"/>
                <w:b/>
                <w:lang w:val="es-ES"/>
              </w:rPr>
              <w:t>մրցույթի</w:t>
            </w:r>
            <w:r w:rsidRPr="00334F57">
              <w:rPr>
                <w:rFonts w:ascii="GHEA Grapalat" w:hAnsi="GHEA Grapalat" w:cs="Arial"/>
                <w:b/>
                <w:lang w:val="es-ES"/>
              </w:rPr>
              <w:t xml:space="preserve"> </w:t>
            </w:r>
            <w:r w:rsidRPr="00334F57">
              <w:rPr>
                <w:rFonts w:ascii="GHEA Grapalat" w:hAnsi="GHEA Grapalat" w:cs="Sylfaen"/>
                <w:b/>
                <w:lang w:val="es-ES"/>
              </w:rPr>
              <w:t>հրավերի</w:t>
            </w:r>
          </w:p>
        </w:tc>
      </w:tr>
    </w:tbl>
    <w:p w14:paraId="63859811" w14:textId="77777777" w:rsidR="009C583C" w:rsidRPr="00334F57" w:rsidRDefault="009C583C" w:rsidP="00334F57">
      <w:pPr>
        <w:pStyle w:val="NormalWeb"/>
        <w:spacing w:before="0" w:beforeAutospacing="0" w:after="0" w:afterAutospacing="0" w:line="276" w:lineRule="auto"/>
        <w:ind w:firstLine="375"/>
        <w:jc w:val="center"/>
        <w:rPr>
          <w:rFonts w:ascii="GHEA Grapalat" w:hAnsi="GHEA Grapalat"/>
          <w:sz w:val="21"/>
          <w:szCs w:val="21"/>
          <w:lang w:val="es-ES"/>
        </w:rPr>
      </w:pPr>
      <w:r w:rsidRPr="00334F57">
        <w:rPr>
          <w:rFonts w:ascii="Calibri" w:hAnsi="Calibri" w:cs="Calibri"/>
          <w:sz w:val="21"/>
          <w:szCs w:val="21"/>
          <w:lang w:val="hy-AM"/>
        </w:rPr>
        <w:t> </w:t>
      </w:r>
    </w:p>
    <w:p w14:paraId="17279ED8" w14:textId="77777777" w:rsidR="009C583C" w:rsidRPr="00334F57" w:rsidRDefault="009C583C" w:rsidP="00334F57">
      <w:pPr>
        <w:pStyle w:val="NormalWeb"/>
        <w:spacing w:before="0" w:beforeAutospacing="0" w:after="0" w:afterAutospacing="0" w:line="276" w:lineRule="auto"/>
        <w:ind w:firstLine="375"/>
        <w:jc w:val="center"/>
        <w:rPr>
          <w:rFonts w:ascii="GHEA Grapalat" w:hAnsi="GHEA Grapalat"/>
          <w:sz w:val="22"/>
          <w:szCs w:val="22"/>
          <w:lang w:val="hy-AM"/>
        </w:rPr>
      </w:pPr>
      <w:r w:rsidRPr="00334F57">
        <w:rPr>
          <w:rStyle w:val="Strong"/>
          <w:rFonts w:ascii="GHEA Grapalat" w:hAnsi="GHEA Grapalat"/>
          <w:sz w:val="22"/>
          <w:szCs w:val="22"/>
          <w:lang w:val="hy-AM"/>
        </w:rPr>
        <w:t>ՊԵՏՈՒԹՅԱՆ ԿՈՂՄԻՑ ԴՐԱՄԱՇՆՈՐՀԻ ՁԵՎՈՎ ՏՐԱՄԱԴՐՎՈՂ ՖԻՆԱՆՍԱԿԱՆ ԱՋԱԿՑՈՒԹՅԱՆ ԳՈՒՄԱՐՆԵՐԻ ՕԳՏԱԳՈՐԾՄԱՆ ՄԱՍԻՆ ՊԱՅՄԱՆԱԳՐԻ</w:t>
      </w:r>
    </w:p>
    <w:p w14:paraId="66056FB3" w14:textId="77777777" w:rsidR="009C583C" w:rsidRPr="00334F57" w:rsidRDefault="009C583C" w:rsidP="00334F57">
      <w:pPr>
        <w:pStyle w:val="NormalWeb"/>
        <w:spacing w:before="0" w:beforeAutospacing="0" w:after="0" w:afterAutospacing="0" w:line="276" w:lineRule="auto"/>
        <w:ind w:firstLine="375"/>
        <w:rPr>
          <w:rFonts w:ascii="GHEA Grapalat" w:hAnsi="GHEA Grapalat"/>
          <w:sz w:val="22"/>
          <w:szCs w:val="22"/>
          <w:lang w:val="hy-AM"/>
        </w:rPr>
      </w:pPr>
      <w:r w:rsidRPr="00334F57">
        <w:rPr>
          <w:rFonts w:ascii="Calibri" w:hAnsi="Calibri" w:cs="Calibri"/>
          <w:sz w:val="22"/>
          <w:szCs w:val="22"/>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90"/>
        <w:gridCol w:w="6700"/>
      </w:tblGrid>
      <w:tr w:rsidR="00BD7570" w:rsidRPr="00334F57" w14:paraId="63A92D18" w14:textId="77777777" w:rsidTr="00940246">
        <w:trPr>
          <w:tblCellSpacing w:w="0" w:type="dxa"/>
        </w:trPr>
        <w:tc>
          <w:tcPr>
            <w:tcW w:w="6990" w:type="dxa"/>
            <w:shd w:val="clear" w:color="auto" w:fill="FFFFFF"/>
            <w:vAlign w:val="center"/>
            <w:hideMark/>
          </w:tcPr>
          <w:p w14:paraId="799B1ECF" w14:textId="77777777" w:rsidR="009C583C" w:rsidRPr="00334F57" w:rsidRDefault="00C94601" w:rsidP="00334F57">
            <w:pPr>
              <w:spacing w:line="276" w:lineRule="auto"/>
              <w:ind w:left="1080"/>
              <w:jc w:val="both"/>
              <w:rPr>
                <w:rFonts w:ascii="GHEA Grapalat" w:hAnsi="GHEA Grapalat"/>
              </w:rPr>
            </w:pPr>
            <w:r w:rsidRPr="00334F57">
              <w:rPr>
                <w:rFonts w:ascii="GHEA Grapalat" w:hAnsi="GHEA Grapalat" w:cs="Arial Unicode"/>
                <w:lang w:val="hy-AM"/>
              </w:rPr>
              <w:t>ք</w:t>
            </w:r>
            <w:r w:rsidR="009C583C" w:rsidRPr="00334F57">
              <w:rPr>
                <w:rFonts w:ascii="GHEA Grapalat" w:hAnsi="GHEA Grapalat"/>
              </w:rPr>
              <w:t>.</w:t>
            </w:r>
            <w:r w:rsidR="009C583C" w:rsidRPr="00334F57">
              <w:rPr>
                <w:rFonts w:ascii="GHEA Grapalat" w:hAnsi="GHEA Grapalat" w:cs="Arial Unicode"/>
              </w:rPr>
              <w:t>Երևա</w:t>
            </w:r>
            <w:r w:rsidR="009C583C" w:rsidRPr="00334F57">
              <w:rPr>
                <w:rFonts w:ascii="GHEA Grapalat" w:hAnsi="GHEA Grapalat"/>
              </w:rPr>
              <w:t>ն</w:t>
            </w:r>
          </w:p>
        </w:tc>
        <w:tc>
          <w:tcPr>
            <w:tcW w:w="11580" w:type="dxa"/>
            <w:shd w:val="clear" w:color="auto" w:fill="FFFFFF"/>
            <w:vAlign w:val="center"/>
            <w:hideMark/>
          </w:tcPr>
          <w:p w14:paraId="4EF9E3E8" w14:textId="77777777" w:rsidR="009C583C" w:rsidRPr="00334F57" w:rsidRDefault="00DA39CD" w:rsidP="00334F57">
            <w:pPr>
              <w:spacing w:line="276" w:lineRule="auto"/>
              <w:ind w:left="3850"/>
              <w:jc w:val="both"/>
              <w:rPr>
                <w:rFonts w:ascii="GHEA Grapalat" w:hAnsi="GHEA Grapalat"/>
              </w:rPr>
            </w:pPr>
            <w:r w:rsidRPr="00334F57">
              <w:rPr>
                <w:rFonts w:ascii="GHEA Grapalat" w:hAnsi="GHEA Grapalat"/>
              </w:rPr>
              <w:t>___</w:t>
            </w:r>
            <w:r w:rsidR="009C583C" w:rsidRPr="00334F57">
              <w:rPr>
                <w:rFonts w:ascii="GHEA Grapalat" w:hAnsi="GHEA Grapalat"/>
              </w:rPr>
              <w:t>____ _</w:t>
            </w:r>
            <w:r w:rsidRPr="00334F57">
              <w:rPr>
                <w:rFonts w:ascii="GHEA Grapalat" w:hAnsi="GHEA Grapalat"/>
              </w:rPr>
              <w:t>__</w:t>
            </w:r>
            <w:r w:rsidR="009C583C" w:rsidRPr="00334F57">
              <w:rPr>
                <w:rFonts w:ascii="GHEA Grapalat" w:hAnsi="GHEA Grapalat"/>
              </w:rPr>
              <w:t>_______ 20</w:t>
            </w:r>
            <w:r w:rsidRPr="00334F57">
              <w:rPr>
                <w:rFonts w:ascii="GHEA Grapalat" w:hAnsi="GHEA Grapalat"/>
              </w:rPr>
              <w:t xml:space="preserve">   </w:t>
            </w:r>
            <w:r w:rsidR="009C583C" w:rsidRPr="00334F57">
              <w:rPr>
                <w:rFonts w:ascii="GHEA Grapalat" w:hAnsi="GHEA Grapalat"/>
              </w:rPr>
              <w:t xml:space="preserve"> </w:t>
            </w:r>
            <w:r w:rsidR="009C583C" w:rsidRPr="00334F57">
              <w:rPr>
                <w:rFonts w:ascii="GHEA Grapalat" w:hAnsi="GHEA Grapalat" w:cs="Arial Unicode"/>
              </w:rPr>
              <w:t>թ</w:t>
            </w:r>
            <w:r w:rsidR="009C583C" w:rsidRPr="00334F57">
              <w:rPr>
                <w:rFonts w:ascii="GHEA Grapalat" w:hAnsi="GHEA Grapalat"/>
              </w:rPr>
              <w:t>.</w:t>
            </w:r>
          </w:p>
        </w:tc>
      </w:tr>
    </w:tbl>
    <w:p w14:paraId="6C33EE8C" w14:textId="77777777" w:rsidR="009C583C" w:rsidRPr="00334F57" w:rsidRDefault="009C583C" w:rsidP="00334F57">
      <w:pPr>
        <w:pStyle w:val="NormalWeb"/>
        <w:spacing w:before="0" w:beforeAutospacing="0" w:after="0" w:afterAutospacing="0" w:line="276" w:lineRule="auto"/>
        <w:ind w:firstLine="375"/>
        <w:jc w:val="both"/>
        <w:rPr>
          <w:rFonts w:ascii="GHEA Grapalat" w:hAnsi="GHEA Grapalat"/>
          <w:sz w:val="22"/>
          <w:szCs w:val="22"/>
        </w:rPr>
      </w:pPr>
      <w:r w:rsidRPr="00334F57">
        <w:rPr>
          <w:rFonts w:ascii="Calibri" w:hAnsi="Calibri" w:cs="Calibri"/>
          <w:sz w:val="22"/>
          <w:szCs w:val="22"/>
        </w:rPr>
        <w:t> </w:t>
      </w:r>
    </w:p>
    <w:p w14:paraId="1F53623A" w14:textId="77777777" w:rsidR="00CA3762" w:rsidRPr="00334F57" w:rsidRDefault="009C583C" w:rsidP="00334F57">
      <w:pPr>
        <w:pStyle w:val="NormalWeb"/>
        <w:spacing w:before="0" w:beforeAutospacing="0" w:after="0" w:afterAutospacing="0" w:line="276" w:lineRule="auto"/>
        <w:ind w:firstLine="540"/>
        <w:jc w:val="both"/>
        <w:rPr>
          <w:rFonts w:ascii="GHEA Grapalat" w:hAnsi="GHEA Grapalat"/>
          <w:sz w:val="22"/>
          <w:szCs w:val="22"/>
        </w:rPr>
      </w:pPr>
      <w:r w:rsidRPr="00334F57">
        <w:rPr>
          <w:rFonts w:ascii="GHEA Grapalat" w:hAnsi="GHEA Grapalat"/>
          <w:sz w:val="22"/>
          <w:szCs w:val="22"/>
        </w:rPr>
        <w:t xml:space="preserve">Հայաստանի Հանրապետության </w:t>
      </w:r>
      <w:r w:rsidR="00AC36F2" w:rsidRPr="00334F57">
        <w:rPr>
          <w:rFonts w:ascii="GHEA Grapalat" w:hAnsi="GHEA Grapalat"/>
          <w:sz w:val="22"/>
          <w:szCs w:val="22"/>
          <w:lang w:val="hy-AM"/>
        </w:rPr>
        <w:t xml:space="preserve">էկոնոմիկայի նախարարության զբոսաշրջության կոմիտեն, ի </w:t>
      </w:r>
      <w:r w:rsidRPr="00334F57">
        <w:rPr>
          <w:rFonts w:ascii="GHEA Grapalat" w:hAnsi="GHEA Grapalat"/>
          <w:sz w:val="22"/>
          <w:szCs w:val="22"/>
        </w:rPr>
        <w:t>դեմս _____________</w:t>
      </w:r>
      <w:r w:rsidR="00CA3762" w:rsidRPr="00334F57">
        <w:rPr>
          <w:rFonts w:ascii="GHEA Grapalat" w:hAnsi="GHEA Grapalat"/>
          <w:sz w:val="22"/>
          <w:szCs w:val="22"/>
        </w:rPr>
        <w:t>__________________________</w:t>
      </w:r>
      <w:r w:rsidRPr="00334F57">
        <w:rPr>
          <w:rFonts w:ascii="GHEA Grapalat" w:hAnsi="GHEA Grapalat"/>
          <w:sz w:val="22"/>
          <w:szCs w:val="22"/>
        </w:rPr>
        <w:t xml:space="preserve">______-ի (այսուհետ` պետական մարմին), որը գործում է պետական մարմնի կանոնադրության հիման վրա, մի կողմից, և </w:t>
      </w:r>
      <w:r w:rsidR="00CA3762" w:rsidRPr="00334F57">
        <w:rPr>
          <w:rFonts w:ascii="GHEA Grapalat" w:hAnsi="GHEA Grapalat"/>
          <w:sz w:val="22"/>
          <w:szCs w:val="22"/>
        </w:rPr>
        <w:t>_________________</w:t>
      </w:r>
      <w:r w:rsidRPr="00334F57">
        <w:rPr>
          <w:rFonts w:ascii="GHEA Grapalat" w:hAnsi="GHEA Grapalat"/>
          <w:sz w:val="22"/>
          <w:szCs w:val="22"/>
        </w:rPr>
        <w:t>___________-ը, ի դեմս _____________</w:t>
      </w:r>
      <w:r w:rsidR="00CA3762" w:rsidRPr="00334F57">
        <w:rPr>
          <w:rFonts w:ascii="GHEA Grapalat" w:hAnsi="GHEA Grapalat"/>
          <w:sz w:val="22"/>
          <w:szCs w:val="22"/>
        </w:rPr>
        <w:t>_________________________</w:t>
      </w:r>
      <w:r w:rsidRPr="00334F57">
        <w:rPr>
          <w:rFonts w:ascii="GHEA Grapalat" w:hAnsi="GHEA Grapalat"/>
          <w:sz w:val="22"/>
          <w:szCs w:val="22"/>
        </w:rPr>
        <w:t xml:space="preserve">-ի </w:t>
      </w:r>
    </w:p>
    <w:p w14:paraId="5CEC1E2A" w14:textId="77777777" w:rsidR="00CA3762" w:rsidRPr="00334F57" w:rsidRDefault="00CA3762" w:rsidP="00334F57">
      <w:pPr>
        <w:pStyle w:val="NormalWeb"/>
        <w:spacing w:before="0" w:beforeAutospacing="0" w:after="0" w:afterAutospacing="0" w:line="276" w:lineRule="auto"/>
        <w:ind w:firstLine="4860"/>
        <w:jc w:val="both"/>
        <w:rPr>
          <w:rFonts w:ascii="GHEA Grapalat" w:hAnsi="GHEA Grapalat"/>
          <w:sz w:val="22"/>
          <w:szCs w:val="22"/>
          <w:vertAlign w:val="superscript"/>
        </w:rPr>
      </w:pPr>
      <w:r w:rsidRPr="00334F57">
        <w:rPr>
          <w:rFonts w:ascii="GHEA Grapalat" w:hAnsi="GHEA Grapalat"/>
          <w:sz w:val="22"/>
          <w:szCs w:val="22"/>
          <w:vertAlign w:val="superscript"/>
        </w:rPr>
        <w:t>(</w:t>
      </w:r>
      <w:proofErr w:type="gramStart"/>
      <w:r w:rsidRPr="00334F57">
        <w:rPr>
          <w:rFonts w:ascii="GHEA Grapalat" w:hAnsi="GHEA Grapalat"/>
          <w:sz w:val="22"/>
          <w:szCs w:val="22"/>
          <w:vertAlign w:val="superscript"/>
        </w:rPr>
        <w:t>կազմակերպության</w:t>
      </w:r>
      <w:proofErr w:type="gramEnd"/>
      <w:r w:rsidRPr="00334F57">
        <w:rPr>
          <w:rFonts w:ascii="GHEA Grapalat" w:hAnsi="GHEA Grapalat"/>
          <w:sz w:val="22"/>
          <w:szCs w:val="22"/>
          <w:vertAlign w:val="superscript"/>
          <w:lang w:val="hy-AM"/>
        </w:rPr>
        <w:t xml:space="preserve"> </w:t>
      </w:r>
      <w:r w:rsidRPr="00334F57">
        <w:rPr>
          <w:rFonts w:ascii="GHEA Grapalat" w:hAnsi="GHEA Grapalat"/>
          <w:sz w:val="22"/>
          <w:szCs w:val="22"/>
          <w:vertAlign w:val="superscript"/>
        </w:rPr>
        <w:t>անվանումը)</w:t>
      </w:r>
    </w:p>
    <w:p w14:paraId="694E1BF4" w14:textId="5564FA44" w:rsidR="009C583C" w:rsidRPr="00334F57" w:rsidRDefault="009C583C" w:rsidP="00334F57">
      <w:pPr>
        <w:pStyle w:val="NormalWeb"/>
        <w:spacing w:before="0" w:beforeAutospacing="0" w:after="0" w:afterAutospacing="0" w:line="276" w:lineRule="auto"/>
        <w:jc w:val="both"/>
        <w:rPr>
          <w:rFonts w:ascii="GHEA Grapalat" w:hAnsi="GHEA Grapalat"/>
          <w:sz w:val="22"/>
          <w:szCs w:val="22"/>
          <w:lang w:val="hy-AM"/>
        </w:rPr>
      </w:pPr>
      <w:proofErr w:type="gramStart"/>
      <w:r w:rsidRPr="00334F57">
        <w:rPr>
          <w:rFonts w:ascii="GHEA Grapalat" w:hAnsi="GHEA Grapalat"/>
          <w:sz w:val="22"/>
          <w:szCs w:val="22"/>
        </w:rPr>
        <w:t>(</w:t>
      </w:r>
      <w:r w:rsidRPr="00334F57">
        <w:rPr>
          <w:rFonts w:ascii="GHEA Grapalat" w:eastAsiaTheme="minorHAnsi" w:hAnsi="GHEA Grapalat" w:cs="Sylfaen"/>
          <w:sz w:val="22"/>
          <w:szCs w:val="22"/>
          <w:lang w:val="hy-AM"/>
        </w:rPr>
        <w:t>այսուհետ</w:t>
      </w:r>
      <w:r w:rsidR="00CA3762" w:rsidRPr="00334F57">
        <w:rPr>
          <w:rFonts w:ascii="GHEA Grapalat" w:eastAsiaTheme="minorHAnsi" w:hAnsi="GHEA Grapalat" w:cs="Sylfaen"/>
          <w:sz w:val="22"/>
          <w:szCs w:val="22"/>
          <w:lang w:val="hy-AM"/>
        </w:rPr>
        <w:t xml:space="preserve">` </w:t>
      </w:r>
      <w:r w:rsidRPr="00334F57">
        <w:rPr>
          <w:rFonts w:ascii="GHEA Grapalat" w:eastAsiaTheme="minorHAnsi" w:hAnsi="GHEA Grapalat" w:cs="Sylfaen"/>
          <w:sz w:val="22"/>
          <w:szCs w:val="22"/>
          <w:lang w:val="hy-AM"/>
        </w:rPr>
        <w:t>կազմակերպություն), որը գործում է կազմակերպության</w:t>
      </w:r>
      <w:r w:rsidR="00CA3762" w:rsidRPr="00334F57">
        <w:rPr>
          <w:rFonts w:ascii="GHEA Grapalat" w:eastAsiaTheme="minorHAnsi" w:hAnsi="GHEA Grapalat" w:cs="Sylfaen"/>
          <w:sz w:val="22"/>
          <w:szCs w:val="22"/>
          <w:lang w:val="hy-AM"/>
        </w:rPr>
        <w:t xml:space="preserve"> </w:t>
      </w:r>
      <w:r w:rsidRPr="00334F57">
        <w:rPr>
          <w:rFonts w:ascii="GHEA Grapalat" w:eastAsiaTheme="minorHAnsi" w:hAnsi="GHEA Grapalat" w:cs="Sylfaen"/>
          <w:sz w:val="22"/>
          <w:szCs w:val="22"/>
          <w:lang w:val="hy-AM"/>
        </w:rPr>
        <w:t xml:space="preserve">կանոնադրության հիման վրա, մյուս կողմից (այսուհետ` միասին` կողմեր), հիմք ընդունելով </w:t>
      </w:r>
      <w:r w:rsidR="00982677" w:rsidRPr="00334F57">
        <w:rPr>
          <w:rFonts w:ascii="GHEA Grapalat" w:eastAsiaTheme="minorHAnsi" w:hAnsi="GHEA Grapalat" w:cs="Sylfaen"/>
          <w:sz w:val="22"/>
          <w:szCs w:val="22"/>
          <w:lang w:val="hy-AM"/>
        </w:rPr>
        <w:t>«Հայաստանի Հանրապետության 202</w:t>
      </w:r>
      <w:r w:rsidR="002243B3" w:rsidRPr="00334F57">
        <w:rPr>
          <w:rFonts w:ascii="GHEA Grapalat" w:eastAsiaTheme="minorHAnsi" w:hAnsi="GHEA Grapalat" w:cs="Sylfaen"/>
          <w:sz w:val="22"/>
          <w:szCs w:val="22"/>
          <w:lang w:val="hy-AM"/>
        </w:rPr>
        <w:t>6</w:t>
      </w:r>
      <w:r w:rsidR="00982677" w:rsidRPr="00334F57">
        <w:rPr>
          <w:rFonts w:ascii="GHEA Grapalat" w:eastAsiaTheme="minorHAnsi" w:hAnsi="GHEA Grapalat" w:cs="Sylfaen"/>
          <w:sz w:val="22"/>
          <w:szCs w:val="22"/>
          <w:lang w:val="hy-AM"/>
        </w:rPr>
        <w:t xml:space="preserve"> թվականի Պետական բյուջեի մասին» 202</w:t>
      </w:r>
      <w:r w:rsidR="002243B3" w:rsidRPr="00334F57">
        <w:rPr>
          <w:rFonts w:ascii="GHEA Grapalat" w:eastAsiaTheme="minorHAnsi" w:hAnsi="GHEA Grapalat" w:cs="Sylfaen"/>
          <w:sz w:val="22"/>
          <w:szCs w:val="22"/>
          <w:lang w:val="hy-AM"/>
        </w:rPr>
        <w:t>5</w:t>
      </w:r>
      <w:r w:rsidR="00982677" w:rsidRPr="00334F57">
        <w:rPr>
          <w:rFonts w:ascii="GHEA Grapalat" w:eastAsiaTheme="minorHAnsi" w:hAnsi="GHEA Grapalat" w:cs="Sylfaen"/>
          <w:sz w:val="22"/>
          <w:szCs w:val="22"/>
          <w:lang w:val="hy-AM"/>
        </w:rPr>
        <w:t xml:space="preserve"> թվականի դեկտեմբերի 04-ի ՀՕ-</w:t>
      </w:r>
      <w:r w:rsidR="002243B3" w:rsidRPr="00334F57">
        <w:rPr>
          <w:rFonts w:ascii="GHEA Grapalat" w:eastAsiaTheme="minorHAnsi" w:hAnsi="GHEA Grapalat" w:cs="Sylfaen"/>
          <w:sz w:val="22"/>
          <w:szCs w:val="22"/>
          <w:lang w:val="hy-AM"/>
        </w:rPr>
        <w:t>397</w:t>
      </w:r>
      <w:r w:rsidR="00982677" w:rsidRPr="00334F57">
        <w:rPr>
          <w:rFonts w:ascii="GHEA Grapalat" w:eastAsiaTheme="minorHAnsi" w:hAnsi="GHEA Grapalat" w:cs="Sylfaen"/>
          <w:sz w:val="22"/>
          <w:szCs w:val="22"/>
          <w:lang w:val="hy-AM"/>
        </w:rPr>
        <w:t>-Ն ՀՀ օրենքը, Հայաստանի Հանրապետության կառավարության 202</w:t>
      </w:r>
      <w:r w:rsidR="002243B3" w:rsidRPr="00334F57">
        <w:rPr>
          <w:rFonts w:ascii="GHEA Grapalat" w:eastAsiaTheme="minorHAnsi" w:hAnsi="GHEA Grapalat" w:cs="Sylfaen"/>
          <w:sz w:val="22"/>
          <w:szCs w:val="22"/>
          <w:lang w:val="hy-AM"/>
        </w:rPr>
        <w:t>5</w:t>
      </w:r>
      <w:r w:rsidR="00982677" w:rsidRPr="00334F57">
        <w:rPr>
          <w:rFonts w:ascii="GHEA Grapalat" w:eastAsiaTheme="minorHAnsi" w:hAnsi="GHEA Grapalat" w:cs="Sylfaen"/>
          <w:sz w:val="22"/>
          <w:szCs w:val="22"/>
          <w:lang w:val="hy-AM"/>
        </w:rPr>
        <w:t xml:space="preserve"> թվականի դեկտեմբերի 2</w:t>
      </w:r>
      <w:r w:rsidR="002243B3" w:rsidRPr="00334F57">
        <w:rPr>
          <w:rFonts w:ascii="GHEA Grapalat" w:eastAsiaTheme="minorHAnsi" w:hAnsi="GHEA Grapalat" w:cs="Sylfaen"/>
          <w:sz w:val="22"/>
          <w:szCs w:val="22"/>
          <w:lang w:val="hy-AM"/>
        </w:rPr>
        <w:t>5</w:t>
      </w:r>
      <w:r w:rsidR="00982677" w:rsidRPr="00334F57">
        <w:rPr>
          <w:rFonts w:ascii="GHEA Grapalat" w:eastAsiaTheme="minorHAnsi" w:hAnsi="GHEA Grapalat" w:cs="Sylfaen"/>
          <w:sz w:val="22"/>
          <w:szCs w:val="22"/>
          <w:lang w:val="hy-AM"/>
        </w:rPr>
        <w:t>-ի «Հայաստանի Հանրապետության 202</w:t>
      </w:r>
      <w:r w:rsidR="002243B3" w:rsidRPr="00334F57">
        <w:rPr>
          <w:rFonts w:ascii="GHEA Grapalat" w:eastAsiaTheme="minorHAnsi" w:hAnsi="GHEA Grapalat" w:cs="Sylfaen"/>
          <w:sz w:val="22"/>
          <w:szCs w:val="22"/>
          <w:lang w:val="hy-AM"/>
        </w:rPr>
        <w:t>6</w:t>
      </w:r>
      <w:r w:rsidR="00982677" w:rsidRPr="00334F57">
        <w:rPr>
          <w:rFonts w:ascii="GHEA Grapalat" w:eastAsiaTheme="minorHAnsi" w:hAnsi="GHEA Grapalat" w:cs="Sylfaen"/>
          <w:sz w:val="22"/>
          <w:szCs w:val="22"/>
          <w:lang w:val="hy-AM"/>
        </w:rPr>
        <w:t xml:space="preserve"> թվականի Պետական բյուջեի կատարումն ապահովող միջոցառումների մասին» N</w:t>
      </w:r>
      <w:r w:rsidR="002243B3" w:rsidRPr="00334F57">
        <w:rPr>
          <w:rFonts w:ascii="GHEA Grapalat" w:eastAsiaTheme="minorHAnsi" w:hAnsi="GHEA Grapalat" w:cs="Sylfaen"/>
          <w:sz w:val="22"/>
          <w:szCs w:val="22"/>
          <w:lang w:val="hy-AM"/>
        </w:rPr>
        <w:t>1910</w:t>
      </w:r>
      <w:r w:rsidR="00982677" w:rsidRPr="00334F57">
        <w:rPr>
          <w:rFonts w:ascii="GHEA Grapalat" w:eastAsiaTheme="minorHAnsi" w:hAnsi="GHEA Grapalat" w:cs="Sylfaen"/>
          <w:sz w:val="22"/>
          <w:szCs w:val="22"/>
          <w:lang w:val="hy-AM"/>
        </w:rPr>
        <w:t>-Ն որոշումը (այսուհետ` որոշում)</w:t>
      </w:r>
      <w:r w:rsidR="002243B3" w:rsidRPr="00334F57">
        <w:rPr>
          <w:rFonts w:ascii="GHEA Grapalat" w:eastAsiaTheme="minorHAnsi" w:hAnsi="GHEA Grapalat" w:cs="Sylfaen"/>
          <w:sz w:val="22"/>
          <w:szCs w:val="22"/>
          <w:lang w:val="hy-AM"/>
        </w:rPr>
        <w:t xml:space="preserve">, Հայաստանի Հանրապետության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N 1937-Ն որոշումը, </w:t>
      </w:r>
      <w:r w:rsidR="002243B3" w:rsidRPr="00334F57">
        <w:rPr>
          <w:rFonts w:ascii="GHEA Grapalat" w:hAnsi="GHEA Grapalat" w:cs="Arial"/>
          <w:sz w:val="22"/>
          <w:szCs w:val="22"/>
          <w:lang w:val="hy-AM"/>
        </w:rPr>
        <w:t xml:space="preserve">Հայաստանի Հանրապետության էկոնոմիկայի նախարարության զբոսաշրջության կոմիտեի նախագահի </w:t>
      </w:r>
      <w:r w:rsidR="002243B3" w:rsidRPr="00334F57">
        <w:rPr>
          <w:rFonts w:ascii="GHEA Grapalat" w:hAnsi="GHEA Grapalat"/>
          <w:sz w:val="22"/>
          <w:szCs w:val="22"/>
          <w:lang w:val="hy-AM"/>
        </w:rPr>
        <w:t xml:space="preserve">2026 թվականի հունվարի 7-ի «Մրցութային հանձնաժողով ստեղծելու մասին» N1-Ա հրամանը, </w:t>
      </w:r>
      <w:r w:rsidR="002243B3" w:rsidRPr="00334F57">
        <w:rPr>
          <w:rFonts w:ascii="GHEA Grapalat" w:hAnsi="GHEA Grapalat"/>
          <w:bCs/>
          <w:sz w:val="22"/>
          <w:szCs w:val="22"/>
          <w:lang w:val="hy-AM"/>
        </w:rPr>
        <w:t>«2026 թվականի «Աջակցություն զբոսաշրջության զարգացմանը» ծրագիրը, 2026 թվականի «Աջակցություն զբոսաշրջության զարգացմանը» ծրագրի իրականացման միջոցառումների ժամանակացույցը և 2026 թվականի «Աջակցություն զբոսաշրջության զարգացմանը» ծրագրի իրականացման միջոցառումների ծախսերի նախահաշիվը հաստատելու մասին» Հայաստանի Հանրապետության էկոնոմիկայի նախարարի 2025 թվականի դեկտեմբերի 30-ի N4094</w:t>
      </w:r>
      <w:r w:rsidR="00832CE8" w:rsidRPr="00334F57">
        <w:rPr>
          <w:rFonts w:ascii="GHEA Grapalat" w:hAnsi="GHEA Grapalat"/>
          <w:bCs/>
          <w:sz w:val="22"/>
          <w:szCs w:val="22"/>
          <w:lang w:val="hy-AM"/>
        </w:rPr>
        <w:t>-</w:t>
      </w:r>
      <w:r w:rsidR="00ED0E91" w:rsidRPr="00334F57">
        <w:rPr>
          <w:rFonts w:ascii="GHEA Grapalat" w:hAnsi="GHEA Grapalat"/>
          <w:bCs/>
          <w:sz w:val="22"/>
          <w:szCs w:val="22"/>
          <w:lang w:val="hy-AM"/>
        </w:rPr>
        <w:t xml:space="preserve">Լ հրամանի 1-ին կետի 2-րդ ենթակետով հաստատված </w:t>
      </w:r>
      <w:r w:rsidR="00ED0E91" w:rsidRPr="00334F57">
        <w:rPr>
          <w:rFonts w:ascii="GHEA Grapalat" w:hAnsi="GHEA Grapalat"/>
          <w:b/>
          <w:sz w:val="22"/>
          <w:szCs w:val="22"/>
          <w:lang w:val="hy-AM"/>
        </w:rPr>
        <w:t>2026 թվականի «Աջակցություն զբոսաշրջության զարգացմանը» ծրագրի</w:t>
      </w:r>
      <w:r w:rsidR="00ED0E91" w:rsidRPr="00334F57">
        <w:rPr>
          <w:rFonts w:ascii="GHEA Grapalat" w:hAnsi="GHEA Grapalat"/>
          <w:bCs/>
          <w:sz w:val="22"/>
          <w:szCs w:val="22"/>
          <w:lang w:val="hy-AM"/>
        </w:rPr>
        <w:t xml:space="preserve"> (այսուհետ՝ Ծրագիր) հավելված 2-ի ***** կետով նախատեսված </w:t>
      </w:r>
      <w:r w:rsidR="00DB124B" w:rsidRPr="00334F57">
        <w:rPr>
          <w:rFonts w:ascii="GHEA Grapalat" w:hAnsi="GHEA Grapalat"/>
          <w:bCs/>
          <w:sz w:val="22"/>
          <w:szCs w:val="22"/>
          <w:lang w:val="hy-AM"/>
        </w:rPr>
        <w:t>*</w:t>
      </w:r>
      <w:r w:rsidR="00ED0E91" w:rsidRPr="00334F57">
        <w:rPr>
          <w:rFonts w:ascii="GHEA Grapalat" w:hAnsi="GHEA Grapalat"/>
          <w:bCs/>
          <w:sz w:val="22"/>
          <w:szCs w:val="22"/>
          <w:lang w:val="hy-AM"/>
        </w:rPr>
        <w:t>****</w:t>
      </w:r>
      <w:r w:rsidR="00ED0E91" w:rsidRPr="00334F57">
        <w:rPr>
          <w:rFonts w:ascii="GHEA Grapalat" w:hAnsi="GHEA Grapalat" w:cs="Calibri"/>
          <w:sz w:val="22"/>
          <w:szCs w:val="22"/>
          <w:lang w:val="hy-AM" w:eastAsia="ru-RU"/>
        </w:rPr>
        <w:t xml:space="preserve"> միջոցառման իրականացումն ապահովելու նպատակով</w:t>
      </w:r>
      <w:r w:rsidR="00ED0E91" w:rsidRPr="00334F57">
        <w:rPr>
          <w:rFonts w:ascii="GHEA Grapalat" w:hAnsi="GHEA Grapalat"/>
          <w:bCs/>
          <w:sz w:val="22"/>
          <w:szCs w:val="22"/>
          <w:lang w:val="hy-AM"/>
        </w:rPr>
        <w:t xml:space="preserve">  </w:t>
      </w:r>
      <w:r w:rsidRPr="00334F57">
        <w:rPr>
          <w:rFonts w:ascii="GHEA Grapalat" w:hAnsi="GHEA Grapalat"/>
          <w:sz w:val="22"/>
          <w:szCs w:val="22"/>
          <w:lang w:val="hy-AM"/>
        </w:rPr>
        <w:t>կնքեցին սույն պայմանագիրը (այսուհետ` պայմանագիր)` հետևյալի մասին.</w:t>
      </w:r>
      <w:proofErr w:type="gramEnd"/>
    </w:p>
    <w:p w14:paraId="749352A7"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Calibri" w:hAnsi="Calibri" w:cs="Calibri"/>
          <w:sz w:val="22"/>
          <w:szCs w:val="22"/>
          <w:lang w:val="hy-AM"/>
        </w:rPr>
        <w:t> </w:t>
      </w:r>
    </w:p>
    <w:p w14:paraId="52D6C9E7"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Style w:val="Strong"/>
          <w:rFonts w:ascii="GHEA Grapalat" w:hAnsi="GHEA Grapalat"/>
          <w:sz w:val="22"/>
          <w:szCs w:val="22"/>
        </w:rPr>
        <w:t>1. Պայմանագրի առարկան և գինը</w:t>
      </w:r>
    </w:p>
    <w:p w14:paraId="150C78DD"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rPr>
      </w:pPr>
      <w:r w:rsidRPr="00334F57">
        <w:rPr>
          <w:rFonts w:ascii="Calibri" w:hAnsi="Calibri" w:cs="Calibri"/>
          <w:sz w:val="22"/>
          <w:szCs w:val="22"/>
        </w:rPr>
        <w:t> </w:t>
      </w:r>
    </w:p>
    <w:p w14:paraId="1A8576E0" w14:textId="77777777" w:rsidR="009C583C" w:rsidRPr="00334F57" w:rsidRDefault="009C583C" w:rsidP="00506D95">
      <w:pPr>
        <w:pStyle w:val="NormalWeb"/>
        <w:numPr>
          <w:ilvl w:val="1"/>
          <w:numId w:val="2"/>
        </w:numPr>
        <w:tabs>
          <w:tab w:val="left" w:pos="1080"/>
        </w:tabs>
        <w:spacing w:before="0" w:beforeAutospacing="0" w:after="0" w:afterAutospacing="0" w:line="276" w:lineRule="auto"/>
        <w:ind w:left="0" w:firstLine="720"/>
        <w:jc w:val="both"/>
        <w:rPr>
          <w:rFonts w:ascii="GHEA Grapalat" w:eastAsia="GHEA Grapalat" w:hAnsi="GHEA Grapalat" w:cs="GHEA Grapalat"/>
          <w:sz w:val="22"/>
          <w:szCs w:val="22"/>
        </w:rPr>
      </w:pPr>
      <w:r w:rsidRPr="00334F57">
        <w:rPr>
          <w:rFonts w:ascii="GHEA Grapalat" w:hAnsi="GHEA Grapalat"/>
          <w:sz w:val="22"/>
          <w:szCs w:val="22"/>
        </w:rPr>
        <w:t xml:space="preserve">Սույն պայմանագրով պետական մարմինը պարտավորվում է ծրագրի իրականացման նպատակով պայմանագրի 5.1 կետով սահմանված կարգով կազմակերպությանը հատկացնել որոշմամբ նախատեսված` գումարից </w:t>
      </w:r>
      <w:r w:rsidR="00012F0E" w:rsidRPr="00334F57">
        <w:rPr>
          <w:rFonts w:ascii="GHEA Grapalat" w:hAnsi="GHEA Grapalat"/>
          <w:sz w:val="22"/>
          <w:szCs w:val="22"/>
        </w:rPr>
        <w:t xml:space="preserve">___________ </w:t>
      </w:r>
      <w:r w:rsidRPr="00334F57">
        <w:rPr>
          <w:rFonts w:ascii="GHEA Grapalat" w:hAnsi="GHEA Grapalat"/>
          <w:sz w:val="22"/>
          <w:szCs w:val="22"/>
        </w:rPr>
        <w:t>ՀՀ դրամ</w:t>
      </w:r>
      <w:r w:rsidR="000E71AE" w:rsidRPr="00334F57">
        <w:rPr>
          <w:rFonts w:ascii="GHEA Grapalat" w:hAnsi="GHEA Grapalat"/>
          <w:sz w:val="22"/>
          <w:szCs w:val="22"/>
          <w:lang w:val="hy-AM"/>
        </w:rPr>
        <w:t xml:space="preserve"> </w:t>
      </w:r>
      <w:r w:rsidR="00FD31FC" w:rsidRPr="00334F57">
        <w:rPr>
          <w:rFonts w:ascii="GHEA Grapalat" w:hAnsi="GHEA Grapalat"/>
          <w:sz w:val="22"/>
          <w:szCs w:val="22"/>
        </w:rPr>
        <w:t>(</w:t>
      </w:r>
      <w:r w:rsidR="00FD31FC" w:rsidRPr="00334F57">
        <w:rPr>
          <w:rFonts w:ascii="GHEA Grapalat" w:hAnsi="GHEA Grapalat"/>
          <w:sz w:val="22"/>
          <w:szCs w:val="22"/>
          <w:lang w:val="hy-AM"/>
        </w:rPr>
        <w:t>ներառյալ ԱԱՀ</w:t>
      </w:r>
      <w:r w:rsidR="00FD31FC" w:rsidRPr="00334F57">
        <w:rPr>
          <w:rFonts w:ascii="GHEA Grapalat" w:hAnsi="GHEA Grapalat"/>
          <w:sz w:val="22"/>
          <w:szCs w:val="22"/>
        </w:rPr>
        <w:t>)</w:t>
      </w:r>
      <w:r w:rsidR="00FD31FC" w:rsidRPr="00334F57">
        <w:rPr>
          <w:rFonts w:ascii="GHEA Grapalat" w:hAnsi="GHEA Grapalat"/>
          <w:sz w:val="22"/>
          <w:szCs w:val="22"/>
          <w:lang w:val="hy-AM"/>
        </w:rPr>
        <w:t xml:space="preserve"> կամ </w:t>
      </w:r>
      <w:r w:rsidR="00FD31FC" w:rsidRPr="00334F57">
        <w:rPr>
          <w:rFonts w:ascii="GHEA Grapalat" w:hAnsi="GHEA Grapalat"/>
          <w:sz w:val="22"/>
          <w:szCs w:val="22"/>
        </w:rPr>
        <w:t>(</w:t>
      </w:r>
      <w:r w:rsidR="00FD31FC" w:rsidRPr="00334F57">
        <w:rPr>
          <w:rFonts w:ascii="GHEA Grapalat" w:hAnsi="GHEA Grapalat"/>
          <w:sz w:val="22"/>
          <w:szCs w:val="22"/>
          <w:lang w:val="hy-AM"/>
        </w:rPr>
        <w:t>առանց ԱԱՀ</w:t>
      </w:r>
      <w:r w:rsidR="00FD31FC" w:rsidRPr="00334F57">
        <w:rPr>
          <w:rFonts w:ascii="GHEA Grapalat" w:hAnsi="GHEA Grapalat"/>
          <w:sz w:val="22"/>
          <w:szCs w:val="22"/>
        </w:rPr>
        <w:t>)</w:t>
      </w:r>
      <w:r w:rsidR="00FD31FC" w:rsidRPr="00334F57">
        <w:rPr>
          <w:rFonts w:ascii="GHEA Grapalat" w:hAnsi="GHEA Grapalat"/>
          <w:sz w:val="22"/>
          <w:szCs w:val="22"/>
          <w:lang w:val="hy-AM"/>
        </w:rPr>
        <w:t>,</w:t>
      </w:r>
      <w:r w:rsidRPr="00334F57">
        <w:rPr>
          <w:rFonts w:ascii="GHEA Grapalat" w:eastAsia="GHEA Grapalat" w:hAnsi="GHEA Grapalat" w:cs="GHEA Grapalat"/>
          <w:sz w:val="22"/>
          <w:szCs w:val="22"/>
        </w:rPr>
        <w:t xml:space="preserve"> </w:t>
      </w:r>
      <w:r w:rsidRPr="00334F57">
        <w:rPr>
          <w:rFonts w:ascii="GHEA Grapalat" w:eastAsia="GHEA Grapalat" w:hAnsi="GHEA Grapalat" w:cs="GHEA Grapalat"/>
          <w:sz w:val="22"/>
          <w:szCs w:val="22"/>
        </w:rPr>
        <w:lastRenderedPageBreak/>
        <w:t>իսկ կազմակերպությունը պարտավորվում է ծրագիրն իրա</w:t>
      </w:r>
      <w:r w:rsidRPr="00334F57">
        <w:rPr>
          <w:rFonts w:ascii="GHEA Grapalat" w:hAnsi="GHEA Grapalat"/>
          <w:sz w:val="22"/>
          <w:szCs w:val="22"/>
        </w:rPr>
        <w:t>կանացնել որոշմամբ և սույն պայմանագրով սահմանված կարգով:</w:t>
      </w:r>
    </w:p>
    <w:p w14:paraId="0D2E38E2"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rPr>
      </w:pPr>
      <w:r w:rsidRPr="00334F57">
        <w:rPr>
          <w:rFonts w:ascii="GHEA Grapalat" w:hAnsi="GHEA Grapalat"/>
          <w:sz w:val="22"/>
          <w:szCs w:val="22"/>
        </w:rPr>
        <w:t>1.2. Ծրագրով նախատեսված` կազմակերպության կողմից իրականացվելիք միջոցառումները (այսուհետ` միջոցառումներ) ներկայացված են սույն պայմանագրի հավելվածում</w:t>
      </w:r>
      <w:r w:rsidRPr="00334F57">
        <w:rPr>
          <w:rFonts w:ascii="GHEA Grapalat" w:hAnsi="GHEA Grapalat"/>
          <w:sz w:val="22"/>
          <w:szCs w:val="22"/>
          <w:lang w:val="hy-AM"/>
        </w:rPr>
        <w:t xml:space="preserve"> 1-ում</w:t>
      </w:r>
      <w:r w:rsidRPr="00334F57">
        <w:rPr>
          <w:rFonts w:ascii="GHEA Grapalat" w:hAnsi="GHEA Grapalat"/>
          <w:sz w:val="22"/>
          <w:szCs w:val="22"/>
        </w:rPr>
        <w:t>:</w:t>
      </w:r>
    </w:p>
    <w:p w14:paraId="3BB3357D" w14:textId="77777777" w:rsidR="00DB124B" w:rsidRPr="00334F57" w:rsidRDefault="00DB124B" w:rsidP="00334F57">
      <w:pPr>
        <w:pStyle w:val="NormalWeb"/>
        <w:spacing w:before="0" w:beforeAutospacing="0" w:after="0" w:afterAutospacing="0" w:line="276" w:lineRule="auto"/>
        <w:ind w:firstLine="720"/>
        <w:jc w:val="both"/>
        <w:rPr>
          <w:rStyle w:val="Strong"/>
          <w:rFonts w:ascii="GHEA Grapalat" w:hAnsi="GHEA Grapalat"/>
          <w:sz w:val="10"/>
          <w:szCs w:val="10"/>
        </w:rPr>
      </w:pPr>
    </w:p>
    <w:p w14:paraId="264C77E5" w14:textId="3F625DBF"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rPr>
      </w:pPr>
      <w:r w:rsidRPr="00334F57">
        <w:rPr>
          <w:rStyle w:val="Strong"/>
          <w:rFonts w:ascii="GHEA Grapalat" w:hAnsi="GHEA Grapalat"/>
          <w:sz w:val="22"/>
          <w:szCs w:val="22"/>
        </w:rPr>
        <w:t>2. Կողմերի իրավունքները</w:t>
      </w:r>
      <w:r w:rsidRPr="00334F57">
        <w:rPr>
          <w:rStyle w:val="Strong"/>
          <w:rFonts w:ascii="Calibri" w:hAnsi="Calibri" w:cs="Calibri"/>
          <w:sz w:val="22"/>
          <w:szCs w:val="22"/>
        </w:rPr>
        <w:t> </w:t>
      </w:r>
      <w:r w:rsidRPr="00334F57">
        <w:rPr>
          <w:rStyle w:val="Strong"/>
          <w:rFonts w:ascii="GHEA Grapalat" w:hAnsi="GHEA Grapalat" w:cs="Arial Unicode"/>
          <w:sz w:val="22"/>
          <w:szCs w:val="22"/>
        </w:rPr>
        <w:t>և</w:t>
      </w:r>
      <w:r w:rsidRPr="00334F57">
        <w:rPr>
          <w:rStyle w:val="Strong"/>
          <w:rFonts w:ascii="GHEA Grapalat" w:hAnsi="GHEA Grapalat"/>
          <w:sz w:val="22"/>
          <w:szCs w:val="22"/>
        </w:rPr>
        <w:t xml:space="preserve"> </w:t>
      </w:r>
      <w:r w:rsidRPr="00334F57">
        <w:rPr>
          <w:rStyle w:val="Strong"/>
          <w:rFonts w:ascii="GHEA Grapalat" w:hAnsi="GHEA Grapalat" w:cs="Arial Unicode"/>
          <w:sz w:val="22"/>
          <w:szCs w:val="22"/>
        </w:rPr>
        <w:t>պարտավորությունները</w:t>
      </w:r>
    </w:p>
    <w:p w14:paraId="5EA05578"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Calibri" w:hAnsi="Calibri" w:cs="Calibri"/>
          <w:sz w:val="22"/>
          <w:szCs w:val="22"/>
        </w:rPr>
        <w:t> </w:t>
      </w:r>
    </w:p>
    <w:p w14:paraId="47FBCF29"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b/>
          <w:sz w:val="22"/>
          <w:szCs w:val="22"/>
          <w:lang w:val="hy-AM"/>
        </w:rPr>
        <w:t>2.1. Պետական մարմինն իրավունք ունի</w:t>
      </w:r>
      <w:r w:rsidRPr="00334F57">
        <w:rPr>
          <w:rFonts w:ascii="GHEA Grapalat" w:hAnsi="GHEA Grapalat"/>
          <w:sz w:val="22"/>
          <w:szCs w:val="22"/>
          <w:lang w:val="hy-AM"/>
        </w:rPr>
        <w:t>`</w:t>
      </w:r>
    </w:p>
    <w:p w14:paraId="22472752" w14:textId="77777777" w:rsidR="00200813"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w:t>
      </w:r>
      <w:r w:rsidR="00200813" w:rsidRPr="00334F57">
        <w:rPr>
          <w:rFonts w:ascii="GHEA Grapalat" w:hAnsi="GHEA Grapalat"/>
          <w:sz w:val="22"/>
          <w:szCs w:val="22"/>
          <w:lang w:val="hy-AM"/>
        </w:rPr>
        <w:t>1.1. ցանկացած ժամանակ (այդ թվում` ՀՀ ֆինանսների նախարարության միջոցով) ստուգելու կազմակերպության կողմից իրականացվող միջոցառումների ընթացքը և որակը` առանց միջամտելու վերջինիս գործունեությանը.</w:t>
      </w:r>
    </w:p>
    <w:p w14:paraId="1EBC3CF3"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2.1.2. որոշմամբ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367AE6AF"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23F08817"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5DA19CE4"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1C0CBC0F"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գ) իրականացված միջոցառումները չեն համապատասխանում ծրագրով սահմանված պահանջներին.</w:t>
      </w:r>
    </w:p>
    <w:p w14:paraId="2F974E23"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2.1.4. սույն պայմանագիրն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5A9D6184"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b/>
          <w:sz w:val="22"/>
          <w:szCs w:val="22"/>
          <w:lang w:val="hy-AM"/>
        </w:rPr>
      </w:pPr>
      <w:r w:rsidRPr="00334F57">
        <w:rPr>
          <w:rFonts w:ascii="GHEA Grapalat" w:hAnsi="GHEA Grapalat"/>
          <w:b/>
          <w:sz w:val="22"/>
          <w:szCs w:val="22"/>
          <w:lang w:val="hy-AM"/>
        </w:rPr>
        <w:t>2.2. Կազմակերպությունն իրավունք ունի`</w:t>
      </w:r>
    </w:p>
    <w:p w14:paraId="62B2E5C2"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2.2.1. իրականացված միջոցառման արդյունքը պետական մարմնի կողմից ընդունվելու դեպքում պահանջելու վճարել իրեն հասանելիք գումարը.</w:t>
      </w:r>
    </w:p>
    <w:p w14:paraId="04253765"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2.2.2. պետական մարմնի կողմից գումարները չվճարվելու դեպքում միակողմանի լուծելու սույն պայմանագիրը և պահանջելու հատուցել իրեն պատճառված վնասները:</w:t>
      </w:r>
    </w:p>
    <w:p w14:paraId="22CAD118"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b/>
          <w:sz w:val="22"/>
          <w:szCs w:val="22"/>
          <w:lang w:val="hy-AM"/>
        </w:rPr>
      </w:pPr>
      <w:r w:rsidRPr="00334F57">
        <w:rPr>
          <w:rFonts w:ascii="GHEA Grapalat" w:hAnsi="GHEA Grapalat"/>
          <w:b/>
          <w:sz w:val="22"/>
          <w:szCs w:val="22"/>
          <w:lang w:val="hy-AM"/>
        </w:rPr>
        <w:t>2.3. Պետական մարմինը պարտավոր է`</w:t>
      </w:r>
    </w:p>
    <w:p w14:paraId="59C4506C"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2.3.1. ծրագրով նախատեսված դեպքերում աջակցել կազմակերպությանը.</w:t>
      </w:r>
    </w:p>
    <w:p w14:paraId="5B4E1CBE"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5EB1993C"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2.3.3. իրականացնել ծրագրով նախատեսված այլ աշխատանքներ.</w:t>
      </w:r>
    </w:p>
    <w:p w14:paraId="5E50886F"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528EEAE8" w14:textId="77777777" w:rsidR="00200813" w:rsidRPr="00334F57" w:rsidRDefault="00200813"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lastRenderedPageBreak/>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4FD6A54A" w14:textId="77777777" w:rsidR="00200813" w:rsidRPr="00334F57" w:rsidRDefault="00200813" w:rsidP="00334F57">
      <w:pPr>
        <w:spacing w:after="0" w:line="240" w:lineRule="auto"/>
        <w:ind w:firstLine="720"/>
        <w:jc w:val="both"/>
        <w:rPr>
          <w:rFonts w:ascii="GHEA Grapalat" w:hAnsi="GHEA Grapalat"/>
          <w:lang w:val="hy-AM"/>
        </w:rPr>
      </w:pPr>
      <w:r w:rsidRPr="00334F57">
        <w:rPr>
          <w:rFonts w:ascii="GHEA Grapalat" w:hAnsi="GHEA Grapalat"/>
          <w:lang w:val="hy-AM"/>
        </w:rPr>
        <w:t>2</w:t>
      </w:r>
      <w:r w:rsidRPr="00334F57">
        <w:rPr>
          <w:rFonts w:ascii="Cambria Math" w:eastAsia="Microsoft JhengHei" w:hAnsi="Cambria Math" w:cs="Cambria Math"/>
          <w:lang w:val="hy-AM"/>
        </w:rPr>
        <w:t>․</w:t>
      </w:r>
      <w:r w:rsidRPr="00334F57">
        <w:rPr>
          <w:rFonts w:ascii="GHEA Grapalat" w:hAnsi="GHEA Grapalat"/>
          <w:lang w:val="hy-AM"/>
        </w:rPr>
        <w:t>3</w:t>
      </w:r>
      <w:r w:rsidRPr="00334F57">
        <w:rPr>
          <w:rFonts w:ascii="Cambria Math" w:eastAsia="Microsoft JhengHei" w:hAnsi="Cambria Math" w:cs="Cambria Math"/>
          <w:lang w:val="hy-AM"/>
        </w:rPr>
        <w:t>․</w:t>
      </w:r>
      <w:r w:rsidRPr="00334F57">
        <w:rPr>
          <w:rFonts w:ascii="GHEA Grapalat" w:hAnsi="GHEA Grapalat"/>
          <w:lang w:val="hy-AM"/>
        </w:rPr>
        <w:t>5</w:t>
      </w:r>
      <w:r w:rsidRPr="00334F57">
        <w:rPr>
          <w:rFonts w:ascii="Cambria Math" w:eastAsia="Microsoft JhengHei" w:hAnsi="Cambria Math" w:cs="Cambria Math"/>
          <w:lang w:val="hy-AM"/>
        </w:rPr>
        <w:t>․</w:t>
      </w:r>
      <w:r w:rsidRPr="00334F57">
        <w:rPr>
          <w:rFonts w:ascii="GHEA Grapalat" w:hAnsi="GHEA Grapalat"/>
          <w:lang w:val="hy-AM"/>
        </w:rPr>
        <w:t xml:space="preserve"> հրապարակել 2</w:t>
      </w:r>
      <w:r w:rsidRPr="00334F57">
        <w:rPr>
          <w:rFonts w:ascii="Cambria Math" w:eastAsia="Microsoft JhengHei" w:hAnsi="Cambria Math" w:cs="Cambria Math"/>
          <w:lang w:val="hy-AM"/>
        </w:rPr>
        <w:t>․</w:t>
      </w:r>
      <w:r w:rsidRPr="00334F57">
        <w:rPr>
          <w:rFonts w:ascii="GHEA Grapalat" w:hAnsi="GHEA Grapalat"/>
          <w:lang w:val="hy-AM"/>
        </w:rPr>
        <w:t>4</w:t>
      </w:r>
      <w:r w:rsidRPr="00334F57">
        <w:rPr>
          <w:rFonts w:ascii="Cambria Math" w:eastAsia="Microsoft JhengHei" w:hAnsi="Cambria Math" w:cs="Cambria Math"/>
          <w:lang w:val="hy-AM"/>
        </w:rPr>
        <w:t>․</w:t>
      </w:r>
      <w:r w:rsidRPr="00334F57">
        <w:rPr>
          <w:rFonts w:ascii="GHEA Grapalat" w:hAnsi="GHEA Grapalat"/>
          <w:lang w:val="hy-AM"/>
        </w:rPr>
        <w:t>4 կետով սահմանված հաշվետվությունները Հայաստանի Հանրապետության էկոնոմիկայի նախարարության պաշտոնական կայքում իր կողմից ընդունվելուց հետո</w:t>
      </w:r>
      <w:r w:rsidR="00204759" w:rsidRPr="00334F57">
        <w:rPr>
          <w:rFonts w:ascii="GHEA Grapalat" w:hAnsi="GHEA Grapalat"/>
          <w:lang w:val="hy-AM"/>
        </w:rPr>
        <w:t xml:space="preserve"> *****</w:t>
      </w:r>
      <w:r w:rsidRPr="00334F57">
        <w:rPr>
          <w:rFonts w:ascii="GHEA Grapalat" w:hAnsi="GHEA Grapalat"/>
          <w:lang w:val="hy-AM"/>
        </w:rPr>
        <w:t xml:space="preserve">-օրյա ժամկետում։ </w:t>
      </w:r>
    </w:p>
    <w:p w14:paraId="788FEE02"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b/>
          <w:sz w:val="22"/>
          <w:szCs w:val="22"/>
          <w:lang w:val="hy-AM"/>
        </w:rPr>
      </w:pPr>
      <w:r w:rsidRPr="00334F57">
        <w:rPr>
          <w:rFonts w:ascii="GHEA Grapalat" w:hAnsi="GHEA Grapalat"/>
          <w:b/>
          <w:sz w:val="22"/>
          <w:szCs w:val="22"/>
          <w:lang w:val="hy-AM"/>
        </w:rPr>
        <w:t>2.4. Կազմակերպությունը պարտավոր է`</w:t>
      </w:r>
    </w:p>
    <w:p w14:paraId="44AAB2AB" w14:textId="77777777" w:rsidR="00857D96" w:rsidRPr="00334F57" w:rsidRDefault="00857D96"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2.4.1. իրականացնել ծրագրի շրջանակներում պետական մարմնի կողմից տրամադրված գումարների` Հայաստանի Հանրապետության հաշվապահական հաշվառման միջազգային N20 ստանդարտի դրույթներին համապատասխան հաշվառում</w:t>
      </w:r>
      <w:r w:rsidRPr="00334F57">
        <w:rPr>
          <w:rFonts w:ascii="Cambria Math" w:hAnsi="Cambria Math" w:cs="Cambria Math"/>
          <w:sz w:val="22"/>
          <w:szCs w:val="22"/>
          <w:lang w:val="hy-AM"/>
        </w:rPr>
        <w:t>․</w:t>
      </w:r>
    </w:p>
    <w:p w14:paraId="63953258"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6DB94D35"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2.4.3. կատարել պետական մարմնի կողմից բացահայտված թերությունների վերացման նպատակով տրված ցուցումները.</w:t>
      </w:r>
    </w:p>
    <w:p w14:paraId="78D3D207" w14:textId="6E4C043C"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2.4.4. սույն պայմանագրով սահմանված կարգով պետական մարմին ներկայացնել միջոցառումների իրականացման մասին</w:t>
      </w:r>
      <w:r w:rsidR="00EC0880" w:rsidRPr="00334F57">
        <w:rPr>
          <w:rFonts w:ascii="GHEA Grapalat" w:hAnsi="GHEA Grapalat"/>
          <w:sz w:val="22"/>
          <w:szCs w:val="22"/>
          <w:lang w:val="hy-AM"/>
        </w:rPr>
        <w:t xml:space="preserve"> 2</w:t>
      </w:r>
      <w:r w:rsidR="00EC0880" w:rsidRPr="00334F57">
        <w:rPr>
          <w:rFonts w:ascii="Cambria Math" w:eastAsia="Microsoft JhengHei" w:hAnsi="Cambria Math" w:cs="Cambria Math"/>
          <w:sz w:val="22"/>
          <w:szCs w:val="22"/>
          <w:lang w:val="hy-AM"/>
        </w:rPr>
        <w:t>․</w:t>
      </w:r>
      <w:r w:rsidR="00EC0880" w:rsidRPr="00334F57">
        <w:rPr>
          <w:rFonts w:ascii="GHEA Grapalat" w:hAnsi="GHEA Grapalat"/>
          <w:sz w:val="22"/>
          <w:szCs w:val="22"/>
          <w:lang w:val="hy-AM"/>
        </w:rPr>
        <w:t>4</w:t>
      </w:r>
      <w:r w:rsidR="00EC0880" w:rsidRPr="00334F57">
        <w:rPr>
          <w:rFonts w:ascii="Cambria Math" w:eastAsia="Microsoft JhengHei" w:hAnsi="Cambria Math" w:cs="Cambria Math"/>
          <w:sz w:val="22"/>
          <w:szCs w:val="22"/>
          <w:lang w:val="hy-AM"/>
        </w:rPr>
        <w:t>․</w:t>
      </w:r>
      <w:r w:rsidR="00EC0880" w:rsidRPr="00334F57">
        <w:rPr>
          <w:rFonts w:ascii="GHEA Grapalat" w:hAnsi="GHEA Grapalat"/>
          <w:sz w:val="22"/>
          <w:szCs w:val="22"/>
          <w:lang w:val="hy-AM"/>
        </w:rPr>
        <w:t>8-րդ կետով նախատեսված</w:t>
      </w:r>
      <w:r w:rsidRPr="00334F57">
        <w:rPr>
          <w:rFonts w:ascii="GHEA Grapalat" w:hAnsi="GHEA Grapalat"/>
          <w:sz w:val="22"/>
          <w:szCs w:val="22"/>
          <w:lang w:val="hy-AM"/>
        </w:rPr>
        <w:t xml:space="preserve"> հաշվետվություններ, իսկ ծրագրի ավարտից հետո` ամփոփ հաշվետվություն.</w:t>
      </w:r>
    </w:p>
    <w:p w14:paraId="712D4669"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2.4.5. սույն պայմանագրի գործողության ընթացքում ապահովել ծրագրի իրականացմանը վերաբերող փաստաթղթերին ծանոթանալու պետական մարմնի հնարավորությունը` վերջինիս կողմից գրավոր պահանջ ստանալու օրվանից 5 աշխատանքային օրվա ընթացքում.</w:t>
      </w:r>
    </w:p>
    <w:p w14:paraId="70F30B53"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2.4.6. պետական մարմնի կողմից առանձին միջոցառումների իրականացման մասին հաշվետվությունները չընդունվելու դեպքում կազմակերպությունը պարտավորվում է անվճար` պետական մարմնի կողմից սահմանված ողջամիտ ժամկետում վերացնել արձանագրված անհամապատասխանությունները.</w:t>
      </w:r>
    </w:p>
    <w:p w14:paraId="37065F9F"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2.4.7. 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0A8F22F8" w14:textId="77777777" w:rsidR="00857D96" w:rsidRPr="00334F57" w:rsidRDefault="00857D96" w:rsidP="00334F57">
      <w:pPr>
        <w:pStyle w:val="NormalWeb"/>
        <w:tabs>
          <w:tab w:val="left" w:pos="1350"/>
          <w:tab w:val="left" w:pos="1440"/>
        </w:tabs>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2.4.</w:t>
      </w:r>
      <w:r w:rsidR="00AD6516" w:rsidRPr="00334F57">
        <w:rPr>
          <w:rFonts w:ascii="GHEA Grapalat" w:hAnsi="GHEA Grapalat"/>
          <w:sz w:val="22"/>
          <w:szCs w:val="22"/>
          <w:lang w:val="hy-AM"/>
        </w:rPr>
        <w:t>8</w:t>
      </w:r>
      <w:r w:rsidRPr="00334F57">
        <w:rPr>
          <w:rFonts w:ascii="GHEA Grapalat" w:hAnsi="GHEA Grapalat"/>
          <w:sz w:val="22"/>
          <w:szCs w:val="22"/>
          <w:lang w:val="hy-AM"/>
        </w:rPr>
        <w:t>. պետական մարմնին ներկայացնել հաշվետվություններ (ֆինանսական և բովանդակային) կատարված ծախսերի և իրականացված միջոցառումների մասին: Ֆինանսական հաշվետվությունը ներկայացվում է սույն պայմանագրի Հավելված N7-ով սահմանված ձևանմուշով՝ նկատի ունենալով, որ փաստացի ծախսերը հիմնավորող հաշվապահական և այլ փաստաթղթերը գտնվում են Կազմակերպության մոտ և վերջինս պատասխանատվություն է կրում ֆինանսական հաշվետվությամբ ներկայացված տվյալների իսկության համար։ Բովանդակային հաշվետվությունը ներկայացվում է ամբողջական տեղեկատվություն միջոցառումների իրականացման, հրապարակման և ընթացքի, այդ թվում՝ արդյունքների գնահատման, մասնակիցների քանակի վերաբերյալ, կցելով համապատասխան նյութեր (լուսանկարներ, ազդագրեր, հրավիրատոմսեր, մամուլի հրապարակումներ և այլն, ներառյալ՝ իրազեկման բոլոր հարթակների տեսանելի վայրում պետական մարմնի (որպես ֆինանսավորող կողմ) վերաբերյալ այլ տեղեկատվական նյութեր)՝ էլեկտրոնային կրիչներով։ Կազմակերպությունը պատասխանատվություն է կրում բովանդակային հաշվետվությամբ ներկայացված տվյալների իսկության համար։</w:t>
      </w:r>
    </w:p>
    <w:p w14:paraId="303D2D28"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lastRenderedPageBreak/>
        <w:t>2.4.</w:t>
      </w:r>
      <w:r w:rsidR="00AD6516" w:rsidRPr="00334F57">
        <w:rPr>
          <w:rFonts w:ascii="GHEA Grapalat" w:hAnsi="GHEA Grapalat"/>
          <w:sz w:val="22"/>
          <w:szCs w:val="22"/>
          <w:lang w:val="hy-AM"/>
        </w:rPr>
        <w:t>9</w:t>
      </w:r>
      <w:r w:rsidRPr="00334F57">
        <w:rPr>
          <w:rFonts w:ascii="GHEA Grapalat" w:hAnsi="GHEA Grapalat"/>
          <w:sz w:val="22"/>
          <w:szCs w:val="22"/>
          <w:lang w:val="hy-AM"/>
        </w:rPr>
        <w:t>. Պայմանագրով սահմանված միջոցառումների (եռամսյակային, կիսամյակային տարեկան և այլ) արդյունքները թերակատարելու դեպքում, դրա արդյունքում առաջացած գումարները վերադարձնել Հայաստանի Հանրապետության պետական բյուջե՝ մինչև տվյալ բյուջետային տարվա նախավերջին աշխատանքային օրը:</w:t>
      </w:r>
    </w:p>
    <w:p w14:paraId="35FA1FB0" w14:textId="32848F1A" w:rsidR="000E71AE"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2</w:t>
      </w:r>
      <w:r w:rsidRPr="00334F57">
        <w:rPr>
          <w:rFonts w:ascii="Cambria Math" w:hAnsi="Cambria Math" w:cs="Cambria Math"/>
          <w:sz w:val="22"/>
          <w:szCs w:val="22"/>
          <w:lang w:val="hy-AM"/>
        </w:rPr>
        <w:t>․</w:t>
      </w:r>
      <w:r w:rsidRPr="00334F57">
        <w:rPr>
          <w:rFonts w:ascii="GHEA Grapalat" w:hAnsi="GHEA Grapalat"/>
          <w:sz w:val="22"/>
          <w:szCs w:val="22"/>
          <w:lang w:val="hy-AM"/>
        </w:rPr>
        <w:t>4</w:t>
      </w:r>
      <w:r w:rsidRPr="00334F57">
        <w:rPr>
          <w:rFonts w:ascii="Cambria Math" w:hAnsi="Cambria Math" w:cs="Cambria Math"/>
          <w:sz w:val="22"/>
          <w:szCs w:val="22"/>
          <w:lang w:val="hy-AM"/>
        </w:rPr>
        <w:t>․</w:t>
      </w:r>
      <w:r w:rsidR="00AD6516" w:rsidRPr="00334F57">
        <w:rPr>
          <w:rFonts w:ascii="GHEA Grapalat" w:hAnsi="GHEA Grapalat" w:cs="Cambria Math"/>
          <w:sz w:val="22"/>
          <w:szCs w:val="22"/>
          <w:lang w:val="hy-AM"/>
        </w:rPr>
        <w:t>10</w:t>
      </w:r>
      <w:r w:rsidRPr="00334F57">
        <w:rPr>
          <w:rFonts w:ascii="Cambria Math" w:hAnsi="Cambria Math" w:cs="Cambria Math"/>
          <w:sz w:val="22"/>
          <w:szCs w:val="22"/>
          <w:lang w:val="hy-AM"/>
        </w:rPr>
        <w:t>․</w:t>
      </w:r>
      <w:r w:rsidRPr="00334F57">
        <w:rPr>
          <w:rFonts w:ascii="GHEA Grapalat" w:hAnsi="GHEA Grapalat" w:cs="Cambria Math"/>
          <w:sz w:val="22"/>
          <w:szCs w:val="22"/>
          <w:lang w:val="hy-AM"/>
        </w:rPr>
        <w:t xml:space="preserve"> </w:t>
      </w:r>
      <w:r w:rsidRPr="00334F57">
        <w:rPr>
          <w:rFonts w:ascii="GHEA Grapalat" w:hAnsi="GHEA Grapalat"/>
          <w:sz w:val="22"/>
          <w:szCs w:val="22"/>
          <w:lang w:val="hy-AM"/>
        </w:rPr>
        <w:t>Պայմանագրով նախատեսված միջոցառումների տարեկան արդյունքները ընդունվելուց հետո առաջացած տնտեսումներ</w:t>
      </w:r>
      <w:r w:rsidR="009656ED" w:rsidRPr="00334F57">
        <w:rPr>
          <w:rFonts w:ascii="GHEA Grapalat" w:hAnsi="GHEA Grapalat"/>
          <w:sz w:val="22"/>
          <w:szCs w:val="22"/>
          <w:lang w:val="hy-AM"/>
        </w:rPr>
        <w:t>ը (խնայողությունները) կամ մնացորդը</w:t>
      </w:r>
      <w:r w:rsidRPr="00334F57">
        <w:rPr>
          <w:rFonts w:ascii="GHEA Grapalat" w:hAnsi="GHEA Grapalat"/>
          <w:sz w:val="22"/>
          <w:szCs w:val="22"/>
          <w:lang w:val="hy-AM"/>
        </w:rPr>
        <w:t xml:space="preserve"> կազմակերպությունը վերադարձնում է Հայաստանի Հանրապետության պետական բյուջե՝ արդյունքներն ընդունվելուն հաջորդող տասը աշխատանքային օրվա ընթացքում, բայց ոչ ուշ, քան մինչև </w:t>
      </w:r>
      <w:r w:rsidR="000E71AE" w:rsidRPr="00334F57">
        <w:rPr>
          <w:rFonts w:ascii="GHEA Grapalat" w:hAnsi="GHEA Grapalat"/>
          <w:sz w:val="22"/>
          <w:szCs w:val="22"/>
          <w:lang w:val="hy-AM"/>
        </w:rPr>
        <w:t xml:space="preserve">դեկտեմբերի </w:t>
      </w:r>
      <w:r w:rsidRPr="00334F57">
        <w:rPr>
          <w:rFonts w:ascii="GHEA Grapalat" w:hAnsi="GHEA Grapalat"/>
          <w:sz w:val="22"/>
          <w:szCs w:val="22"/>
          <w:lang w:val="hy-AM"/>
        </w:rPr>
        <w:t>****-ը:</w:t>
      </w:r>
    </w:p>
    <w:p w14:paraId="579E79B4" w14:textId="77777777" w:rsidR="000E71AE" w:rsidRPr="00334F57" w:rsidRDefault="000E71AE" w:rsidP="00334F57">
      <w:pPr>
        <w:pStyle w:val="NormalWeb"/>
        <w:spacing w:before="0" w:beforeAutospacing="0" w:after="0" w:afterAutospacing="0" w:line="276" w:lineRule="auto"/>
        <w:ind w:firstLine="720"/>
        <w:jc w:val="both"/>
        <w:rPr>
          <w:rFonts w:ascii="GHEA Grapalat" w:eastAsia="Tahoma" w:hAnsi="GHEA Grapalat" w:cs="Tahoma"/>
          <w:sz w:val="22"/>
          <w:szCs w:val="22"/>
          <w:lang w:val="hy-AM"/>
        </w:rPr>
      </w:pPr>
      <w:r w:rsidRPr="00334F57">
        <w:rPr>
          <w:rFonts w:ascii="GHEA Grapalat" w:eastAsia="Tahoma" w:hAnsi="GHEA Grapalat" w:cs="Tahoma"/>
          <w:sz w:val="22"/>
          <w:szCs w:val="22"/>
          <w:lang w:val="hy-AM"/>
        </w:rPr>
        <w:t>2.4.1</w:t>
      </w:r>
      <w:r w:rsidR="00AD6516" w:rsidRPr="00334F57">
        <w:rPr>
          <w:rFonts w:ascii="GHEA Grapalat" w:eastAsia="Tahoma" w:hAnsi="GHEA Grapalat" w:cs="Tahoma"/>
          <w:sz w:val="22"/>
          <w:szCs w:val="22"/>
          <w:lang w:val="hy-AM"/>
        </w:rPr>
        <w:t>1</w:t>
      </w:r>
      <w:r w:rsidRPr="00334F57">
        <w:rPr>
          <w:rFonts w:ascii="Cambria Math" w:eastAsia="Tahoma" w:hAnsi="Cambria Math" w:cs="Cambria Math"/>
          <w:sz w:val="22"/>
          <w:szCs w:val="22"/>
          <w:lang w:val="hy-AM"/>
        </w:rPr>
        <w:t>․</w:t>
      </w:r>
      <w:r w:rsidRPr="00334F57">
        <w:rPr>
          <w:rFonts w:ascii="Calibri" w:eastAsia="Tahoma" w:hAnsi="Calibri" w:cs="Calibri"/>
          <w:sz w:val="22"/>
          <w:szCs w:val="22"/>
          <w:lang w:val="hy-AM"/>
        </w:rPr>
        <w:t> </w:t>
      </w:r>
      <w:r w:rsidRPr="00334F57">
        <w:rPr>
          <w:rFonts w:ascii="GHEA Grapalat" w:eastAsia="Tahoma" w:hAnsi="GHEA Grapalat" w:cs="Tahoma"/>
          <w:sz w:val="22"/>
          <w:szCs w:val="22"/>
          <w:lang w:val="hy-AM"/>
        </w:rPr>
        <w:t>Սույն պայմանագրի 1.1-ին կետում նախատեսված գումարում ներառված ավելացված արժեքի հարկի գծով հատկացումները չեն կարող ուղղվել այլ նպատակների և չօգտագործված գումարները 2026 թվականի դեկտեմբերի 25-ին ենթակա են վերադարձման ՀՀ պետական բյուջե։</w:t>
      </w:r>
    </w:p>
    <w:p w14:paraId="75AFD544" w14:textId="7ED97B0F" w:rsidR="000E71AE" w:rsidRPr="00334F57" w:rsidRDefault="000E71AE" w:rsidP="00334F57">
      <w:pPr>
        <w:pStyle w:val="NormalWeb"/>
        <w:spacing w:before="0" w:beforeAutospacing="0" w:after="0" w:afterAutospacing="0" w:line="276" w:lineRule="auto"/>
        <w:ind w:firstLine="720"/>
        <w:jc w:val="both"/>
        <w:rPr>
          <w:rFonts w:ascii="GHEA Grapalat" w:eastAsia="Tahoma" w:hAnsi="GHEA Grapalat" w:cs="Tahoma"/>
          <w:sz w:val="22"/>
          <w:szCs w:val="22"/>
          <w:lang w:val="hy-AM"/>
        </w:rPr>
      </w:pPr>
      <w:r w:rsidRPr="00334F57">
        <w:rPr>
          <w:rFonts w:ascii="GHEA Grapalat" w:eastAsia="Tahoma" w:hAnsi="GHEA Grapalat" w:cs="Tahoma"/>
          <w:sz w:val="22"/>
          <w:szCs w:val="22"/>
          <w:lang w:val="hy-AM"/>
        </w:rPr>
        <w:t>2.4.1</w:t>
      </w:r>
      <w:r w:rsidR="00AD6516" w:rsidRPr="00334F57">
        <w:rPr>
          <w:rFonts w:ascii="GHEA Grapalat" w:eastAsia="Tahoma" w:hAnsi="GHEA Grapalat" w:cs="Tahoma"/>
          <w:sz w:val="22"/>
          <w:szCs w:val="22"/>
          <w:lang w:val="hy-AM"/>
        </w:rPr>
        <w:t>2</w:t>
      </w:r>
      <w:r w:rsidRPr="00334F57">
        <w:rPr>
          <w:rFonts w:ascii="Cambria Math" w:eastAsia="Tahoma" w:hAnsi="Cambria Math" w:cs="Cambria Math"/>
          <w:sz w:val="22"/>
          <w:szCs w:val="22"/>
          <w:lang w:val="hy-AM"/>
        </w:rPr>
        <w:t>․</w:t>
      </w:r>
      <w:r w:rsidRPr="00334F57">
        <w:rPr>
          <w:rFonts w:ascii="Calibri" w:eastAsia="Tahoma" w:hAnsi="Calibri" w:cs="Calibri"/>
          <w:sz w:val="22"/>
          <w:szCs w:val="22"/>
          <w:lang w:val="hy-AM"/>
        </w:rPr>
        <w:t> </w:t>
      </w:r>
      <w:r w:rsidRPr="00334F57">
        <w:rPr>
          <w:rFonts w:ascii="GHEA Grapalat" w:eastAsia="Tahoma" w:hAnsi="GHEA Grapalat" w:cs="Tahoma"/>
          <w:sz w:val="22"/>
          <w:szCs w:val="22"/>
          <w:lang w:val="hy-AM"/>
        </w:rPr>
        <w:t>Կազմակերպությունը վարում է առանձնացված հաշվառում պետական բյուջեի միջոցների հաշվին վճարված ծառայությունների ողջ ծավալի գծով ձևավորված ավելացված արժեքի հարկի մասով և ավելացված արժեքի հարկի վճարման անդորագրերը ներկայացնում է Պետական մարմին։</w:t>
      </w:r>
    </w:p>
    <w:p w14:paraId="4FA09D32" w14:textId="77777777" w:rsidR="00782032" w:rsidRPr="00334F57" w:rsidRDefault="00782032" w:rsidP="00334F57">
      <w:pPr>
        <w:pStyle w:val="NormalWeb"/>
        <w:spacing w:before="0" w:beforeAutospacing="0" w:after="0" w:afterAutospacing="0" w:line="276" w:lineRule="auto"/>
        <w:ind w:firstLine="720"/>
        <w:jc w:val="both"/>
        <w:rPr>
          <w:rFonts w:ascii="GHEA Grapalat" w:eastAsia="Tahoma" w:hAnsi="GHEA Grapalat" w:cs="Tahoma"/>
          <w:sz w:val="10"/>
          <w:szCs w:val="10"/>
          <w:lang w:val="hy-AM"/>
        </w:rPr>
      </w:pPr>
    </w:p>
    <w:p w14:paraId="028D4B2D"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lang w:val="hy-AM"/>
        </w:rPr>
      </w:pPr>
      <w:r w:rsidRPr="00334F57">
        <w:rPr>
          <w:rStyle w:val="Strong"/>
          <w:rFonts w:ascii="GHEA Grapalat" w:hAnsi="GHEA Grapalat"/>
          <w:lang w:val="hy-AM"/>
        </w:rPr>
        <w:t>3. Մոնիթորինգը</w:t>
      </w:r>
    </w:p>
    <w:p w14:paraId="0189C01D"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1C9BC5F2" w14:textId="77777777" w:rsidR="00711382" w:rsidRPr="00334F57" w:rsidRDefault="00711382" w:rsidP="00334F57">
      <w:pPr>
        <w:pStyle w:val="NormalWeb"/>
        <w:spacing w:before="0" w:beforeAutospacing="0" w:after="0" w:afterAutospacing="0"/>
        <w:ind w:firstLine="720"/>
        <w:jc w:val="both"/>
        <w:rPr>
          <w:rFonts w:ascii="GHEA Grapalat" w:hAnsi="GHEA Grapalat"/>
          <w:sz w:val="22"/>
          <w:szCs w:val="22"/>
          <w:lang w:val="hy-AM"/>
        </w:rPr>
      </w:pPr>
      <w:r w:rsidRPr="00334F57">
        <w:rPr>
          <w:rFonts w:ascii="GHEA Grapalat" w:hAnsi="GHEA Grapalat"/>
          <w:sz w:val="22"/>
          <w:szCs w:val="22"/>
          <w:lang w:val="hy-AM"/>
        </w:rPr>
        <w:t>3.1. Պետական մարմինը ծրագրի իրականացման նախնական, ընթացիկ և վերջնական արդյունքների համապատասխանության գնահատման նպատակով իրականացնում է մոնիթորինգ:</w:t>
      </w:r>
    </w:p>
    <w:p w14:paraId="1F05A23D" w14:textId="77777777" w:rsidR="00711382" w:rsidRPr="00334F57" w:rsidRDefault="00711382" w:rsidP="00334F57">
      <w:pPr>
        <w:pStyle w:val="NormalWeb"/>
        <w:spacing w:before="0" w:beforeAutospacing="0" w:after="0" w:afterAutospacing="0"/>
        <w:ind w:firstLine="720"/>
        <w:jc w:val="both"/>
        <w:rPr>
          <w:rFonts w:ascii="GHEA Grapalat" w:hAnsi="GHEA Grapalat"/>
          <w:sz w:val="22"/>
          <w:szCs w:val="22"/>
          <w:lang w:val="hy-AM"/>
        </w:rPr>
      </w:pPr>
      <w:r w:rsidRPr="00334F57">
        <w:rPr>
          <w:rFonts w:ascii="GHEA Grapalat" w:hAnsi="GHEA Grapalat"/>
          <w:sz w:val="22"/>
          <w:szCs w:val="22"/>
          <w:lang w:val="hy-AM"/>
        </w:rPr>
        <w:t>3.2. Մոնիթորինգն իրականացվում է պետական մարմնի և (կամ) նրա կողմից լիազորված անձի կողմից:</w:t>
      </w:r>
    </w:p>
    <w:p w14:paraId="362DAFE0" w14:textId="77777777" w:rsidR="00711382" w:rsidRPr="00334F57" w:rsidRDefault="00711382" w:rsidP="00334F57">
      <w:pPr>
        <w:pStyle w:val="NormalWeb"/>
        <w:spacing w:before="0" w:beforeAutospacing="0" w:after="0" w:afterAutospacing="0"/>
        <w:ind w:firstLine="720"/>
        <w:jc w:val="both"/>
        <w:rPr>
          <w:rFonts w:ascii="GHEA Grapalat" w:hAnsi="GHEA Grapalat"/>
          <w:sz w:val="22"/>
          <w:szCs w:val="22"/>
          <w:lang w:val="hy-AM"/>
        </w:rPr>
      </w:pPr>
      <w:r w:rsidRPr="00334F57">
        <w:rPr>
          <w:rFonts w:ascii="GHEA Grapalat" w:hAnsi="GHEA Grapalat"/>
          <w:sz w:val="22"/>
          <w:szCs w:val="22"/>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11C0FEEE" w14:textId="77777777" w:rsidR="00711382" w:rsidRPr="00334F57" w:rsidRDefault="00711382" w:rsidP="00334F57">
      <w:pPr>
        <w:pStyle w:val="NormalWeb"/>
        <w:spacing w:before="0" w:beforeAutospacing="0" w:after="0" w:afterAutospacing="0"/>
        <w:ind w:firstLine="720"/>
        <w:jc w:val="both"/>
        <w:rPr>
          <w:rFonts w:ascii="GHEA Grapalat" w:hAnsi="GHEA Grapalat"/>
          <w:sz w:val="22"/>
          <w:szCs w:val="22"/>
          <w:lang w:val="hy-AM"/>
        </w:rPr>
      </w:pPr>
      <w:r w:rsidRPr="00334F57">
        <w:rPr>
          <w:rFonts w:ascii="GHEA Grapalat" w:hAnsi="GHEA Grapalat"/>
          <w:sz w:val="22"/>
          <w:szCs w:val="22"/>
          <w:lang w:val="hy-AM"/>
        </w:rPr>
        <w:t>3.4. Պետական մարմինը ցանկացած ժամանակ կարող է ծրագրի շրջանակներում իրականացնել մոնիթորինգ` ուսումնասիրելով ծրագրին առնչվող ցանկացած փաստաթղթեր և նյութեր:</w:t>
      </w:r>
    </w:p>
    <w:p w14:paraId="3400A476" w14:textId="77777777" w:rsidR="00711382" w:rsidRPr="00334F57" w:rsidRDefault="00711382" w:rsidP="00334F57">
      <w:pPr>
        <w:pStyle w:val="NormalWeb"/>
        <w:spacing w:before="0" w:beforeAutospacing="0" w:after="0" w:afterAutospacing="0"/>
        <w:ind w:firstLine="720"/>
        <w:jc w:val="both"/>
        <w:rPr>
          <w:rFonts w:ascii="GHEA Grapalat" w:hAnsi="GHEA Grapalat"/>
          <w:sz w:val="22"/>
          <w:szCs w:val="22"/>
          <w:lang w:val="hy-AM"/>
        </w:rPr>
      </w:pPr>
      <w:r w:rsidRPr="00334F57">
        <w:rPr>
          <w:rFonts w:ascii="GHEA Grapalat" w:hAnsi="GHEA Grapalat"/>
          <w:sz w:val="22"/>
          <w:szCs w:val="22"/>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17B21EF5"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cs="Arial"/>
          <w:sz w:val="8"/>
          <w:szCs w:val="8"/>
          <w:lang w:val="hy-AM"/>
        </w:rPr>
      </w:pPr>
    </w:p>
    <w:p w14:paraId="275A598C" w14:textId="77777777" w:rsidR="007C59DC" w:rsidRPr="00334F57" w:rsidRDefault="009C583C" w:rsidP="00334F57">
      <w:pPr>
        <w:pStyle w:val="NormalWeb"/>
        <w:spacing w:before="0" w:beforeAutospacing="0" w:after="0" w:afterAutospacing="0" w:line="276" w:lineRule="auto"/>
        <w:ind w:firstLine="720"/>
        <w:jc w:val="both"/>
        <w:rPr>
          <w:rStyle w:val="Strong"/>
          <w:rFonts w:ascii="GHEA Grapalat" w:hAnsi="GHEA Grapalat"/>
          <w:sz w:val="22"/>
          <w:szCs w:val="22"/>
          <w:lang w:val="hy-AM"/>
        </w:rPr>
      </w:pPr>
      <w:r w:rsidRPr="00334F57">
        <w:rPr>
          <w:rStyle w:val="Strong"/>
          <w:rFonts w:ascii="GHEA Grapalat" w:hAnsi="GHEA Grapalat"/>
          <w:sz w:val="22"/>
          <w:szCs w:val="22"/>
          <w:lang w:val="hy-AM"/>
        </w:rPr>
        <w:t>4. Պայմանագրի արդյու</w:t>
      </w:r>
      <w:r w:rsidR="00452A57" w:rsidRPr="00334F57">
        <w:rPr>
          <w:rStyle w:val="Strong"/>
          <w:rFonts w:ascii="GHEA Grapalat" w:hAnsi="GHEA Grapalat"/>
          <w:sz w:val="22"/>
          <w:szCs w:val="22"/>
          <w:lang w:val="hy-AM"/>
        </w:rPr>
        <w:t xml:space="preserve">նքի հանձնման և ընդունման կարգը </w:t>
      </w:r>
    </w:p>
    <w:p w14:paraId="502A20B5" w14:textId="77777777" w:rsidR="00452A57" w:rsidRPr="00334F57" w:rsidRDefault="00452A57" w:rsidP="00334F57">
      <w:pPr>
        <w:pStyle w:val="NormalWeb"/>
        <w:spacing w:before="0" w:beforeAutospacing="0" w:after="0" w:afterAutospacing="0" w:line="276" w:lineRule="auto"/>
        <w:ind w:firstLine="720"/>
        <w:jc w:val="both"/>
        <w:rPr>
          <w:rStyle w:val="Strong"/>
          <w:rFonts w:ascii="GHEA Grapalat" w:hAnsi="GHEA Grapalat"/>
          <w:sz w:val="8"/>
          <w:szCs w:val="8"/>
          <w:lang w:val="hy-AM"/>
        </w:rPr>
      </w:pPr>
    </w:p>
    <w:p w14:paraId="10D50006" w14:textId="4356D111" w:rsidR="00427757" w:rsidRPr="00334F57" w:rsidRDefault="00427757" w:rsidP="00334F57">
      <w:pPr>
        <w:spacing w:after="0" w:line="276" w:lineRule="auto"/>
        <w:ind w:firstLine="720"/>
        <w:jc w:val="both"/>
        <w:rPr>
          <w:rFonts w:ascii="GHEA Grapalat" w:eastAsia="Times New Roman" w:hAnsi="GHEA Grapalat" w:cs="Times New Roman"/>
          <w:lang w:val="hy-AM"/>
        </w:rPr>
      </w:pPr>
      <w:r w:rsidRPr="00334F57">
        <w:rPr>
          <w:rFonts w:ascii="GHEA Grapalat" w:hAnsi="GHEA Grapalat"/>
          <w:lang w:val="hy-AM"/>
        </w:rPr>
        <w:t>4.1</w:t>
      </w:r>
      <w:r w:rsidRPr="00334F57">
        <w:rPr>
          <w:rFonts w:ascii="Cambria Math" w:eastAsia="Microsoft JhengHei" w:hAnsi="Cambria Math" w:cs="Cambria Math"/>
          <w:lang w:val="hy-AM"/>
        </w:rPr>
        <w:t>․</w:t>
      </w:r>
      <w:r w:rsidRPr="00334F57">
        <w:rPr>
          <w:rFonts w:ascii="GHEA Grapalat" w:hAnsi="GHEA Grapalat"/>
          <w:lang w:val="hy-AM"/>
        </w:rPr>
        <w:t xml:space="preserve"> </w:t>
      </w:r>
      <w:bookmarkStart w:id="5" w:name="_Hlk221096748"/>
      <w:r w:rsidRPr="00334F57">
        <w:rPr>
          <w:rFonts w:ascii="GHEA Grapalat" w:hAnsi="GHEA Grapalat"/>
          <w:lang w:val="hy-AM"/>
        </w:rPr>
        <w:t>Պայմանագրի արդյունքն ընդունվում է պետական մարմնի</w:t>
      </w:r>
      <w:r w:rsidRPr="00334F57">
        <w:rPr>
          <w:rFonts w:ascii="Calibri" w:hAnsi="Calibri" w:cs="Calibri"/>
          <w:lang w:val="hy-AM"/>
        </w:rPr>
        <w:t> </w:t>
      </w:r>
      <w:r w:rsidRPr="00334F57">
        <w:rPr>
          <w:rFonts w:ascii="GHEA Grapalat" w:hAnsi="GHEA Grapalat"/>
          <w:lang w:val="hy-AM"/>
        </w:rPr>
        <w:t xml:space="preserve"> և կազմակերպության միջև հանձնման-ընդունման ակտի ստորագրմամբ՝ ըստ Պայմանագրի Հավելված</w:t>
      </w:r>
      <w:r w:rsidR="009656ED" w:rsidRPr="00334F57">
        <w:rPr>
          <w:rFonts w:ascii="GHEA Grapalat" w:hAnsi="GHEA Grapalat"/>
          <w:lang w:val="hy-AM"/>
        </w:rPr>
        <w:t xml:space="preserve"> 1</w:t>
      </w:r>
      <w:r w:rsidRPr="00334F57">
        <w:rPr>
          <w:rFonts w:ascii="GHEA Grapalat" w:hAnsi="GHEA Grapalat"/>
          <w:lang w:val="hy-AM"/>
        </w:rPr>
        <w:t xml:space="preserve">-ով սահմանված փուլերի, և </w:t>
      </w:r>
      <w:r w:rsidRPr="00334F57">
        <w:rPr>
          <w:rFonts w:ascii="GHEA Grapalat" w:eastAsia="Times New Roman" w:hAnsi="GHEA Grapalat" w:cs="Times New Roman"/>
          <w:lang w:val="hy-AM"/>
        </w:rPr>
        <w:t xml:space="preserve">յուրաքանչյուր փուլի համար նախատեսված դրական եզրակացության </w:t>
      </w:r>
      <w:r w:rsidRPr="00334F57">
        <w:rPr>
          <w:rFonts w:ascii="GHEA Grapalat" w:hAnsi="GHEA Grapalat"/>
          <w:lang w:val="hy-AM"/>
        </w:rPr>
        <w:t xml:space="preserve">(հավելված N6) </w:t>
      </w:r>
      <w:r w:rsidRPr="00334F57">
        <w:rPr>
          <w:rFonts w:ascii="GHEA Grapalat" w:eastAsia="Times New Roman" w:hAnsi="GHEA Grapalat" w:cs="Times New Roman"/>
          <w:lang w:val="hy-AM"/>
        </w:rPr>
        <w:t>հիման վրա։</w:t>
      </w:r>
      <w:bookmarkEnd w:id="5"/>
    </w:p>
    <w:p w14:paraId="5243CE89" w14:textId="09655E08" w:rsidR="007C59DC" w:rsidRPr="00334F57" w:rsidRDefault="007C59DC" w:rsidP="00334F57">
      <w:pPr>
        <w:spacing w:after="0" w:line="276" w:lineRule="auto"/>
        <w:ind w:firstLine="720"/>
        <w:jc w:val="both"/>
        <w:rPr>
          <w:rFonts w:ascii="GHEA Grapalat" w:hAnsi="GHEA Grapalat"/>
          <w:lang w:val="hy-AM"/>
        </w:rPr>
      </w:pPr>
      <w:r w:rsidRPr="00334F57">
        <w:rPr>
          <w:rFonts w:ascii="GHEA Grapalat" w:hAnsi="GHEA Grapalat"/>
          <w:lang w:val="hy-AM"/>
        </w:rPr>
        <w:t xml:space="preserve">Մինչև պայմանագրով ստանձնված պարտավորությունների կատարման համար նախատեսված օրը ներառյալ կազմակերպությունը armeps էլեկտրոնային համակարգի միջոցով (գործողության իրականացման ձեռնարկը տեղադրված է </w:t>
      </w:r>
      <w:hyperlink r:id="rId15" w:history="1">
        <w:r w:rsidRPr="00334F57">
          <w:rPr>
            <w:rStyle w:val="Hyperlink"/>
            <w:rFonts w:ascii="GHEA Grapalat" w:hAnsi="GHEA Grapalat"/>
            <w:i/>
            <w:iCs/>
            <w:color w:val="auto"/>
            <w:lang w:val="hy-AM"/>
          </w:rPr>
          <w:t>www.minfin.am</w:t>
        </w:r>
      </w:hyperlink>
      <w:r w:rsidRPr="00334F57">
        <w:rPr>
          <w:rFonts w:ascii="GHEA Grapalat" w:hAnsi="GHEA Grapalat"/>
          <w:i/>
          <w:iCs/>
          <w:lang w:val="hy-AM"/>
        </w:rPr>
        <w:t xml:space="preserve"> </w:t>
      </w:r>
      <w:r w:rsidRPr="00334F57">
        <w:rPr>
          <w:rFonts w:ascii="GHEA Grapalat" w:hAnsi="GHEA Grapalat"/>
          <w:lang w:val="hy-AM"/>
        </w:rPr>
        <w:t xml:space="preserve">հասցեով գործող կայքի «Դրամաշնորհներ» բաժնի «Ուղեցույցներ, ձեռնարկներ» ենթաբաժնում) պետական մարմնին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w:t>
      </w:r>
      <w:r w:rsidRPr="00334F57">
        <w:rPr>
          <w:rFonts w:ascii="GHEA Grapalat" w:hAnsi="GHEA Grapalat"/>
          <w:lang w:val="hy-AM"/>
        </w:rPr>
        <w:lastRenderedPageBreak/>
        <w:t>հաստատում է էլեկտրոնային ստորագրությամբ` լրացնելով միայն այն սյունակները, որոնք վերաբերում են իր տվյալներին: Կազմակերպությունը հանձման-ընդունման ակտը կարող է հաստատել և ներկայացնել նաև թղթային տարբերակով:</w:t>
      </w:r>
    </w:p>
    <w:p w14:paraId="0E574BD8" w14:textId="77777777" w:rsidR="00711382" w:rsidRPr="00334F57" w:rsidRDefault="00711382" w:rsidP="00334F57">
      <w:pPr>
        <w:spacing w:after="0" w:line="276" w:lineRule="auto"/>
        <w:ind w:firstLine="720"/>
        <w:jc w:val="both"/>
        <w:rPr>
          <w:rFonts w:ascii="GHEA Grapalat" w:eastAsia="Times New Roman" w:hAnsi="GHEA Grapalat" w:cs="Times New Roman"/>
          <w:lang w:val="hy-AM"/>
        </w:rPr>
      </w:pPr>
      <w:r w:rsidRPr="00334F57">
        <w:rPr>
          <w:rFonts w:ascii="GHEA Grapalat" w:eastAsia="Times New Roman" w:hAnsi="GHEA Grapalat" w:cs="Times New Roman"/>
          <w:lang w:val="hy-AM"/>
        </w:rPr>
        <w:t>4.2</w:t>
      </w:r>
      <w:r w:rsidRPr="00334F57">
        <w:rPr>
          <w:rFonts w:ascii="Cambria Math" w:eastAsia="Times New Roman" w:hAnsi="Cambria Math" w:cs="Cambria Math"/>
          <w:lang w:val="hy-AM"/>
        </w:rPr>
        <w:t>․</w:t>
      </w:r>
      <w:r w:rsidRPr="00334F57">
        <w:rPr>
          <w:rFonts w:ascii="GHEA Grapalat" w:eastAsia="Times New Roman" w:hAnsi="GHEA Grapalat" w:cs="Times New Roman"/>
          <w:lang w:val="hy-AM"/>
        </w:rPr>
        <w:t xml:space="preserve"> Եթե իրականացված միջոցառումը համապատասխանում է պայմանագրի պայմաններին, պետական մարմինը պայմանագրի 4.1 կետում նշված փաստաթղթերը ստանալու օրվան հաջորդող աշխատանքային օրվանից հաշված 5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w:t>
      </w:r>
    </w:p>
    <w:p w14:paraId="46054A6D" w14:textId="77777777" w:rsidR="00711382" w:rsidRPr="00334F57" w:rsidRDefault="00711382" w:rsidP="00334F57">
      <w:pPr>
        <w:spacing w:after="0" w:line="276" w:lineRule="auto"/>
        <w:ind w:firstLine="720"/>
        <w:jc w:val="both"/>
        <w:rPr>
          <w:rFonts w:ascii="GHEA Grapalat" w:eastAsia="Times New Roman" w:hAnsi="GHEA Grapalat" w:cs="Times New Roman"/>
          <w:lang w:val="hy-AM"/>
        </w:rPr>
      </w:pPr>
      <w:r w:rsidRPr="00334F57">
        <w:rPr>
          <w:rFonts w:ascii="GHEA Grapalat" w:eastAsia="Times New Roman" w:hAnsi="GHEA Grapalat" w:cs="Times New Roman"/>
          <w:lang w:val="hy-AM"/>
        </w:rPr>
        <w:t>4.3</w:t>
      </w:r>
      <w:r w:rsidRPr="00334F57">
        <w:rPr>
          <w:rFonts w:ascii="Cambria Math" w:eastAsia="Times New Roman" w:hAnsi="Cambria Math" w:cs="Cambria Math"/>
          <w:lang w:val="hy-AM"/>
        </w:rPr>
        <w:t>․</w:t>
      </w:r>
      <w:r w:rsidRPr="00334F57">
        <w:rPr>
          <w:rFonts w:ascii="GHEA Grapalat" w:eastAsia="Times New Roman" w:hAnsi="GHEA Grapalat" w:cs="Times New Roman"/>
          <w:lang w:val="hy-AM"/>
        </w:rPr>
        <w:t xml:space="preserve"> Եթե իրականացված միջոցառումը կամ դրա մի մասը չի համապատասխանում պայմանագրի պայմաններին, ապա պետական մարմինը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պետական մարմինը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540510D6" w14:textId="77777777" w:rsidR="00863250" w:rsidRPr="00334F57" w:rsidRDefault="00711382" w:rsidP="00334F57">
      <w:pPr>
        <w:pStyle w:val="NormalWeb"/>
        <w:spacing w:before="0" w:beforeAutospacing="0" w:after="0" w:afterAutospacing="0" w:line="276" w:lineRule="auto"/>
        <w:ind w:firstLine="720"/>
        <w:jc w:val="both"/>
        <w:rPr>
          <w:rFonts w:ascii="GHEA Grapalat" w:eastAsiaTheme="minorHAnsi" w:hAnsi="GHEA Grapalat" w:cstheme="minorBidi"/>
          <w:sz w:val="22"/>
          <w:szCs w:val="22"/>
          <w:lang w:val="hy-AM"/>
        </w:rPr>
      </w:pPr>
      <w:r w:rsidRPr="00334F57">
        <w:rPr>
          <w:rFonts w:ascii="GHEA Grapalat" w:eastAsiaTheme="minorHAnsi" w:hAnsi="GHEA Grapalat" w:cstheme="minorBidi"/>
          <w:sz w:val="22"/>
          <w:szCs w:val="22"/>
          <w:lang w:val="hy-AM"/>
        </w:rPr>
        <w:t>4.4</w:t>
      </w:r>
      <w:r w:rsidRPr="00334F57">
        <w:rPr>
          <w:rFonts w:ascii="Cambria Math" w:eastAsiaTheme="minorHAnsi" w:hAnsi="Cambria Math" w:cs="Cambria Math"/>
          <w:sz w:val="22"/>
          <w:szCs w:val="22"/>
          <w:lang w:val="hy-AM"/>
        </w:rPr>
        <w:t>․</w:t>
      </w:r>
      <w:r w:rsidRPr="00334F57">
        <w:rPr>
          <w:rFonts w:ascii="GHEA Grapalat" w:eastAsiaTheme="minorHAnsi" w:hAnsi="GHEA Grapalat" w:cstheme="minorBidi"/>
          <w:sz w:val="22"/>
          <w:szCs w:val="22"/>
          <w:lang w:val="hy-AM"/>
        </w:rPr>
        <w:t xml:space="preserve"> Եթե պայմանագրի 4.2 կետով սահմանված ժամկետում պետական մարմինը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սահմանված վերջնաժամկետին հաջորդող աշխատանքային օրը պետական մարմինը armeps էլեկտրոնային համակարգի միջոցով կազմակերպությանն է տրամադրում իր կողմից ստորագրված հանձնման-ընդունման ակտը:</w:t>
      </w:r>
      <w:r w:rsidR="00863250" w:rsidRPr="00334F57">
        <w:rPr>
          <w:rFonts w:ascii="GHEA Grapalat" w:eastAsiaTheme="minorHAnsi" w:hAnsi="GHEA Grapalat" w:cstheme="minorBidi"/>
          <w:sz w:val="22"/>
          <w:szCs w:val="22"/>
          <w:lang w:val="hy-AM"/>
        </w:rPr>
        <w:t xml:space="preserve"> </w:t>
      </w:r>
      <w:r w:rsidR="00577E52" w:rsidRPr="00334F57">
        <w:rPr>
          <w:rFonts w:ascii="GHEA Grapalat" w:eastAsiaTheme="minorHAnsi" w:hAnsi="GHEA Grapalat" w:cstheme="minorBidi"/>
          <w:sz w:val="22"/>
          <w:szCs w:val="22"/>
          <w:lang w:val="hy-AM"/>
        </w:rPr>
        <w:t>Եթե ա</w:t>
      </w:r>
      <w:r w:rsidR="00863250" w:rsidRPr="00334F57">
        <w:rPr>
          <w:rFonts w:ascii="GHEA Grapalat" w:eastAsiaTheme="minorHAnsi" w:hAnsi="GHEA Grapalat" w:cstheme="minorBidi"/>
          <w:sz w:val="22"/>
          <w:szCs w:val="22"/>
          <w:lang w:val="hy-AM"/>
        </w:rPr>
        <w:t xml:space="preserve">կտերը </w:t>
      </w:r>
      <w:r w:rsidR="00577E52" w:rsidRPr="00334F57">
        <w:rPr>
          <w:rFonts w:ascii="GHEA Grapalat" w:eastAsiaTheme="minorHAnsi" w:hAnsi="GHEA Grapalat" w:cstheme="minorBidi"/>
          <w:sz w:val="22"/>
          <w:szCs w:val="22"/>
          <w:lang w:val="hy-AM"/>
        </w:rPr>
        <w:t xml:space="preserve">ներկայացվում են </w:t>
      </w:r>
      <w:r w:rsidR="00863250" w:rsidRPr="00334F57">
        <w:rPr>
          <w:rFonts w:ascii="GHEA Grapalat" w:eastAsiaTheme="minorHAnsi" w:hAnsi="GHEA Grapalat" w:cstheme="minorBidi"/>
          <w:sz w:val="22"/>
          <w:szCs w:val="22"/>
          <w:lang w:val="hy-AM"/>
        </w:rPr>
        <w:t xml:space="preserve">թղթային տարբերակով, </w:t>
      </w:r>
      <w:r w:rsidR="00577E52" w:rsidRPr="00334F57">
        <w:rPr>
          <w:rFonts w:ascii="GHEA Grapalat" w:eastAsiaTheme="minorHAnsi" w:hAnsi="GHEA Grapalat" w:cstheme="minorBidi"/>
          <w:sz w:val="22"/>
          <w:szCs w:val="22"/>
          <w:lang w:val="hy-AM"/>
        </w:rPr>
        <w:t xml:space="preserve">ապա հանձնման-ընդունման ակտը </w:t>
      </w:r>
      <w:r w:rsidR="00863250" w:rsidRPr="00334F57">
        <w:rPr>
          <w:rFonts w:ascii="GHEA Grapalat" w:eastAsiaTheme="minorHAnsi" w:hAnsi="GHEA Grapalat" w:cstheme="minorBidi"/>
          <w:sz w:val="22"/>
          <w:szCs w:val="22"/>
          <w:lang w:val="hy-AM"/>
        </w:rPr>
        <w:t xml:space="preserve">ընդունված </w:t>
      </w:r>
      <w:r w:rsidR="00577E52" w:rsidRPr="00334F57">
        <w:rPr>
          <w:rFonts w:ascii="GHEA Grapalat" w:eastAsiaTheme="minorHAnsi" w:hAnsi="GHEA Grapalat" w:cstheme="minorBidi"/>
          <w:sz w:val="22"/>
          <w:szCs w:val="22"/>
          <w:lang w:val="hy-AM"/>
        </w:rPr>
        <w:t>է</w:t>
      </w:r>
      <w:r w:rsidR="00863250" w:rsidRPr="00334F57">
        <w:rPr>
          <w:rFonts w:ascii="GHEA Grapalat" w:eastAsiaTheme="minorHAnsi" w:hAnsi="GHEA Grapalat" w:cstheme="minorBidi"/>
          <w:sz w:val="22"/>
          <w:szCs w:val="22"/>
          <w:lang w:val="hy-AM"/>
        </w:rPr>
        <w:t xml:space="preserve"> համարվում երկկողմ ստորագրության դեպքում։ </w:t>
      </w:r>
    </w:p>
    <w:p w14:paraId="6163C864" w14:textId="77777777" w:rsidR="009C583C" w:rsidRPr="00334F57" w:rsidRDefault="009C583C" w:rsidP="00334F57">
      <w:pPr>
        <w:pStyle w:val="NormalWeb"/>
        <w:spacing w:before="0" w:beforeAutospacing="0" w:after="0" w:afterAutospacing="0"/>
        <w:ind w:firstLine="720"/>
        <w:jc w:val="both"/>
        <w:rPr>
          <w:rFonts w:ascii="GHEA Grapalat" w:hAnsi="GHEA Grapalat"/>
          <w:sz w:val="22"/>
          <w:szCs w:val="22"/>
          <w:lang w:val="hy-AM"/>
        </w:rPr>
      </w:pPr>
    </w:p>
    <w:p w14:paraId="4C0B9EB0"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Style w:val="Strong"/>
          <w:rFonts w:ascii="GHEA Grapalat" w:hAnsi="GHEA Grapalat"/>
          <w:sz w:val="22"/>
          <w:szCs w:val="22"/>
          <w:lang w:val="hy-AM"/>
        </w:rPr>
        <w:t>5. Վճարման կարգը և ժամկետները</w:t>
      </w:r>
    </w:p>
    <w:p w14:paraId="74D3912A"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p>
    <w:p w14:paraId="184CD7E2" w14:textId="7493AB71" w:rsidR="009656ED" w:rsidRPr="00334F57" w:rsidRDefault="00AE2F64" w:rsidP="00334F57">
      <w:pPr>
        <w:pBdr>
          <w:top w:val="nil"/>
          <w:left w:val="nil"/>
          <w:bottom w:val="nil"/>
          <w:right w:val="nil"/>
          <w:between w:val="nil"/>
        </w:pBdr>
        <w:spacing w:after="0" w:line="276" w:lineRule="auto"/>
        <w:ind w:firstLine="720"/>
        <w:jc w:val="both"/>
        <w:rPr>
          <w:rFonts w:ascii="GHEA Grapalat" w:eastAsia="Calibri" w:hAnsi="GHEA Grapalat" w:cs="Calibri"/>
          <w:lang w:val="hy-AM"/>
        </w:rPr>
      </w:pPr>
      <w:r w:rsidRPr="00334F57">
        <w:rPr>
          <w:rFonts w:ascii="GHEA Grapalat" w:hAnsi="GHEA Grapalat"/>
          <w:lang w:val="hy-AM"/>
        </w:rPr>
        <w:t>5.1.</w:t>
      </w:r>
      <w:r w:rsidRPr="00334F57">
        <w:rPr>
          <w:rFonts w:ascii="GHEA Grapalat" w:eastAsia="GHEA Grapalat" w:hAnsi="GHEA Grapalat" w:cs="GHEA Grapalat"/>
          <w:lang w:val="hy-AM"/>
        </w:rPr>
        <w:t xml:space="preserve"> </w:t>
      </w:r>
      <w:r w:rsidR="00427757" w:rsidRPr="00334F57">
        <w:rPr>
          <w:rFonts w:ascii="GHEA Grapalat" w:eastAsia="Calibri" w:hAnsi="GHEA Grapalat" w:cs="Calibri"/>
          <w:lang w:val="hy-AM"/>
        </w:rPr>
        <w:t>Կազմակերպությանը վճարումը կատարվում է միայն տվյալ փուլի ընդունված արդյունքների համար և համապատասխան փուլի գումարի սահմաններում՝ հանձնման-ընդունման ակտ(եր)ի հիման վրա՝ սույն պայմանագրի վճարման ժամանակացույցով (հավելված N 3) նախատեսված առավելագույն չափերով և ամիսներին՝ համաձայն Հավելված 1-ով սահմանված աշխատանքների ծավալի և ժամանակացույցի, ինչպես նաև համապատասխան հանձնաժողովի ներկայացված դրական եզրակացության (հավելված N 6) հիման վրա։</w:t>
      </w:r>
      <w:r w:rsidR="009656ED" w:rsidRPr="00334F57">
        <w:rPr>
          <w:rFonts w:ascii="GHEA Grapalat" w:eastAsia="Calibri" w:hAnsi="GHEA Grapalat" w:cs="Calibri"/>
          <w:lang w:val="hy-AM"/>
        </w:rPr>
        <w:t xml:space="preserve"> </w:t>
      </w:r>
      <w:r w:rsidR="009656ED" w:rsidRPr="00334F57">
        <w:rPr>
          <w:rFonts w:ascii="GHEA Grapalat" w:eastAsia="Times New Roman" w:hAnsi="GHEA Grapalat" w:cs="Times New Roman"/>
          <w:lang w:val="hy-AM"/>
        </w:rPr>
        <w:t>Սույն պայմանագրի 5</w:t>
      </w:r>
      <w:r w:rsidR="009656ED" w:rsidRPr="00334F57">
        <w:rPr>
          <w:rFonts w:ascii="Cambria Math" w:eastAsia="Microsoft JhengHei" w:hAnsi="Cambria Math" w:cs="Cambria Math"/>
          <w:lang w:val="hy-AM"/>
        </w:rPr>
        <w:t>․</w:t>
      </w:r>
      <w:r w:rsidR="009656ED" w:rsidRPr="00334F57">
        <w:rPr>
          <w:rFonts w:ascii="GHEA Grapalat" w:eastAsia="Times New Roman" w:hAnsi="GHEA Grapalat" w:cs="Times New Roman"/>
          <w:lang w:val="hy-AM"/>
        </w:rPr>
        <w:t>1-ին կետով սահմանված հանձնման-ընդունման ակտերի,  համապատասխան հանձնաժողովի կողմից պայմանագրի կամ դրա մի մասի արդյունքների ընդունման դրական եզրակացության (հավելված 6) հիման վրա վճարումները կարող են կատարվել նաև առնվազն ամսական պարբերականությամբ, բայց ոչ ավել, քան Պայմանագրի վճարման ժամանակացույցով (հավելված N 3) նախատեսված չափերով:</w:t>
      </w:r>
    </w:p>
    <w:p w14:paraId="3882279A" w14:textId="4B306512" w:rsidR="009656ED" w:rsidRPr="00334F57" w:rsidRDefault="009656ED" w:rsidP="00334F57">
      <w:pPr>
        <w:pBdr>
          <w:top w:val="nil"/>
          <w:left w:val="nil"/>
          <w:bottom w:val="nil"/>
          <w:right w:val="nil"/>
          <w:between w:val="nil"/>
        </w:pBdr>
        <w:spacing w:after="0" w:line="276" w:lineRule="auto"/>
        <w:ind w:firstLine="720"/>
        <w:jc w:val="both"/>
        <w:rPr>
          <w:rFonts w:ascii="GHEA Grapalat" w:hAnsi="GHEA Grapalat"/>
          <w:lang w:val="hy-AM"/>
        </w:rPr>
      </w:pPr>
      <w:r w:rsidRPr="00334F57">
        <w:rPr>
          <w:rFonts w:ascii="GHEA Grapalat" w:hAnsi="GHEA Grapalat"/>
          <w:lang w:val="hy-AM"/>
        </w:rPr>
        <w:t xml:space="preserve">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w:t>
      </w:r>
      <w:r w:rsidRPr="00334F57">
        <w:rPr>
          <w:rFonts w:ascii="GHEA Grapalat" w:hAnsi="GHEA Grapalat"/>
          <w:lang w:val="hy-AM"/>
        </w:rPr>
        <w:lastRenderedPageBreak/>
        <w:t xml:space="preserve">մինչև 30 աշխատանքային օրվա ընթացքում, բայց ոչ ուշ, քան մինչև տվյալ տարվա դեկտեմբերի </w:t>
      </w:r>
      <w:r w:rsidR="00DB124B" w:rsidRPr="00334F57">
        <w:rPr>
          <w:rFonts w:ascii="GHEA Grapalat" w:hAnsi="GHEA Grapalat"/>
          <w:lang w:val="hy-AM"/>
        </w:rPr>
        <w:t>*****</w:t>
      </w:r>
      <w:r w:rsidRPr="00334F57">
        <w:rPr>
          <w:rFonts w:ascii="GHEA Grapalat" w:hAnsi="GHEA Grapalat"/>
          <w:lang w:val="hy-AM"/>
        </w:rPr>
        <w:t>-ը, եթե ծրագրով սահմանված չեն վճարումների կատարման այլ կարգ և (կամ) ժամկետներ:</w:t>
      </w:r>
    </w:p>
    <w:p w14:paraId="35BB12C8" w14:textId="77777777" w:rsidR="00427757" w:rsidRPr="00334F57" w:rsidRDefault="00427757" w:rsidP="00334F57">
      <w:pPr>
        <w:pBdr>
          <w:top w:val="nil"/>
          <w:left w:val="nil"/>
          <w:bottom w:val="nil"/>
          <w:right w:val="nil"/>
          <w:between w:val="nil"/>
        </w:pBdr>
        <w:spacing w:after="0" w:line="276" w:lineRule="auto"/>
        <w:ind w:firstLine="720"/>
        <w:jc w:val="both"/>
        <w:rPr>
          <w:rFonts w:ascii="GHEA Grapalat" w:eastAsia="Calibri" w:hAnsi="GHEA Grapalat" w:cs="Calibri"/>
          <w:sz w:val="10"/>
          <w:szCs w:val="10"/>
          <w:lang w:val="hy-AM"/>
        </w:rPr>
      </w:pPr>
    </w:p>
    <w:p w14:paraId="65C94283" w14:textId="57BBB53C" w:rsidR="00397F25" w:rsidRPr="00334F57" w:rsidRDefault="00397F25" w:rsidP="00334F57">
      <w:pPr>
        <w:pBdr>
          <w:top w:val="nil"/>
          <w:left w:val="nil"/>
          <w:bottom w:val="nil"/>
          <w:right w:val="nil"/>
          <w:between w:val="nil"/>
        </w:pBdr>
        <w:spacing w:after="0" w:line="276" w:lineRule="auto"/>
        <w:ind w:firstLine="720"/>
        <w:jc w:val="both"/>
        <w:rPr>
          <w:rFonts w:ascii="GHEA Grapalat" w:hAnsi="GHEA Grapalat"/>
          <w:lang w:val="hy-AM"/>
        </w:rPr>
      </w:pPr>
      <w:r w:rsidRPr="00334F57">
        <w:rPr>
          <w:rFonts w:ascii="GHEA Grapalat" w:hAnsi="GHEA Grapalat"/>
          <w:lang w:val="hy-AM"/>
        </w:rPr>
        <w:t>5</w:t>
      </w:r>
      <w:r w:rsidRPr="00334F57">
        <w:rPr>
          <w:rFonts w:ascii="Cambria Math" w:hAnsi="Cambria Math" w:cs="Cambria Math"/>
          <w:lang w:val="hy-AM"/>
        </w:rPr>
        <w:t>․</w:t>
      </w:r>
      <w:r w:rsidRPr="00334F57">
        <w:rPr>
          <w:rFonts w:ascii="GHEA Grapalat" w:hAnsi="GHEA Grapalat"/>
          <w:lang w:val="hy-AM"/>
        </w:rPr>
        <w:t>2</w:t>
      </w:r>
      <w:r w:rsidRPr="00334F57">
        <w:rPr>
          <w:rFonts w:ascii="Cambria Math" w:hAnsi="Cambria Math" w:cs="Cambria Math"/>
          <w:lang w:val="hy-AM"/>
        </w:rPr>
        <w:t>․</w:t>
      </w:r>
      <w:r w:rsidRPr="00334F57">
        <w:rPr>
          <w:rFonts w:ascii="GHEA Grapalat" w:hAnsi="GHEA Grapalat"/>
          <w:lang w:val="hy-AM"/>
        </w:rPr>
        <w:t xml:space="preserve"> Եթե Հավելված 1-ի ժամանակացույցով սահմանված ժամկետում աշխատանքները իրականացվել են նախատեսված ծավալով, սակայն նշված ժամկետում աշխատանքների իրականացման արդյունքում </w:t>
      </w:r>
      <w:r w:rsidR="007D5DDE" w:rsidRPr="00334F57">
        <w:rPr>
          <w:rFonts w:ascii="GHEA Grapalat" w:hAnsi="GHEA Grapalat"/>
          <w:lang w:val="hy-AM"/>
        </w:rPr>
        <w:t>առաջացել</w:t>
      </w:r>
      <w:r w:rsidRPr="00334F57">
        <w:rPr>
          <w:rFonts w:ascii="GHEA Grapalat" w:hAnsi="GHEA Grapalat"/>
          <w:lang w:val="hy-AM"/>
        </w:rPr>
        <w:t xml:space="preserve"> </w:t>
      </w:r>
      <w:r w:rsidR="009656ED" w:rsidRPr="00334F57">
        <w:rPr>
          <w:rFonts w:ascii="GHEA Grapalat" w:hAnsi="GHEA Grapalat"/>
          <w:lang w:val="hy-AM"/>
        </w:rPr>
        <w:t>են չօգտագործված միջոցներ</w:t>
      </w:r>
      <w:r w:rsidRPr="00334F57">
        <w:rPr>
          <w:rFonts w:ascii="GHEA Grapalat" w:hAnsi="GHEA Grapalat"/>
          <w:lang w:val="hy-AM"/>
        </w:rPr>
        <w:t xml:space="preserve">, ապա նշված </w:t>
      </w:r>
      <w:r w:rsidR="009656ED" w:rsidRPr="00334F57">
        <w:rPr>
          <w:rFonts w:ascii="GHEA Grapalat" w:hAnsi="GHEA Grapalat"/>
          <w:lang w:val="hy-AM"/>
        </w:rPr>
        <w:t>չօգտագործված միջոցներ</w:t>
      </w:r>
      <w:r w:rsidRPr="00334F57">
        <w:rPr>
          <w:rFonts w:ascii="GHEA Grapalat" w:hAnsi="GHEA Grapalat"/>
          <w:lang w:val="hy-AM"/>
        </w:rPr>
        <w:t xml:space="preserve">ը կարող </w:t>
      </w:r>
      <w:r w:rsidR="009656ED" w:rsidRPr="00334F57">
        <w:rPr>
          <w:rFonts w:ascii="GHEA Grapalat" w:hAnsi="GHEA Grapalat"/>
          <w:lang w:val="hy-AM"/>
        </w:rPr>
        <w:t>են</w:t>
      </w:r>
      <w:r w:rsidRPr="00334F57">
        <w:rPr>
          <w:rFonts w:ascii="GHEA Grapalat" w:hAnsi="GHEA Grapalat"/>
          <w:lang w:val="hy-AM"/>
        </w:rPr>
        <w:t xml:space="preserve"> հաջորդաբար փոխանցվել Հավելված 1-ով հաստատված ժամանակացույցով նախատեսված այլ ժամկետների միջոցառումների իրականացմանը, </w:t>
      </w:r>
      <w:r w:rsidR="00440538" w:rsidRPr="00334F57">
        <w:rPr>
          <w:rFonts w:ascii="GHEA Grapalat" w:hAnsi="GHEA Grapalat"/>
          <w:lang w:val="hy-AM"/>
        </w:rPr>
        <w:t xml:space="preserve">այդ թվում՝ ապահովելով նշված ժամանակահատվածի համար նախատեսված աշխատանքների ծավալից ավել աշխատանքների իրականացում, </w:t>
      </w:r>
      <w:r w:rsidRPr="00334F57">
        <w:rPr>
          <w:rFonts w:ascii="GHEA Grapalat" w:hAnsi="GHEA Grapalat"/>
          <w:lang w:val="hy-AM"/>
        </w:rPr>
        <w:t xml:space="preserve">սակայն նշված փոփոխության արդյունքում վճարումները չեն կարող գերազանցել սույն պայմանագրի վճարման ժամանակացույցով (հավելված N 3) նախատեսված </w:t>
      </w:r>
      <w:sdt>
        <w:sdtPr>
          <w:rPr>
            <w:rFonts w:ascii="GHEA Grapalat" w:hAnsi="GHEA Grapalat"/>
            <w:lang w:val="hy-AM"/>
          </w:rPr>
          <w:tag w:val="goog_rdk_12"/>
          <w:id w:val="-1380007389"/>
        </w:sdtPr>
        <w:sdtContent>
          <w:r w:rsidRPr="00334F57">
            <w:rPr>
              <w:rFonts w:ascii="GHEA Grapalat" w:hAnsi="GHEA Grapalat"/>
              <w:lang w:val="hy-AM"/>
            </w:rPr>
            <w:t>առավելագույն</w:t>
          </w:r>
        </w:sdtContent>
      </w:sdt>
      <w:r w:rsidRPr="00334F57">
        <w:rPr>
          <w:rFonts w:ascii="GHEA Grapalat" w:hAnsi="GHEA Grapalat"/>
          <w:lang w:val="hy-AM"/>
        </w:rPr>
        <w:t xml:space="preserve"> չափերը։ </w:t>
      </w:r>
    </w:p>
    <w:p w14:paraId="75099AE4" w14:textId="63719671" w:rsidR="00397F25" w:rsidRPr="00334F57" w:rsidRDefault="00397F25" w:rsidP="00334F57">
      <w:pPr>
        <w:ind w:firstLine="720"/>
        <w:jc w:val="both"/>
        <w:rPr>
          <w:rFonts w:ascii="GHEA Grapalat" w:eastAsia="Times New Roman" w:hAnsi="GHEA Grapalat" w:cs="Times New Roman"/>
          <w:lang w:val="hy-AM"/>
        </w:rPr>
      </w:pPr>
      <w:r w:rsidRPr="00334F57">
        <w:rPr>
          <w:rFonts w:ascii="GHEA Grapalat" w:eastAsia="Times New Roman" w:hAnsi="GHEA Grapalat" w:cs="Times New Roman"/>
          <w:lang w:val="hy-AM"/>
        </w:rPr>
        <w:t>5</w:t>
      </w:r>
      <w:r w:rsidRPr="00334F57">
        <w:rPr>
          <w:rFonts w:ascii="Cambria Math" w:eastAsia="Times New Roman" w:hAnsi="Cambria Math" w:cs="Cambria Math"/>
          <w:lang w:val="hy-AM"/>
        </w:rPr>
        <w:t>․</w:t>
      </w:r>
      <w:r w:rsidRPr="00334F57">
        <w:rPr>
          <w:rFonts w:ascii="GHEA Grapalat" w:eastAsia="Times New Roman" w:hAnsi="GHEA Grapalat" w:cs="Times New Roman"/>
          <w:lang w:val="hy-AM"/>
        </w:rPr>
        <w:t>3</w:t>
      </w:r>
      <w:r w:rsidRPr="00334F57">
        <w:rPr>
          <w:rFonts w:ascii="Cambria Math" w:eastAsia="Times New Roman" w:hAnsi="Cambria Math" w:cs="Cambria Math"/>
          <w:lang w:val="hy-AM"/>
        </w:rPr>
        <w:t>․</w:t>
      </w:r>
      <w:r w:rsidRPr="00334F57">
        <w:rPr>
          <w:rFonts w:ascii="GHEA Grapalat" w:eastAsia="Times New Roman" w:hAnsi="GHEA Grapalat" w:cs="Times New Roman"/>
          <w:lang w:val="hy-AM"/>
        </w:rPr>
        <w:t xml:space="preserve"> Եթե Հավելված 1-ի ժամանակացույցով սահմանված ժամկետում աշխատանքները չեն իրականացվել նախատեսված ծավալով և նշված ժամկետում աշխատանքների մասնակի իրականացման արդյունքում գոյացել է </w:t>
      </w:r>
      <w:r w:rsidR="00440538" w:rsidRPr="00334F57">
        <w:rPr>
          <w:rFonts w:ascii="GHEA Grapalat" w:eastAsia="Times New Roman" w:hAnsi="GHEA Grapalat" w:cs="Times New Roman"/>
          <w:lang w:val="hy-AM"/>
        </w:rPr>
        <w:t>շեղ</w:t>
      </w:r>
      <w:r w:rsidRPr="00334F57">
        <w:rPr>
          <w:rFonts w:ascii="GHEA Grapalat" w:eastAsia="Times New Roman" w:hAnsi="GHEA Grapalat" w:cs="Times New Roman"/>
          <w:lang w:val="hy-AM"/>
        </w:rPr>
        <w:t xml:space="preserve">ում, ապա չիրականացված աշխատանքները և </w:t>
      </w:r>
      <w:r w:rsidR="00440538" w:rsidRPr="00334F57">
        <w:rPr>
          <w:rFonts w:ascii="GHEA Grapalat" w:eastAsia="Times New Roman" w:hAnsi="GHEA Grapalat" w:cs="Times New Roman"/>
          <w:lang w:val="hy-AM"/>
        </w:rPr>
        <w:t xml:space="preserve">շեղման արդյունքում առաջացած </w:t>
      </w:r>
      <w:r w:rsidR="009656ED" w:rsidRPr="00334F57">
        <w:rPr>
          <w:rFonts w:ascii="GHEA Grapalat" w:eastAsia="Times New Roman" w:hAnsi="GHEA Grapalat" w:cs="Times New Roman"/>
          <w:lang w:val="hy-AM"/>
        </w:rPr>
        <w:t>չօգտագործված միջոցներ</w:t>
      </w:r>
      <w:r w:rsidRPr="00334F57">
        <w:rPr>
          <w:rFonts w:ascii="GHEA Grapalat" w:eastAsia="Times New Roman" w:hAnsi="GHEA Grapalat" w:cs="Times New Roman"/>
          <w:lang w:val="hy-AM"/>
        </w:rPr>
        <w:t>ը կարող են հաջորդաբար փոխանցվել Հավելված 1-ով հաստատված ժամանակացույցով նախատեսված այլ ժամկետների իրականացման դաշտ միայն Կողմերի միջև գրավոր համաձայնությամբ</w:t>
      </w:r>
      <w:r w:rsidR="00440538" w:rsidRPr="00334F57">
        <w:rPr>
          <w:rFonts w:ascii="GHEA Grapalat" w:eastAsia="Times New Roman" w:hAnsi="GHEA Grapalat" w:cs="Times New Roman"/>
          <w:lang w:val="hy-AM"/>
        </w:rPr>
        <w:t xml:space="preserve"> սույն պայմանագրի 9</w:t>
      </w:r>
      <w:r w:rsidR="00440538" w:rsidRPr="00334F57">
        <w:rPr>
          <w:rFonts w:ascii="Cambria Math" w:eastAsia="Microsoft JhengHei" w:hAnsi="Cambria Math" w:cs="Cambria Math"/>
          <w:lang w:val="hy-AM"/>
        </w:rPr>
        <w:t>․</w:t>
      </w:r>
      <w:r w:rsidR="00440538" w:rsidRPr="00334F57">
        <w:rPr>
          <w:rFonts w:ascii="GHEA Grapalat" w:eastAsia="Times New Roman" w:hAnsi="GHEA Grapalat" w:cs="Times New Roman"/>
          <w:lang w:val="hy-AM"/>
        </w:rPr>
        <w:t>5-րդ կետով սահմանված կարգավորումներով</w:t>
      </w:r>
      <w:r w:rsidRPr="00334F57">
        <w:rPr>
          <w:rFonts w:ascii="GHEA Grapalat" w:eastAsia="Times New Roman" w:hAnsi="GHEA Grapalat" w:cs="Times New Roman"/>
          <w:lang w:val="hy-AM"/>
        </w:rPr>
        <w:t>։ Նշված փոփոխության արդյունքում վճարումները չեն կարող գերազանցել սույն պայմանագրի վճարման ժամանակացույցով (հավելված N 3) նախատեսված առավելագույն չափերը։</w:t>
      </w:r>
    </w:p>
    <w:p w14:paraId="5A8CC7B9"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Style w:val="Strong"/>
          <w:rFonts w:ascii="GHEA Grapalat" w:hAnsi="GHEA Grapalat"/>
          <w:sz w:val="22"/>
          <w:szCs w:val="22"/>
          <w:lang w:val="hy-AM"/>
        </w:rPr>
        <w:t>6. Կողմերի պատասխանատվությունը</w:t>
      </w:r>
    </w:p>
    <w:p w14:paraId="65D6DBDF"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7EBDE7C7"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cs="Arial"/>
          <w:sz w:val="22"/>
          <w:szCs w:val="22"/>
          <w:lang w:val="hy-AM"/>
        </w:rPr>
        <w:t xml:space="preserve">6.1. </w:t>
      </w:r>
      <w:r w:rsidRPr="00334F57">
        <w:rPr>
          <w:rFonts w:ascii="GHEA Grapalat" w:hAnsi="GHEA Grapalat"/>
          <w:sz w:val="22"/>
          <w:szCs w:val="22"/>
          <w:lang w:val="hy-AM"/>
        </w:rPr>
        <w:t>Կազմակերպությունը պատասխանատվություն է կրում սույն պայմանագրով ստանձնած պարտավորությունների չկատարման կամ ոչ պատշաճ կատարման համար:</w:t>
      </w:r>
    </w:p>
    <w:p w14:paraId="5671C177" w14:textId="77777777" w:rsidR="00711382" w:rsidRPr="00334F57" w:rsidRDefault="00711382"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6.2. Պայմանագրի N1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պետական մարմնի կողմից չընդունվելու, ինչպես նաև հաշվետվությունները պայմանագրով սահմանված ժամկետներում չներկայացնելու դեպքերում:</w:t>
      </w:r>
    </w:p>
    <w:p w14:paraId="6517DBF4" w14:textId="77777777" w:rsidR="00711382" w:rsidRPr="00334F57" w:rsidRDefault="00711382" w:rsidP="00334F57">
      <w:pPr>
        <w:pStyle w:val="NormalWeb"/>
        <w:spacing w:line="276" w:lineRule="auto"/>
        <w:ind w:firstLine="720"/>
        <w:contextualSpacing/>
        <w:jc w:val="both"/>
        <w:rPr>
          <w:rFonts w:ascii="GHEA Grapalat" w:hAnsi="GHEA Grapalat"/>
          <w:sz w:val="22"/>
          <w:szCs w:val="22"/>
          <w:lang w:val="hy-AM"/>
        </w:rPr>
      </w:pPr>
      <w:r w:rsidRPr="00334F57">
        <w:rPr>
          <w:rFonts w:ascii="GHEA Grapalat" w:hAnsi="GHEA Grapalat"/>
          <w:sz w:val="22"/>
          <w:szCs w:val="22"/>
          <w:lang w:val="hy-AM"/>
        </w:rPr>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հարյուրերորդական) տոկոսի չափով։</w:t>
      </w:r>
    </w:p>
    <w:p w14:paraId="5F5E04CB" w14:textId="77777777" w:rsidR="00711382" w:rsidRPr="00334F57" w:rsidRDefault="00711382" w:rsidP="00334F57">
      <w:pPr>
        <w:pStyle w:val="NormalWeb"/>
        <w:spacing w:line="276" w:lineRule="auto"/>
        <w:ind w:firstLine="720"/>
        <w:contextualSpacing/>
        <w:jc w:val="both"/>
        <w:rPr>
          <w:rFonts w:ascii="GHEA Grapalat" w:hAnsi="GHEA Grapalat"/>
          <w:sz w:val="22"/>
          <w:szCs w:val="22"/>
          <w:lang w:val="hy-AM"/>
        </w:rPr>
      </w:pPr>
      <w:r w:rsidRPr="00334F57">
        <w:rPr>
          <w:rFonts w:ascii="GHEA Grapalat" w:hAnsi="GHEA Grapalat"/>
          <w:sz w:val="22"/>
          <w:szCs w:val="22"/>
          <w:lang w:val="hy-AM"/>
        </w:rPr>
        <w:t>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w:t>
      </w:r>
    </w:p>
    <w:p w14:paraId="34EAC1D4" w14:textId="77777777" w:rsidR="00711382" w:rsidRPr="00334F57" w:rsidRDefault="00711382" w:rsidP="00334F57">
      <w:pPr>
        <w:pStyle w:val="NormalWeb"/>
        <w:spacing w:line="276" w:lineRule="auto"/>
        <w:ind w:firstLine="720"/>
        <w:contextualSpacing/>
        <w:jc w:val="both"/>
        <w:rPr>
          <w:rFonts w:ascii="GHEA Grapalat" w:hAnsi="GHEA Grapalat"/>
          <w:sz w:val="22"/>
          <w:szCs w:val="22"/>
          <w:lang w:val="hy-AM"/>
        </w:rPr>
      </w:pPr>
      <w:r w:rsidRPr="00334F57">
        <w:rPr>
          <w:rFonts w:ascii="GHEA Grapalat" w:hAnsi="GHEA Grapalat"/>
          <w:sz w:val="22"/>
          <w:szCs w:val="22"/>
          <w:lang w:val="hy-AM"/>
        </w:rPr>
        <w:t>Տույժը հաշվարկվում է աշխատանքային օրերով` պայմանագրի չկատարված մասի գնի նկատմամբ:</w:t>
      </w:r>
    </w:p>
    <w:p w14:paraId="2D1AB2F1" w14:textId="77777777" w:rsidR="00711382" w:rsidRPr="00334F57" w:rsidRDefault="00711382" w:rsidP="00334F57">
      <w:pPr>
        <w:pStyle w:val="NormalWeb"/>
        <w:spacing w:line="276" w:lineRule="auto"/>
        <w:ind w:firstLine="720"/>
        <w:contextualSpacing/>
        <w:jc w:val="both"/>
        <w:rPr>
          <w:rFonts w:ascii="GHEA Grapalat" w:hAnsi="GHEA Grapalat"/>
          <w:sz w:val="22"/>
          <w:szCs w:val="22"/>
          <w:lang w:val="hy-AM"/>
        </w:rPr>
      </w:pPr>
      <w:r w:rsidRPr="00334F57">
        <w:rPr>
          <w:rFonts w:ascii="GHEA Grapalat" w:hAnsi="GHEA Grapalat"/>
          <w:sz w:val="22"/>
          <w:szCs w:val="22"/>
          <w:lang w:val="hy-AM"/>
        </w:rPr>
        <w:lastRenderedPageBreak/>
        <w:t>6.5. Պետական մարմնի կողմից պայմանագրի 4.1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744F819E" w14:textId="77777777" w:rsidR="00711382" w:rsidRPr="00334F57" w:rsidRDefault="00711382" w:rsidP="00334F57">
      <w:pPr>
        <w:pStyle w:val="NormalWeb"/>
        <w:spacing w:line="276" w:lineRule="auto"/>
        <w:ind w:firstLine="720"/>
        <w:contextualSpacing/>
        <w:jc w:val="both"/>
        <w:rPr>
          <w:rFonts w:ascii="GHEA Grapalat" w:hAnsi="GHEA Grapalat"/>
          <w:sz w:val="22"/>
          <w:szCs w:val="22"/>
          <w:lang w:val="hy-AM"/>
        </w:rPr>
      </w:pPr>
      <w:r w:rsidRPr="00334F57">
        <w:rPr>
          <w:rFonts w:ascii="GHEA Grapalat" w:hAnsi="GHEA Grapalat"/>
          <w:sz w:val="22"/>
          <w:szCs w:val="22"/>
          <w:lang w:val="hy-AM"/>
        </w:rPr>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92C81D6" w14:textId="77777777" w:rsidR="00711382" w:rsidRPr="00334F57" w:rsidRDefault="00711382" w:rsidP="00334F57">
      <w:pPr>
        <w:pStyle w:val="NormalWeb"/>
        <w:spacing w:line="276" w:lineRule="auto"/>
        <w:ind w:firstLine="720"/>
        <w:contextualSpacing/>
        <w:jc w:val="both"/>
        <w:rPr>
          <w:rFonts w:ascii="GHEA Grapalat" w:hAnsi="GHEA Grapalat"/>
          <w:sz w:val="22"/>
          <w:szCs w:val="22"/>
          <w:lang w:val="hy-AM"/>
        </w:rPr>
      </w:pPr>
      <w:r w:rsidRPr="00334F57">
        <w:rPr>
          <w:rFonts w:ascii="GHEA Grapalat" w:hAnsi="GHEA Grapalat"/>
          <w:sz w:val="22"/>
          <w:szCs w:val="22"/>
          <w:lang w:val="hy-AM"/>
        </w:rPr>
        <w:t>6.7. Տույժերի և (կամ) տուգանքի վճարումը Կողմերին չի ազատում իրենց պայմանագրային պարտավորությունները լրիվ կատարելուց։</w:t>
      </w:r>
    </w:p>
    <w:p w14:paraId="2B7DB6E6" w14:textId="77777777" w:rsidR="00D55AE9" w:rsidRPr="00334F57" w:rsidRDefault="00D55AE9" w:rsidP="00334F57">
      <w:pPr>
        <w:pStyle w:val="NormalWeb"/>
        <w:spacing w:before="0" w:beforeAutospacing="0" w:after="0" w:afterAutospacing="0" w:line="276" w:lineRule="auto"/>
        <w:ind w:firstLine="720"/>
        <w:jc w:val="both"/>
        <w:rPr>
          <w:rStyle w:val="Strong"/>
          <w:rFonts w:ascii="GHEA Grapalat" w:hAnsi="GHEA Grapalat"/>
          <w:sz w:val="10"/>
          <w:szCs w:val="10"/>
          <w:lang w:val="hy-AM"/>
        </w:rPr>
      </w:pPr>
    </w:p>
    <w:p w14:paraId="10DE6C53"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Style w:val="Strong"/>
          <w:rFonts w:ascii="GHEA Grapalat" w:hAnsi="GHEA Grapalat"/>
          <w:sz w:val="22"/>
          <w:szCs w:val="22"/>
          <w:lang w:val="hy-AM"/>
        </w:rPr>
        <w:t>7. Պայմանագրի գործողության ժամկետը</w:t>
      </w:r>
    </w:p>
    <w:p w14:paraId="3FEE6CAA"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38CB9EA8"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7.1. Պայմանագիրն ուժի մեջ է մտնում կողմերի ստորագրման պահից և գործում է մինչև կողմերի ստանձնած պարտավորությունների` ամբողջ ծավալով կատարումը:</w:t>
      </w:r>
    </w:p>
    <w:p w14:paraId="76927842"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6C1C6506"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185C8A7F"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Style w:val="Strong"/>
          <w:rFonts w:ascii="GHEA Grapalat" w:hAnsi="GHEA Grapalat"/>
          <w:sz w:val="22"/>
          <w:szCs w:val="22"/>
          <w:lang w:val="hy-AM"/>
        </w:rPr>
        <w:t>8. Անհաղթահարելի ուժի ազդեցությունը (ՖՈՐՍ-ՄԱԺՈՐ)</w:t>
      </w:r>
    </w:p>
    <w:p w14:paraId="3139F298"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10"/>
          <w:szCs w:val="10"/>
          <w:lang w:val="hy-AM"/>
        </w:rPr>
      </w:pPr>
    </w:p>
    <w:p w14:paraId="171C7D80"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ամսից ավել, ապա կողմերից յուրաքանչյուրն իրավունք ունի լուծելու պայմանագիրը` դրա մասին նախապես տեղյակ պահելով մյուս կողմին:</w:t>
      </w:r>
    </w:p>
    <w:p w14:paraId="2E980D2C" w14:textId="77777777" w:rsidR="00DB124B" w:rsidRPr="00334F57" w:rsidRDefault="00DB124B" w:rsidP="00334F57">
      <w:pPr>
        <w:pStyle w:val="NormalWeb"/>
        <w:spacing w:before="0" w:beforeAutospacing="0" w:after="0" w:afterAutospacing="0" w:line="276" w:lineRule="auto"/>
        <w:ind w:firstLine="720"/>
        <w:jc w:val="both"/>
        <w:rPr>
          <w:rStyle w:val="Strong"/>
          <w:rFonts w:ascii="GHEA Grapalat" w:hAnsi="GHEA Grapalat"/>
          <w:sz w:val="10"/>
          <w:szCs w:val="10"/>
          <w:lang w:val="hy-AM"/>
        </w:rPr>
      </w:pPr>
    </w:p>
    <w:p w14:paraId="214FF071" w14:textId="7E2362F3" w:rsidR="009C583C" w:rsidRPr="00334F57" w:rsidRDefault="009C583C"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Style w:val="Strong"/>
          <w:rFonts w:ascii="GHEA Grapalat" w:hAnsi="GHEA Grapalat"/>
          <w:sz w:val="22"/>
          <w:szCs w:val="22"/>
          <w:lang w:val="hy-AM"/>
        </w:rPr>
        <w:t>9. Եզրափակիչ դրույթներ</w:t>
      </w:r>
    </w:p>
    <w:p w14:paraId="12C7F632" w14:textId="77777777" w:rsidR="009C583C" w:rsidRPr="00334F57" w:rsidRDefault="009C583C" w:rsidP="00334F57">
      <w:pPr>
        <w:pStyle w:val="NormalWeb"/>
        <w:spacing w:before="0" w:beforeAutospacing="0" w:after="0" w:afterAutospacing="0" w:line="276" w:lineRule="auto"/>
        <w:ind w:firstLine="720"/>
        <w:jc w:val="both"/>
        <w:rPr>
          <w:rFonts w:ascii="GHEA Grapalat" w:hAnsi="GHEA Grapalat"/>
          <w:sz w:val="10"/>
          <w:szCs w:val="10"/>
          <w:shd w:val="clear" w:color="auto" w:fill="FFFFFF"/>
          <w:lang w:val="hy-AM"/>
        </w:rPr>
      </w:pPr>
    </w:p>
    <w:p w14:paraId="1C3C9929"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shd w:val="clear" w:color="auto" w:fill="FFFFFF"/>
          <w:lang w:val="hy-AM"/>
        </w:rPr>
      </w:pPr>
      <w:r w:rsidRPr="00334F57">
        <w:rPr>
          <w:rFonts w:ascii="GHEA Grapalat" w:hAnsi="GHEA Grapalat"/>
          <w:sz w:val="22"/>
          <w:szCs w:val="22"/>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5BCC67D3"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9.2.</w:t>
      </w:r>
      <w:r w:rsidRPr="00334F57">
        <w:rPr>
          <w:rFonts w:ascii="GHEA Grapalat" w:hAnsi="GHEA Grapalat"/>
          <w:sz w:val="22"/>
          <w:szCs w:val="22"/>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պետական մարմինը միակողմանի լուծում է պայմանագիրը, եթե արձանագրված խախտումները մինչև պայմանագրի կնքումը հայտնի լինելու </w:t>
      </w:r>
      <w:r w:rsidRPr="00334F57">
        <w:rPr>
          <w:rFonts w:ascii="GHEA Grapalat" w:hAnsi="GHEA Grapalat"/>
          <w:sz w:val="22"/>
          <w:szCs w:val="22"/>
          <w:shd w:val="clear" w:color="auto" w:fill="FFFFFF"/>
          <w:lang w:val="hy-AM"/>
        </w:rPr>
        <w:lastRenderedPageBreak/>
        <w:t xml:space="preserve">դեպքում, Հայաստանի Հանրապետության օրենսդրության համաձայն, հիմք կհանդիսանային պայմանագիրը չկնքելու համար: Ընդ որում՝ պետական մարմինը չի կրում </w:t>
      </w:r>
      <w:r w:rsidRPr="00334F57">
        <w:rPr>
          <w:rFonts w:ascii="GHEA Grapalat" w:hAnsi="GHEA Grapalat"/>
          <w:sz w:val="22"/>
          <w:szCs w:val="22"/>
          <w:lang w:val="hy-AM"/>
        </w:rPr>
        <w:t>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պետական մարմնի կրած վնասներն այն ծավալով, որի մասով պայմանագիրը լուծվել է:</w:t>
      </w:r>
    </w:p>
    <w:p w14:paraId="4BB7F0C1"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 լուծվում է և կոնսորցիումի անդամների նկատմամբ կիրառվում են պայմանագրով նախատեսված պատասխանատվության միջոցները:</w:t>
      </w:r>
    </w:p>
    <w:p w14:paraId="6A9BF38D"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 xml:space="preserve">9.4. Կազմակերպության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պետական մարմինը հրապարակում է իր պաշտոնական՝ </w:t>
      </w:r>
      <w:hyperlink r:id="rId16" w:history="1">
        <w:r w:rsidRPr="00334F57">
          <w:rPr>
            <w:rStyle w:val="Hyperlink"/>
            <w:rFonts w:ascii="GHEA Grapalat" w:hAnsi="GHEA Grapalat"/>
            <w:color w:val="auto"/>
            <w:sz w:val="22"/>
            <w:szCs w:val="22"/>
            <w:lang w:val="hy-AM"/>
          </w:rPr>
          <w:t>www.mineconomy.am</w:t>
        </w:r>
      </w:hyperlink>
      <w:r w:rsidRPr="00334F57">
        <w:rPr>
          <w:rFonts w:ascii="GHEA Grapalat" w:hAnsi="GHEA Grapalat"/>
          <w:sz w:val="22"/>
          <w:szCs w:val="22"/>
          <w:lang w:val="hy-AM"/>
        </w:rPr>
        <w:t xml:space="preserve"> կայքում՝ նշելով հրապարակման ամսաթիվը:</w:t>
      </w:r>
    </w:p>
    <w:p w14:paraId="7BDB6773"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պետական մարմինը այն ուղարկում է նաև կազմակերպության էլեկտրոնային փոստին:</w:t>
      </w:r>
    </w:p>
    <w:p w14:paraId="2B1C90F4"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01F1A2F5" w14:textId="77777777" w:rsidR="00D55AE9"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 xml:space="preserve">9.6.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 Պայմանագիրը կազմված է </w:t>
      </w:r>
      <w:r w:rsidR="00A26370" w:rsidRPr="00334F57">
        <w:rPr>
          <w:rFonts w:ascii="GHEA Grapalat" w:hAnsi="GHEA Grapalat"/>
          <w:sz w:val="22"/>
          <w:szCs w:val="22"/>
          <w:lang w:val="hy-AM"/>
        </w:rPr>
        <w:t xml:space="preserve">*** </w:t>
      </w:r>
      <w:r w:rsidRPr="00334F57">
        <w:rPr>
          <w:rFonts w:ascii="GHEA Grapalat" w:hAnsi="GHEA Grapalat"/>
          <w:sz w:val="22"/>
          <w:szCs w:val="22"/>
          <w:lang w:val="hy-AM"/>
        </w:rPr>
        <w:t>էջից։</w:t>
      </w:r>
    </w:p>
    <w:p w14:paraId="2E053AF7" w14:textId="724152FB" w:rsidR="009C583C" w:rsidRPr="00334F57" w:rsidRDefault="00D55AE9" w:rsidP="00334F57">
      <w:pPr>
        <w:pStyle w:val="NormalWeb"/>
        <w:spacing w:before="0" w:beforeAutospacing="0" w:after="0" w:afterAutospacing="0" w:line="276" w:lineRule="auto"/>
        <w:ind w:firstLine="720"/>
        <w:jc w:val="both"/>
        <w:rPr>
          <w:rFonts w:ascii="GHEA Grapalat" w:hAnsi="GHEA Grapalat"/>
          <w:sz w:val="22"/>
          <w:szCs w:val="22"/>
          <w:lang w:val="hy-AM"/>
        </w:rPr>
      </w:pPr>
      <w:r w:rsidRPr="00334F57">
        <w:rPr>
          <w:rFonts w:ascii="GHEA Grapalat" w:hAnsi="GHEA Grapalat"/>
          <w:sz w:val="22"/>
          <w:szCs w:val="22"/>
          <w:lang w:val="hy-AM"/>
        </w:rPr>
        <w:t>9.7.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r w:rsidR="009C583C" w:rsidRPr="00334F57">
        <w:rPr>
          <w:rFonts w:ascii="GHEA Grapalat" w:hAnsi="GHEA Grapalat"/>
          <w:sz w:val="22"/>
          <w:szCs w:val="22"/>
          <w:lang w:val="hy-AM"/>
        </w:rPr>
        <w:t>:</w:t>
      </w:r>
    </w:p>
    <w:p w14:paraId="19B3E4C9" w14:textId="77777777" w:rsidR="009C583C" w:rsidRPr="00334F57" w:rsidRDefault="009C583C" w:rsidP="00334F57">
      <w:pPr>
        <w:pStyle w:val="NormalWeb"/>
        <w:spacing w:before="0" w:beforeAutospacing="0" w:after="0" w:afterAutospacing="0" w:line="276" w:lineRule="auto"/>
        <w:ind w:firstLine="375"/>
        <w:jc w:val="both"/>
        <w:rPr>
          <w:rFonts w:ascii="GHEA Grapalat" w:hAnsi="GHEA Grapalat"/>
          <w:sz w:val="16"/>
          <w:szCs w:val="16"/>
          <w:lang w:val="hy-AM"/>
        </w:rPr>
      </w:pPr>
    </w:p>
    <w:p w14:paraId="255CAF57" w14:textId="697876B9" w:rsidR="009C583C" w:rsidRPr="00334F57" w:rsidRDefault="009C583C" w:rsidP="00334F57">
      <w:pPr>
        <w:pStyle w:val="NormalWeb"/>
        <w:spacing w:before="0" w:beforeAutospacing="0" w:after="0" w:afterAutospacing="0" w:line="276" w:lineRule="auto"/>
        <w:ind w:firstLine="720"/>
        <w:jc w:val="both"/>
        <w:rPr>
          <w:rStyle w:val="Strong"/>
          <w:rFonts w:ascii="GHEA Grapalat" w:hAnsi="GHEA Grapalat"/>
          <w:sz w:val="22"/>
          <w:szCs w:val="22"/>
          <w:lang w:val="hy-AM"/>
        </w:rPr>
      </w:pPr>
      <w:r w:rsidRPr="00334F57">
        <w:rPr>
          <w:rStyle w:val="Strong"/>
          <w:rFonts w:ascii="GHEA Grapalat" w:hAnsi="GHEA Grapalat"/>
          <w:sz w:val="22"/>
          <w:szCs w:val="22"/>
          <w:lang w:val="hy-AM"/>
        </w:rPr>
        <w:t>10. Կողմերի հասցեները, բանկային վավերապայմանները և ստորագրությունները</w:t>
      </w:r>
    </w:p>
    <w:p w14:paraId="6FBF588C" w14:textId="1C3B4C4F" w:rsidR="00BD37A6" w:rsidRPr="00334F57" w:rsidRDefault="00BD37A6" w:rsidP="00334F57">
      <w:pPr>
        <w:pStyle w:val="NormalWeb"/>
        <w:spacing w:before="0" w:beforeAutospacing="0" w:after="0" w:afterAutospacing="0" w:line="276" w:lineRule="auto"/>
        <w:ind w:firstLine="720"/>
        <w:jc w:val="both"/>
        <w:rPr>
          <w:rStyle w:val="Strong"/>
          <w:rFonts w:ascii="GHEA Grapalat" w:hAnsi="GHEA Grapalat"/>
          <w:sz w:val="16"/>
          <w:szCs w:val="16"/>
          <w:lang w:val="hy-AM"/>
        </w:rPr>
      </w:pPr>
    </w:p>
    <w:p w14:paraId="29EB45A6" w14:textId="77777777" w:rsidR="00DB124B" w:rsidRPr="00334F57" w:rsidRDefault="00DB124B" w:rsidP="00334F57">
      <w:pPr>
        <w:pStyle w:val="NormalWeb"/>
        <w:spacing w:before="0" w:beforeAutospacing="0" w:after="0" w:afterAutospacing="0" w:line="276" w:lineRule="auto"/>
        <w:ind w:firstLine="720"/>
        <w:jc w:val="both"/>
        <w:rPr>
          <w:rStyle w:val="Strong"/>
          <w:rFonts w:ascii="GHEA Grapalat" w:hAnsi="GHEA Grapalat"/>
          <w:sz w:val="16"/>
          <w:szCs w:val="16"/>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334F57" w14:paraId="384872FE" w14:textId="77777777" w:rsidTr="005939EF">
        <w:tc>
          <w:tcPr>
            <w:tcW w:w="3690" w:type="dxa"/>
          </w:tcPr>
          <w:p w14:paraId="1AB4D8B1" w14:textId="77777777" w:rsidR="00BD37A6" w:rsidRPr="00334F57" w:rsidRDefault="00BD37A6" w:rsidP="00334F57">
            <w:pPr>
              <w:spacing w:line="276" w:lineRule="auto"/>
              <w:jc w:val="center"/>
              <w:rPr>
                <w:rFonts w:ascii="GHEA Grapalat" w:hAnsi="GHEA Grapalat"/>
                <w:b/>
                <w:lang w:val="hy-AM"/>
              </w:rPr>
            </w:pPr>
            <w:r w:rsidRPr="00334F57">
              <w:rPr>
                <w:rFonts w:ascii="GHEA Grapalat" w:hAnsi="GHEA Grapalat"/>
                <w:b/>
                <w:lang w:val="hy-AM"/>
              </w:rPr>
              <w:t>ՊԱՏՎԻՐԱՏՈՒ</w:t>
            </w:r>
          </w:p>
          <w:p w14:paraId="26E9AC15" w14:textId="3B377758" w:rsidR="0092611C" w:rsidRPr="00334F57" w:rsidRDefault="0092611C" w:rsidP="00334F5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6D7B7ACB" w14:textId="77777777" w:rsidR="00BD37A6" w:rsidRPr="00334F57" w:rsidRDefault="00BD37A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35229D6E" w14:textId="77777777" w:rsidR="00BD37A6" w:rsidRPr="00334F57" w:rsidRDefault="00BD37A6" w:rsidP="00334F57">
            <w:pPr>
              <w:spacing w:line="276" w:lineRule="auto"/>
              <w:jc w:val="center"/>
              <w:rPr>
                <w:rFonts w:ascii="GHEA Grapalat" w:hAnsi="GHEA Grapalat"/>
                <w:b/>
                <w:lang w:val="nb-NO"/>
              </w:rPr>
            </w:pPr>
            <w:r w:rsidRPr="00334F57">
              <w:rPr>
                <w:rFonts w:ascii="GHEA Grapalat" w:hAnsi="GHEA Grapalat"/>
                <w:b/>
                <w:lang w:val="nb-NO"/>
              </w:rPr>
              <w:t>ԿԱՏԱՐՈՂ</w:t>
            </w:r>
          </w:p>
          <w:p w14:paraId="0BFE5D28" w14:textId="77777777" w:rsidR="00BD37A6" w:rsidRPr="00334F57" w:rsidRDefault="00BD37A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334F57" w14:paraId="090484DA" w14:textId="77777777" w:rsidTr="005939EF">
        <w:tc>
          <w:tcPr>
            <w:tcW w:w="3690" w:type="dxa"/>
            <w:tcBorders>
              <w:bottom w:val="single" w:sz="4" w:space="0" w:color="auto"/>
            </w:tcBorders>
          </w:tcPr>
          <w:p w14:paraId="4E703B3C" w14:textId="77777777" w:rsidR="005939EF" w:rsidRPr="00334F57" w:rsidRDefault="005939EF" w:rsidP="00334F57">
            <w:pPr>
              <w:pStyle w:val="NormalWeb"/>
              <w:spacing w:before="0" w:beforeAutospacing="0" w:after="0" w:afterAutospacing="0" w:line="276" w:lineRule="auto"/>
              <w:jc w:val="both"/>
              <w:rPr>
                <w:rFonts w:ascii="GHEA Grapalat" w:hAnsi="GHEA Grapalat"/>
                <w:sz w:val="22"/>
                <w:szCs w:val="22"/>
              </w:rPr>
            </w:pPr>
          </w:p>
        </w:tc>
        <w:tc>
          <w:tcPr>
            <w:tcW w:w="1710" w:type="dxa"/>
          </w:tcPr>
          <w:p w14:paraId="429D5925" w14:textId="77777777" w:rsidR="00BD37A6" w:rsidRPr="00334F57" w:rsidRDefault="00BD37A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2971ACF2" w14:textId="77777777" w:rsidR="00BD37A6" w:rsidRPr="00334F57" w:rsidRDefault="00BD37A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334F57" w14:paraId="4E47C450" w14:textId="77777777" w:rsidTr="005939EF">
        <w:tc>
          <w:tcPr>
            <w:tcW w:w="3690" w:type="dxa"/>
            <w:tcBorders>
              <w:top w:val="single" w:sz="4" w:space="0" w:color="auto"/>
            </w:tcBorders>
          </w:tcPr>
          <w:p w14:paraId="0D6956DF" w14:textId="77777777" w:rsidR="005939EF" w:rsidRPr="00334F57" w:rsidRDefault="005939EF" w:rsidP="00334F57">
            <w:pPr>
              <w:pStyle w:val="NormalWeb"/>
              <w:spacing w:before="0" w:beforeAutospacing="0" w:after="0" w:afterAutospacing="0" w:line="276" w:lineRule="auto"/>
              <w:jc w:val="center"/>
              <w:rPr>
                <w:rFonts w:ascii="GHEA Grapalat" w:hAnsi="GHEA Grapalat"/>
                <w:vertAlign w:val="superscript"/>
              </w:rPr>
            </w:pPr>
            <w:r w:rsidRPr="00334F57">
              <w:rPr>
                <w:rFonts w:ascii="GHEA Grapalat" w:hAnsi="GHEA Grapalat"/>
                <w:vertAlign w:val="superscript"/>
                <w:lang w:val="pt-BR"/>
              </w:rPr>
              <w:t>(ստորագրություն)</w:t>
            </w:r>
          </w:p>
        </w:tc>
        <w:tc>
          <w:tcPr>
            <w:tcW w:w="1710" w:type="dxa"/>
          </w:tcPr>
          <w:p w14:paraId="1D365AEB" w14:textId="77777777" w:rsidR="005939EF" w:rsidRPr="00334F57" w:rsidRDefault="005939EF"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494A9BCC" w14:textId="77777777" w:rsidR="005939EF" w:rsidRPr="00334F57" w:rsidRDefault="005939EF" w:rsidP="00334F57">
            <w:pPr>
              <w:pStyle w:val="NormalWeb"/>
              <w:spacing w:before="0" w:beforeAutospacing="0" w:after="0" w:afterAutospacing="0" w:line="276" w:lineRule="auto"/>
              <w:jc w:val="center"/>
              <w:rPr>
                <w:rFonts w:ascii="GHEA Grapalat" w:hAnsi="GHEA Grapalat"/>
                <w:vertAlign w:val="superscript"/>
                <w:lang w:val="hy-AM"/>
              </w:rPr>
            </w:pPr>
            <w:r w:rsidRPr="00334F57">
              <w:rPr>
                <w:rFonts w:ascii="GHEA Grapalat" w:hAnsi="GHEA Grapalat"/>
                <w:vertAlign w:val="superscript"/>
                <w:lang w:val="pt-BR"/>
              </w:rPr>
              <w:t>(ստորագրություն)</w:t>
            </w:r>
          </w:p>
        </w:tc>
      </w:tr>
      <w:tr w:rsidR="00BD7570" w:rsidRPr="00334F57" w14:paraId="4184DD36" w14:textId="77777777" w:rsidTr="005939EF">
        <w:tc>
          <w:tcPr>
            <w:tcW w:w="3690" w:type="dxa"/>
          </w:tcPr>
          <w:p w14:paraId="32431DC9" w14:textId="77777777" w:rsidR="005939EF" w:rsidRPr="00334F57" w:rsidRDefault="005939EF" w:rsidP="00334F57">
            <w:pPr>
              <w:pStyle w:val="NormalWeb"/>
              <w:spacing w:before="0" w:beforeAutospacing="0" w:after="0" w:afterAutospacing="0" w:line="276" w:lineRule="auto"/>
              <w:ind w:left="2645"/>
              <w:rPr>
                <w:rFonts w:ascii="GHEA Grapalat" w:hAnsi="GHEA Grapalat"/>
                <w:vertAlign w:val="superscript"/>
                <w:lang w:val="pt-BR"/>
              </w:rPr>
            </w:pPr>
            <w:r w:rsidRPr="00334F57">
              <w:rPr>
                <w:rFonts w:ascii="GHEA Grapalat" w:hAnsi="GHEA Grapalat"/>
                <w:sz w:val="16"/>
                <w:szCs w:val="16"/>
                <w:lang w:val="pt-BR"/>
              </w:rPr>
              <w:t>Կ.Տ.</w:t>
            </w:r>
          </w:p>
        </w:tc>
        <w:tc>
          <w:tcPr>
            <w:tcW w:w="1710" w:type="dxa"/>
          </w:tcPr>
          <w:p w14:paraId="53DA7100" w14:textId="77777777" w:rsidR="005939EF" w:rsidRPr="00334F57" w:rsidRDefault="005939EF"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E2DE3B0" w14:textId="77777777" w:rsidR="005939EF" w:rsidRPr="00334F57" w:rsidRDefault="005939EF" w:rsidP="00334F57">
            <w:pPr>
              <w:pStyle w:val="NormalWeb"/>
              <w:spacing w:before="0" w:beforeAutospacing="0" w:after="0" w:afterAutospacing="0" w:line="276" w:lineRule="auto"/>
              <w:ind w:firstLine="2470"/>
              <w:jc w:val="center"/>
              <w:rPr>
                <w:rFonts w:ascii="GHEA Grapalat" w:hAnsi="GHEA Grapalat"/>
                <w:vertAlign w:val="superscript"/>
                <w:lang w:val="pt-BR"/>
              </w:rPr>
            </w:pPr>
            <w:r w:rsidRPr="00334F57">
              <w:rPr>
                <w:rFonts w:ascii="GHEA Grapalat" w:hAnsi="GHEA Grapalat"/>
                <w:sz w:val="16"/>
                <w:szCs w:val="16"/>
                <w:lang w:val="pt-BR"/>
              </w:rPr>
              <w:t>Կ.Տ.</w:t>
            </w:r>
          </w:p>
        </w:tc>
      </w:tr>
    </w:tbl>
    <w:tbl>
      <w:tblPr>
        <w:tblW w:w="7077" w:type="pct"/>
        <w:tblCellSpacing w:w="0" w:type="dxa"/>
        <w:shd w:val="clear" w:color="auto" w:fill="FFFFFF"/>
        <w:tblCellMar>
          <w:left w:w="0" w:type="dxa"/>
          <w:right w:w="0" w:type="dxa"/>
        </w:tblCellMar>
        <w:tblLook w:val="04A0" w:firstRow="1" w:lastRow="0" w:firstColumn="1" w:lastColumn="0" w:noHBand="0" w:noVBand="1"/>
      </w:tblPr>
      <w:tblGrid>
        <w:gridCol w:w="9626"/>
        <w:gridCol w:w="4500"/>
        <w:gridCol w:w="14"/>
      </w:tblGrid>
      <w:tr w:rsidR="00BD7570" w:rsidRPr="00334F57" w14:paraId="7FBB940C" w14:textId="77777777" w:rsidTr="00A26370">
        <w:trPr>
          <w:tblCellSpacing w:w="0" w:type="dxa"/>
        </w:trPr>
        <w:tc>
          <w:tcPr>
            <w:tcW w:w="9626" w:type="dxa"/>
            <w:shd w:val="clear" w:color="auto" w:fill="FFFFFF"/>
          </w:tcPr>
          <w:p w14:paraId="1BBA1D0F" w14:textId="77777777" w:rsidR="0092611C" w:rsidRDefault="0092611C" w:rsidP="00334F57">
            <w:pPr>
              <w:spacing w:line="276" w:lineRule="auto"/>
              <w:jc w:val="center"/>
              <w:rPr>
                <w:rFonts w:ascii="GHEA Grapalat" w:hAnsi="GHEA Grapalat"/>
                <w:b/>
                <w:sz w:val="20"/>
                <w:lang w:val="hy-AM"/>
              </w:rPr>
            </w:pPr>
          </w:p>
          <w:p w14:paraId="7B77F233" w14:textId="77777777" w:rsidR="00466FBD" w:rsidRDefault="00466FBD" w:rsidP="00334F57">
            <w:pPr>
              <w:spacing w:line="276" w:lineRule="auto"/>
              <w:jc w:val="center"/>
              <w:rPr>
                <w:rFonts w:ascii="GHEA Grapalat" w:hAnsi="GHEA Grapalat"/>
                <w:b/>
                <w:sz w:val="20"/>
                <w:lang w:val="hy-AM"/>
              </w:rPr>
            </w:pPr>
          </w:p>
          <w:p w14:paraId="0EC34E84" w14:textId="77777777" w:rsidR="00466FBD" w:rsidRDefault="00466FBD" w:rsidP="00334F57">
            <w:pPr>
              <w:spacing w:line="276" w:lineRule="auto"/>
              <w:jc w:val="center"/>
              <w:rPr>
                <w:rFonts w:ascii="GHEA Grapalat" w:hAnsi="GHEA Grapalat"/>
                <w:b/>
                <w:sz w:val="20"/>
                <w:lang w:val="hy-AM"/>
              </w:rPr>
            </w:pPr>
          </w:p>
          <w:p w14:paraId="21272747" w14:textId="43938E35" w:rsidR="00466FBD" w:rsidRPr="00334F57" w:rsidRDefault="00466FBD" w:rsidP="00334F57">
            <w:pPr>
              <w:spacing w:line="276" w:lineRule="auto"/>
              <w:jc w:val="center"/>
              <w:rPr>
                <w:rFonts w:ascii="GHEA Grapalat" w:hAnsi="GHEA Grapalat"/>
                <w:b/>
                <w:sz w:val="20"/>
                <w:lang w:val="hy-AM"/>
              </w:rPr>
            </w:pPr>
          </w:p>
        </w:tc>
        <w:tc>
          <w:tcPr>
            <w:tcW w:w="4500" w:type="dxa"/>
            <w:shd w:val="clear" w:color="auto" w:fill="FFFFFF"/>
            <w:vAlign w:val="center"/>
          </w:tcPr>
          <w:p w14:paraId="761A8D48" w14:textId="77777777" w:rsidR="00A26370" w:rsidRPr="00334F57" w:rsidRDefault="00A26370" w:rsidP="00334F57">
            <w:pPr>
              <w:pStyle w:val="NormalWeb"/>
              <w:spacing w:before="0" w:beforeAutospacing="0" w:after="0" w:afterAutospacing="0" w:line="276" w:lineRule="auto"/>
              <w:ind w:firstLine="375"/>
              <w:rPr>
                <w:rFonts w:ascii="GHEA Grapalat" w:hAnsi="GHEA Grapalat"/>
                <w:b/>
                <w:bCs/>
                <w:sz w:val="21"/>
                <w:szCs w:val="21"/>
                <w:lang w:val="hy-AM"/>
              </w:rPr>
            </w:pPr>
          </w:p>
        </w:tc>
        <w:tc>
          <w:tcPr>
            <w:tcW w:w="0" w:type="auto"/>
            <w:shd w:val="clear" w:color="auto" w:fill="FFFFFF"/>
            <w:vAlign w:val="bottom"/>
          </w:tcPr>
          <w:p w14:paraId="73AAEFB9" w14:textId="77777777" w:rsidR="00A26370" w:rsidRPr="00334F57" w:rsidRDefault="00A26370" w:rsidP="00334F57">
            <w:pPr>
              <w:spacing w:line="276" w:lineRule="auto"/>
              <w:jc w:val="right"/>
              <w:rPr>
                <w:rFonts w:ascii="GHEA Grapalat" w:hAnsi="GHEA Grapalat"/>
                <w:sz w:val="21"/>
                <w:szCs w:val="21"/>
              </w:rPr>
            </w:pPr>
          </w:p>
        </w:tc>
      </w:tr>
    </w:tbl>
    <w:p w14:paraId="5A2B9CB3" w14:textId="77777777" w:rsidR="00DA720C" w:rsidRPr="00334F57" w:rsidRDefault="00DA720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 xml:space="preserve">Հավելված </w:t>
      </w:r>
      <w:r w:rsidRPr="00334F57">
        <w:rPr>
          <w:rFonts w:ascii="GHEA Grapalat" w:hAnsi="GHEA Grapalat" w:cs="Sylfaen"/>
          <w:sz w:val="20"/>
        </w:rPr>
        <w:t>1</w:t>
      </w:r>
    </w:p>
    <w:p w14:paraId="5627611C" w14:textId="77777777" w:rsidR="00DA720C" w:rsidRPr="00334F57" w:rsidRDefault="00DA720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20 թ. _</w:t>
      </w:r>
      <w:r w:rsidRPr="00334F57">
        <w:rPr>
          <w:rFonts w:ascii="GHEA Grapalat" w:hAnsi="GHEA Grapalat" w:cs="Sylfaen"/>
          <w:sz w:val="20"/>
        </w:rPr>
        <w:t>__</w:t>
      </w:r>
      <w:r w:rsidRPr="00334F57">
        <w:rPr>
          <w:rFonts w:ascii="GHEA Grapalat" w:hAnsi="GHEA Grapalat" w:cs="Sylfaen"/>
          <w:sz w:val="20"/>
          <w:lang w:val="hy-AM"/>
        </w:rPr>
        <w:t>____________ _</w:t>
      </w:r>
      <w:r w:rsidRPr="00334F57">
        <w:rPr>
          <w:rFonts w:ascii="GHEA Grapalat" w:hAnsi="GHEA Grapalat" w:cs="Sylfaen"/>
          <w:sz w:val="20"/>
        </w:rPr>
        <w:t>___</w:t>
      </w:r>
      <w:r w:rsidRPr="00334F57">
        <w:rPr>
          <w:rFonts w:ascii="GHEA Grapalat" w:hAnsi="GHEA Grapalat" w:cs="Sylfaen"/>
          <w:sz w:val="20"/>
          <w:lang w:val="hy-AM"/>
        </w:rPr>
        <w:t>___ -ին</w:t>
      </w:r>
    </w:p>
    <w:p w14:paraId="3FC54018" w14:textId="77777777" w:rsidR="00DA720C" w:rsidRPr="00334F57" w:rsidRDefault="00DA720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կնքված N _</w:t>
      </w:r>
      <w:r w:rsidRPr="00334F57">
        <w:rPr>
          <w:rFonts w:ascii="GHEA Grapalat" w:hAnsi="GHEA Grapalat" w:cs="Sylfaen"/>
          <w:sz w:val="20"/>
        </w:rPr>
        <w:t>_</w:t>
      </w:r>
      <w:r w:rsidRPr="00334F57">
        <w:rPr>
          <w:rFonts w:ascii="GHEA Grapalat" w:hAnsi="GHEA Grapalat" w:cs="Sylfaen"/>
          <w:sz w:val="20"/>
          <w:lang w:val="hy-AM"/>
        </w:rPr>
        <w:t>_______ պայմանագրի</w:t>
      </w:r>
    </w:p>
    <w:p w14:paraId="0D38B928" w14:textId="77777777" w:rsidR="00E46888" w:rsidRPr="00334F57" w:rsidRDefault="00E46888" w:rsidP="00334F57">
      <w:pPr>
        <w:pStyle w:val="NormalWeb"/>
        <w:spacing w:before="0" w:beforeAutospacing="0" w:after="0" w:afterAutospacing="0" w:line="276" w:lineRule="auto"/>
        <w:ind w:firstLine="375"/>
        <w:rPr>
          <w:rFonts w:ascii="GHEA Grapalat" w:hAnsi="GHEA Grapalat"/>
          <w:sz w:val="21"/>
          <w:szCs w:val="21"/>
          <w:lang w:val="hy-AM"/>
        </w:rPr>
      </w:pPr>
    </w:p>
    <w:p w14:paraId="5423DE3D" w14:textId="77777777" w:rsidR="00DA720C" w:rsidRPr="00334F57" w:rsidRDefault="00DA720C" w:rsidP="00334F57">
      <w:pPr>
        <w:pStyle w:val="NormalWeb"/>
        <w:spacing w:before="0" w:beforeAutospacing="0" w:after="0" w:afterAutospacing="0" w:line="276" w:lineRule="auto"/>
        <w:ind w:firstLine="375"/>
        <w:rPr>
          <w:rFonts w:ascii="GHEA Grapalat" w:hAnsi="GHEA Grapalat"/>
          <w:sz w:val="21"/>
          <w:szCs w:val="21"/>
        </w:rPr>
      </w:pPr>
    </w:p>
    <w:p w14:paraId="7F11B887" w14:textId="77777777" w:rsidR="009C583C" w:rsidRPr="00334F57" w:rsidRDefault="009C583C" w:rsidP="00334F57">
      <w:pPr>
        <w:pStyle w:val="NormalWeb"/>
        <w:spacing w:before="0" w:beforeAutospacing="0" w:after="0" w:afterAutospacing="0" w:line="276" w:lineRule="auto"/>
        <w:jc w:val="center"/>
        <w:rPr>
          <w:rStyle w:val="Strong"/>
          <w:rFonts w:ascii="GHEA Grapalat" w:hAnsi="GHEA Grapalat"/>
          <w:sz w:val="21"/>
          <w:szCs w:val="21"/>
        </w:rPr>
      </w:pPr>
      <w:r w:rsidRPr="00334F57">
        <w:rPr>
          <w:rStyle w:val="Strong"/>
          <w:rFonts w:ascii="GHEA Grapalat" w:hAnsi="GHEA Grapalat"/>
          <w:sz w:val="21"/>
          <w:szCs w:val="21"/>
        </w:rPr>
        <w:t>ՄԻՋՈՑԱՌՈՒՄՆԵՐ</w:t>
      </w:r>
    </w:p>
    <w:p w14:paraId="1709EC64" w14:textId="77777777" w:rsidR="00557603" w:rsidRPr="00334F57" w:rsidRDefault="00557603" w:rsidP="00334F57">
      <w:pPr>
        <w:pStyle w:val="NormalWeb"/>
        <w:spacing w:before="0" w:beforeAutospacing="0" w:after="0" w:afterAutospacing="0" w:line="276" w:lineRule="auto"/>
        <w:jc w:val="center"/>
        <w:rPr>
          <w:rStyle w:val="Strong"/>
          <w:rFonts w:ascii="GHEA Grapalat" w:hAnsi="GHEA Grapalat"/>
          <w:sz w:val="21"/>
          <w:szCs w:val="21"/>
        </w:rPr>
      </w:pPr>
    </w:p>
    <w:tbl>
      <w:tblPr>
        <w:tblW w:w="1042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2"/>
        <w:gridCol w:w="1170"/>
        <w:gridCol w:w="1080"/>
        <w:gridCol w:w="1890"/>
        <w:gridCol w:w="1530"/>
        <w:gridCol w:w="1620"/>
        <w:gridCol w:w="1440"/>
        <w:gridCol w:w="1252"/>
      </w:tblGrid>
      <w:tr w:rsidR="00BD7570" w:rsidRPr="00334F57" w14:paraId="0B8D8816" w14:textId="77777777" w:rsidTr="00E11988">
        <w:trPr>
          <w:tblCellSpacing w:w="0" w:type="dxa"/>
          <w:jc w:val="center"/>
        </w:trPr>
        <w:tc>
          <w:tcPr>
            <w:tcW w:w="44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03E2A06" w14:textId="77777777" w:rsidR="00914149" w:rsidRPr="00334F57" w:rsidRDefault="00914149" w:rsidP="00334F57">
            <w:pPr>
              <w:pStyle w:val="NormalWeb"/>
              <w:spacing w:before="0" w:beforeAutospacing="0" w:after="0" w:afterAutospacing="0"/>
              <w:jc w:val="center"/>
              <w:rPr>
                <w:rFonts w:ascii="GHEA Grapalat" w:hAnsi="GHEA Grapalat"/>
                <w:sz w:val="18"/>
                <w:szCs w:val="18"/>
              </w:rPr>
            </w:pPr>
          </w:p>
          <w:p w14:paraId="6BDED6B5" w14:textId="77777777" w:rsidR="00914149" w:rsidRPr="00334F57" w:rsidRDefault="00914149" w:rsidP="00334F57">
            <w:pPr>
              <w:pStyle w:val="NormalWeb"/>
              <w:spacing w:before="0" w:beforeAutospacing="0" w:after="0" w:afterAutospacing="0"/>
              <w:jc w:val="center"/>
              <w:rPr>
                <w:rFonts w:ascii="GHEA Grapalat" w:hAnsi="GHEA Grapalat"/>
                <w:sz w:val="18"/>
                <w:szCs w:val="18"/>
              </w:rPr>
            </w:pPr>
          </w:p>
          <w:p w14:paraId="5EDFD63D" w14:textId="77777777" w:rsidR="00914149" w:rsidRPr="00334F57" w:rsidRDefault="00914149" w:rsidP="00334F57">
            <w:pPr>
              <w:pStyle w:val="NormalWeb"/>
              <w:spacing w:before="0" w:beforeAutospacing="0" w:after="0" w:afterAutospacing="0"/>
              <w:jc w:val="center"/>
              <w:rPr>
                <w:rFonts w:ascii="GHEA Grapalat" w:hAnsi="GHEA Grapalat"/>
                <w:sz w:val="18"/>
                <w:szCs w:val="18"/>
              </w:rPr>
            </w:pPr>
          </w:p>
          <w:p w14:paraId="4C2ACD62" w14:textId="77777777" w:rsidR="00914149" w:rsidRPr="00334F57" w:rsidRDefault="00914149" w:rsidP="00334F57">
            <w:pPr>
              <w:pStyle w:val="NormalWeb"/>
              <w:spacing w:before="0" w:beforeAutospacing="0" w:after="0" w:afterAutospacing="0"/>
              <w:jc w:val="center"/>
              <w:rPr>
                <w:rFonts w:ascii="GHEA Grapalat" w:hAnsi="GHEA Grapalat"/>
                <w:sz w:val="18"/>
                <w:szCs w:val="18"/>
              </w:rPr>
            </w:pPr>
          </w:p>
          <w:p w14:paraId="2115FFAC" w14:textId="77777777" w:rsidR="00914149" w:rsidRPr="00334F57" w:rsidRDefault="00914149" w:rsidP="00334F57">
            <w:pPr>
              <w:pStyle w:val="NormalWeb"/>
              <w:spacing w:before="0" w:beforeAutospacing="0" w:after="0" w:afterAutospacing="0"/>
              <w:jc w:val="center"/>
              <w:rPr>
                <w:rFonts w:ascii="GHEA Grapalat" w:hAnsi="GHEA Grapalat"/>
                <w:sz w:val="18"/>
                <w:szCs w:val="18"/>
              </w:rPr>
            </w:pPr>
          </w:p>
          <w:p w14:paraId="63FE1F81" w14:textId="77777777" w:rsidR="00914149" w:rsidRPr="00334F57" w:rsidRDefault="00914149" w:rsidP="00334F57">
            <w:pPr>
              <w:pStyle w:val="NormalWeb"/>
              <w:spacing w:before="0" w:beforeAutospacing="0" w:after="0" w:afterAutospacing="0"/>
              <w:jc w:val="center"/>
              <w:rPr>
                <w:rFonts w:ascii="GHEA Grapalat" w:hAnsi="GHEA Grapalat"/>
                <w:sz w:val="18"/>
                <w:szCs w:val="18"/>
              </w:rPr>
            </w:pPr>
            <w:r w:rsidRPr="00334F57">
              <w:rPr>
                <w:rFonts w:ascii="GHEA Grapalat" w:hAnsi="GHEA Grapalat"/>
                <w:sz w:val="18"/>
                <w:szCs w:val="18"/>
              </w:rPr>
              <w:t>NN</w:t>
            </w: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tcPr>
          <w:p w14:paraId="270B96A5"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029EF84F"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Դրամաշնորհի միջոցների հաշվին իրականացվող միջոցառման (ըստ փուլերի)</w:t>
            </w:r>
          </w:p>
          <w:p w14:paraId="27A8A34D"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tc>
      </w:tr>
      <w:tr w:rsidR="00BD7570" w:rsidRPr="00742079" w14:paraId="3F114D41" w14:textId="77777777" w:rsidTr="00E11988">
        <w:trPr>
          <w:tblCellSpacing w:w="0" w:type="dxa"/>
          <w:jc w:val="center"/>
        </w:trPr>
        <w:tc>
          <w:tcPr>
            <w:tcW w:w="4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AA6691" w14:textId="77777777" w:rsidR="00914149" w:rsidRPr="00334F57" w:rsidRDefault="00914149" w:rsidP="00334F57">
            <w:pPr>
              <w:spacing w:after="0" w:line="240" w:lineRule="auto"/>
              <w:jc w:val="center"/>
              <w:rPr>
                <w:rFonts w:ascii="GHEA Grapalat" w:hAnsi="GHEA Grapalat"/>
                <w:sz w:val="18"/>
                <w:szCs w:val="18"/>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572DB9D1"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103E6B68"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45AB3E83"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անվանումը</w:t>
            </w: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589F73D"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28DEBC39"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03E7A11D"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նկարագիրը</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681C972C"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2BE05152"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կազմակերպության կողմից կատարման ենթակա գործողությունները (ըստ փուլերի)</w:t>
            </w: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579C8490"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2A9676FC"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ակնկալվող արդյունքները և դրանց գնահատման չափանիշները (ըստ փուլերի)</w:t>
            </w:r>
          </w:p>
          <w:p w14:paraId="695F5FE3"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0AEE661A"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76CFB6BA"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միջոցառման իրականացման վերջնաժամկետը (ըստ փուլերի)</w:t>
            </w: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9A2021F"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77381F2C"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հաշվետվության ներկայացման կարգն ու ժամկետը (ըստ փուլերի)</w:t>
            </w: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3F10D8DD"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p>
          <w:p w14:paraId="045C761F"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պահանջվող գումարը</w:t>
            </w:r>
          </w:p>
          <w:p w14:paraId="6A2C42F3" w14:textId="77777777" w:rsidR="00914149" w:rsidRPr="00334F57" w:rsidRDefault="00914149" w:rsidP="00334F57">
            <w:pPr>
              <w:pStyle w:val="NormalWeb"/>
              <w:spacing w:before="0" w:beforeAutospacing="0" w:after="0" w:afterAutospacing="0"/>
              <w:jc w:val="center"/>
              <w:rPr>
                <w:rFonts w:ascii="GHEA Grapalat" w:hAnsi="GHEA Grapalat"/>
                <w:sz w:val="18"/>
                <w:szCs w:val="18"/>
                <w:lang w:val="hy-AM"/>
              </w:rPr>
            </w:pPr>
            <w:r w:rsidRPr="00334F57">
              <w:rPr>
                <w:rFonts w:ascii="GHEA Grapalat" w:hAnsi="GHEA Grapalat"/>
                <w:sz w:val="18"/>
                <w:szCs w:val="18"/>
                <w:lang w:val="hy-AM"/>
              </w:rPr>
              <w:t>(ՀՀ դրամ) (ըստ փուլերի) ներառյալ ԱԱՀ</w:t>
            </w:r>
          </w:p>
        </w:tc>
      </w:tr>
      <w:tr w:rsidR="00BD7570" w:rsidRPr="00742079" w14:paraId="71A4D16E"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15CD7C73" w14:textId="77777777" w:rsidR="00914149" w:rsidRPr="00334F57"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72C0659" w14:textId="77777777" w:rsidR="00914149" w:rsidRPr="00334F57"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3EFC2B25" w14:textId="77777777" w:rsidR="00914149" w:rsidRPr="00334F57"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6B1007BA" w14:textId="77777777" w:rsidR="00914149" w:rsidRPr="00334F57"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10549E1" w14:textId="77777777" w:rsidR="00914149" w:rsidRPr="00334F57"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22F01861" w14:textId="77777777" w:rsidR="00914149" w:rsidRPr="00334F57"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6FE3FA55" w14:textId="77777777" w:rsidR="00914149" w:rsidRPr="00334F57"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18077875" w14:textId="77777777" w:rsidR="00914149" w:rsidRPr="00334F57" w:rsidRDefault="00914149" w:rsidP="00334F57">
            <w:pPr>
              <w:spacing w:line="276" w:lineRule="auto"/>
              <w:jc w:val="center"/>
              <w:rPr>
                <w:rFonts w:ascii="GHEA Grapalat" w:hAnsi="GHEA Grapalat"/>
                <w:sz w:val="21"/>
                <w:szCs w:val="21"/>
                <w:lang w:val="hy-AM"/>
              </w:rPr>
            </w:pPr>
          </w:p>
        </w:tc>
      </w:tr>
      <w:tr w:rsidR="00BD7570" w:rsidRPr="00742079" w14:paraId="415475D0"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5B035A40" w14:textId="77777777" w:rsidR="00914149" w:rsidRPr="00334F57"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AA3BAB" w14:textId="77777777" w:rsidR="00914149" w:rsidRPr="00334F57"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5FBFD09B" w14:textId="77777777" w:rsidR="00914149" w:rsidRPr="00334F57"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5CB2C112" w14:textId="77777777" w:rsidR="00914149" w:rsidRPr="00334F57"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50A5A58E" w14:textId="77777777" w:rsidR="00914149" w:rsidRPr="00334F57"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7DCD2681" w14:textId="77777777" w:rsidR="00914149" w:rsidRPr="00334F57"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24B0E9C" w14:textId="77777777" w:rsidR="00914149" w:rsidRPr="00334F57"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47C584D" w14:textId="77777777" w:rsidR="00914149" w:rsidRPr="00334F57" w:rsidRDefault="00914149" w:rsidP="00334F57">
            <w:pPr>
              <w:spacing w:line="276" w:lineRule="auto"/>
              <w:jc w:val="center"/>
              <w:rPr>
                <w:rFonts w:ascii="GHEA Grapalat" w:hAnsi="GHEA Grapalat"/>
                <w:sz w:val="21"/>
                <w:szCs w:val="21"/>
                <w:lang w:val="hy-AM"/>
              </w:rPr>
            </w:pPr>
          </w:p>
        </w:tc>
      </w:tr>
      <w:tr w:rsidR="00BD7570" w:rsidRPr="00742079" w14:paraId="2C17151D"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60387F5B" w14:textId="77777777" w:rsidR="00914149" w:rsidRPr="00334F57"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27ABB3E" w14:textId="77777777" w:rsidR="00914149" w:rsidRPr="00334F57"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696E3D05" w14:textId="77777777" w:rsidR="00914149" w:rsidRPr="00334F57"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4527E0A0" w14:textId="77777777" w:rsidR="00914149" w:rsidRPr="00334F57"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25E144FA" w14:textId="77777777" w:rsidR="00914149" w:rsidRPr="00334F57"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4E1FDF0B" w14:textId="77777777" w:rsidR="00914149" w:rsidRPr="00334F57"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37BC99FD" w14:textId="77777777" w:rsidR="00914149" w:rsidRPr="00334F57"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596C5573" w14:textId="77777777" w:rsidR="00914149" w:rsidRPr="00334F57" w:rsidRDefault="00914149" w:rsidP="00334F57">
            <w:pPr>
              <w:spacing w:line="276" w:lineRule="auto"/>
              <w:jc w:val="center"/>
              <w:rPr>
                <w:rFonts w:ascii="GHEA Grapalat" w:hAnsi="GHEA Grapalat"/>
                <w:sz w:val="21"/>
                <w:szCs w:val="21"/>
                <w:lang w:val="hy-AM"/>
              </w:rPr>
            </w:pPr>
          </w:p>
        </w:tc>
      </w:tr>
      <w:tr w:rsidR="00BD7570" w:rsidRPr="00742079" w14:paraId="177EA552"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14:paraId="0C91C870" w14:textId="77777777" w:rsidR="00914149" w:rsidRPr="00334F57" w:rsidRDefault="00914149" w:rsidP="00334F57">
            <w:pPr>
              <w:spacing w:line="276" w:lineRule="auto"/>
              <w:jc w:val="center"/>
              <w:rPr>
                <w:rFonts w:ascii="GHEA Grapalat" w:hAnsi="GHEA Grapalat"/>
                <w:sz w:val="21"/>
                <w:szCs w:val="21"/>
                <w:lang w:val="hy-AM"/>
              </w:rPr>
            </w:pP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14:paraId="4FC32E6E" w14:textId="77777777" w:rsidR="00914149" w:rsidRPr="00334F57" w:rsidRDefault="00914149" w:rsidP="00334F57">
            <w:pPr>
              <w:spacing w:line="276" w:lineRule="auto"/>
              <w:jc w:val="center"/>
              <w:rPr>
                <w:rFonts w:ascii="GHEA Grapalat" w:hAnsi="GHEA Grapalat"/>
                <w:sz w:val="21"/>
                <w:szCs w:val="21"/>
                <w:lang w:val="hy-AM"/>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14:paraId="0DD8FF37" w14:textId="77777777" w:rsidR="00914149" w:rsidRPr="00334F57" w:rsidRDefault="00914149" w:rsidP="00334F57">
            <w:pPr>
              <w:spacing w:line="276" w:lineRule="auto"/>
              <w:jc w:val="center"/>
              <w:rPr>
                <w:rFonts w:ascii="GHEA Grapalat" w:hAnsi="GHEA Grapalat"/>
                <w:sz w:val="21"/>
                <w:szCs w:val="21"/>
                <w:lang w:val="hy-AM"/>
              </w:rPr>
            </w:pP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58C39EDF" w14:textId="77777777" w:rsidR="00914149" w:rsidRPr="00334F57" w:rsidRDefault="00914149" w:rsidP="00334F57">
            <w:pPr>
              <w:spacing w:line="276" w:lineRule="auto"/>
              <w:jc w:val="center"/>
              <w:rPr>
                <w:rFonts w:ascii="GHEA Grapalat" w:hAnsi="GHEA Grapalat"/>
                <w:sz w:val="21"/>
                <w:szCs w:val="21"/>
                <w:lang w:val="hy-AM"/>
              </w:rPr>
            </w:pP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14:paraId="63B2AC33" w14:textId="77777777" w:rsidR="00914149" w:rsidRPr="00334F57" w:rsidRDefault="00914149" w:rsidP="00334F57">
            <w:pPr>
              <w:spacing w:line="276" w:lineRule="auto"/>
              <w:jc w:val="center"/>
              <w:rPr>
                <w:rFonts w:ascii="GHEA Grapalat" w:hAnsi="GHEA Grapalat"/>
                <w:sz w:val="21"/>
                <w:szCs w:val="21"/>
                <w:lang w:val="hy-AM"/>
              </w:rPr>
            </w:pPr>
          </w:p>
        </w:tc>
        <w:tc>
          <w:tcPr>
            <w:tcW w:w="1620" w:type="dxa"/>
            <w:tcBorders>
              <w:top w:val="outset" w:sz="6" w:space="0" w:color="auto"/>
              <w:left w:val="outset" w:sz="6" w:space="0" w:color="auto"/>
              <w:bottom w:val="outset" w:sz="6" w:space="0" w:color="auto"/>
              <w:right w:val="outset" w:sz="6" w:space="0" w:color="auto"/>
            </w:tcBorders>
            <w:shd w:val="clear" w:color="auto" w:fill="FFFFFF"/>
            <w:hideMark/>
          </w:tcPr>
          <w:p w14:paraId="5884FC8A" w14:textId="77777777" w:rsidR="00914149" w:rsidRPr="00334F57" w:rsidRDefault="00914149" w:rsidP="00334F57">
            <w:pPr>
              <w:spacing w:line="276" w:lineRule="auto"/>
              <w:jc w:val="center"/>
              <w:rPr>
                <w:rFonts w:ascii="GHEA Grapalat" w:hAnsi="GHEA Grapalat"/>
                <w:sz w:val="21"/>
                <w:szCs w:val="21"/>
                <w:lang w:val="hy-AM"/>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00D91613" w14:textId="77777777" w:rsidR="00914149" w:rsidRPr="00334F57" w:rsidRDefault="00914149" w:rsidP="00334F57">
            <w:pPr>
              <w:spacing w:line="276" w:lineRule="auto"/>
              <w:jc w:val="center"/>
              <w:rPr>
                <w:rFonts w:ascii="GHEA Grapalat" w:hAnsi="GHEA Grapalat" w:cs="Arial"/>
                <w:sz w:val="21"/>
                <w:szCs w:val="21"/>
                <w:lang w:val="hy-AM"/>
              </w:rPr>
            </w:pP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23308583" w14:textId="77777777" w:rsidR="00914149" w:rsidRPr="00334F57" w:rsidRDefault="00914149" w:rsidP="00334F57">
            <w:pPr>
              <w:spacing w:line="276" w:lineRule="auto"/>
              <w:jc w:val="center"/>
              <w:rPr>
                <w:rFonts w:ascii="GHEA Grapalat" w:hAnsi="GHEA Grapalat"/>
                <w:sz w:val="21"/>
                <w:szCs w:val="21"/>
                <w:lang w:val="hy-AM"/>
              </w:rPr>
            </w:pPr>
          </w:p>
        </w:tc>
      </w:tr>
      <w:tr w:rsidR="00BD7570" w:rsidRPr="00334F57" w14:paraId="67A41E3B" w14:textId="77777777" w:rsidTr="00E11988">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14:paraId="7098F8A4" w14:textId="77777777" w:rsidR="00914149" w:rsidRPr="00334F57" w:rsidRDefault="00914149" w:rsidP="00334F57">
            <w:pPr>
              <w:pStyle w:val="NormalWeb"/>
              <w:spacing w:line="276" w:lineRule="auto"/>
              <w:jc w:val="center"/>
              <w:rPr>
                <w:rFonts w:ascii="GHEA Grapalat" w:hAnsi="GHEA Grapalat" w:cs="Arial"/>
                <w:sz w:val="21"/>
                <w:szCs w:val="21"/>
                <w:lang w:val="hy-AM"/>
              </w:rPr>
            </w:pP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37879677" w14:textId="77777777" w:rsidR="00914149" w:rsidRPr="00334F57" w:rsidRDefault="00914149" w:rsidP="00334F57">
            <w:pPr>
              <w:pStyle w:val="NormalWeb"/>
              <w:spacing w:line="276" w:lineRule="auto"/>
              <w:rPr>
                <w:rFonts w:ascii="GHEA Grapalat" w:hAnsi="GHEA Grapalat"/>
                <w:sz w:val="21"/>
                <w:szCs w:val="21"/>
              </w:rPr>
            </w:pPr>
            <w:r w:rsidRPr="00334F57">
              <w:rPr>
                <w:rFonts w:ascii="GHEA Grapalat" w:hAnsi="GHEA Grapalat" w:cs="Arial Unicode"/>
                <w:sz w:val="21"/>
                <w:szCs w:val="21"/>
              </w:rPr>
              <w:t>Ընդամեն</w:t>
            </w:r>
            <w:r w:rsidRPr="00334F57">
              <w:rPr>
                <w:rFonts w:ascii="GHEA Grapalat" w:hAnsi="GHEA Grapalat"/>
                <w:sz w:val="21"/>
                <w:szCs w:val="21"/>
              </w:rPr>
              <w:t>ը</w:t>
            </w:r>
          </w:p>
        </w:tc>
      </w:tr>
    </w:tbl>
    <w:p w14:paraId="0D269BED" w14:textId="77777777" w:rsidR="00557603" w:rsidRPr="00334F57" w:rsidRDefault="00557603" w:rsidP="00334F57">
      <w:pPr>
        <w:pStyle w:val="NormalWeb"/>
        <w:spacing w:before="0" w:beforeAutospacing="0" w:after="0" w:afterAutospacing="0" w:line="276" w:lineRule="auto"/>
        <w:jc w:val="center"/>
        <w:rPr>
          <w:rStyle w:val="Strong"/>
          <w:rFonts w:ascii="GHEA Grapalat" w:hAnsi="GHEA Grapalat"/>
          <w:sz w:val="21"/>
          <w:szCs w:val="21"/>
        </w:rPr>
      </w:pPr>
    </w:p>
    <w:p w14:paraId="65E1023C" w14:textId="77777777" w:rsidR="00E15371" w:rsidRPr="00334F57" w:rsidRDefault="00E15371" w:rsidP="00334F57">
      <w:pPr>
        <w:pStyle w:val="NormalWeb"/>
        <w:spacing w:before="0" w:beforeAutospacing="0" w:after="0" w:afterAutospacing="0" w:line="276" w:lineRule="auto"/>
        <w:ind w:firstLine="375"/>
        <w:jc w:val="center"/>
        <w:rPr>
          <w:rFonts w:ascii="GHEA Grapalat" w:hAnsi="GHEA Grapalat"/>
          <w:sz w:val="21"/>
          <w:szCs w:val="21"/>
        </w:rPr>
      </w:pPr>
    </w:p>
    <w:p w14:paraId="71421FD0" w14:textId="77777777" w:rsidR="00557603" w:rsidRPr="00334F57" w:rsidRDefault="00557603" w:rsidP="00334F57">
      <w:pPr>
        <w:contextualSpacing/>
        <w:jc w:val="both"/>
        <w:rPr>
          <w:rFonts w:ascii="GHEA Grapalat" w:hAnsi="GHEA Grapalat"/>
          <w:b/>
          <w:lang w:val="hy-AM"/>
        </w:rPr>
      </w:pPr>
      <w:r w:rsidRPr="00334F57">
        <w:rPr>
          <w:rFonts w:ascii="GHEA Grapalat" w:hAnsi="GHEA Grapalat"/>
          <w:b/>
          <w:lang w:val="hy-AM"/>
        </w:rPr>
        <w:t>Հաղթող ճանաչված կազմակերպությունը ծրագրով նախատեսված միջոցառումների իրականացումն ապահովելու է Զբոսաշրջության կոմիտեի գրավոր պատվերի հիման վրա։</w:t>
      </w:r>
    </w:p>
    <w:p w14:paraId="4B6856C3"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5676730A" w14:textId="77777777" w:rsidR="00557603" w:rsidRPr="00334F57" w:rsidRDefault="00557603" w:rsidP="00334F57">
      <w:pPr>
        <w:tabs>
          <w:tab w:val="left" w:pos="720"/>
          <w:tab w:val="left" w:pos="1440"/>
          <w:tab w:val="left" w:pos="8865"/>
        </w:tabs>
        <w:spacing w:line="276" w:lineRule="auto"/>
        <w:jc w:val="both"/>
        <w:rPr>
          <w:rFonts w:ascii="GHEA Grapalat" w:hAnsi="GHEA Grapalat" w:cs="Sylfaen"/>
          <w:sz w:val="20"/>
          <w:lang w:val="hy-AM"/>
        </w:rPr>
      </w:pPr>
    </w:p>
    <w:p w14:paraId="7CD54CC7"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1DEF7B9C"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0765D955"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694F3432"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1E924359" w14:textId="77777777" w:rsidR="00A26370" w:rsidRPr="00334F57" w:rsidRDefault="00A26370" w:rsidP="00334F57">
      <w:pPr>
        <w:tabs>
          <w:tab w:val="left" w:pos="720"/>
          <w:tab w:val="left" w:pos="1440"/>
          <w:tab w:val="left" w:pos="8865"/>
        </w:tabs>
        <w:spacing w:line="276" w:lineRule="auto"/>
        <w:jc w:val="both"/>
        <w:rPr>
          <w:rFonts w:ascii="GHEA Grapalat" w:hAnsi="GHEA Grapalat" w:cs="Sylfaen"/>
          <w:sz w:val="20"/>
          <w:lang w:val="hy-AM"/>
        </w:rPr>
      </w:pPr>
    </w:p>
    <w:p w14:paraId="4521461A" w14:textId="77777777" w:rsidR="00711382" w:rsidRPr="00334F57" w:rsidRDefault="00711382" w:rsidP="00334F57">
      <w:pPr>
        <w:tabs>
          <w:tab w:val="left" w:pos="720"/>
          <w:tab w:val="left" w:pos="1440"/>
          <w:tab w:val="left" w:pos="8865"/>
        </w:tabs>
        <w:spacing w:line="276" w:lineRule="auto"/>
        <w:jc w:val="right"/>
        <w:rPr>
          <w:rFonts w:ascii="GHEA Grapalat" w:hAnsi="GHEA Grapalat" w:cs="Sylfaen"/>
          <w:sz w:val="20"/>
          <w:lang w:val="hy-AM"/>
        </w:rPr>
      </w:pPr>
    </w:p>
    <w:p w14:paraId="625C3C5C" w14:textId="77777777" w:rsidR="002A7354" w:rsidRPr="00334F57" w:rsidRDefault="002A7354" w:rsidP="00334F57">
      <w:pPr>
        <w:tabs>
          <w:tab w:val="left" w:pos="720"/>
          <w:tab w:val="left" w:pos="1440"/>
          <w:tab w:val="left" w:pos="8865"/>
        </w:tabs>
        <w:spacing w:line="276" w:lineRule="auto"/>
        <w:jc w:val="right"/>
        <w:rPr>
          <w:rFonts w:ascii="GHEA Grapalat" w:hAnsi="GHEA Grapalat" w:cs="Sylfaen"/>
          <w:sz w:val="20"/>
          <w:lang w:val="hy-AM"/>
        </w:rPr>
      </w:pPr>
    </w:p>
    <w:p w14:paraId="288B348E" w14:textId="2C76BDCD" w:rsidR="009C583C" w:rsidRPr="00334F57"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lastRenderedPageBreak/>
        <w:t>Հավելված 2</w:t>
      </w:r>
    </w:p>
    <w:p w14:paraId="7F6BEEA5" w14:textId="77777777" w:rsidR="009C583C" w:rsidRPr="00334F57"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20 թ. _</w:t>
      </w:r>
      <w:r w:rsidR="00347938" w:rsidRPr="00334F57">
        <w:rPr>
          <w:rFonts w:ascii="GHEA Grapalat" w:hAnsi="GHEA Grapalat" w:cs="Sylfaen"/>
          <w:sz w:val="20"/>
          <w:lang w:val="hy-AM"/>
        </w:rPr>
        <w:t>__</w:t>
      </w:r>
      <w:r w:rsidRPr="00334F57">
        <w:rPr>
          <w:rFonts w:ascii="GHEA Grapalat" w:hAnsi="GHEA Grapalat" w:cs="Sylfaen"/>
          <w:sz w:val="20"/>
          <w:lang w:val="hy-AM"/>
        </w:rPr>
        <w:t>____________ _</w:t>
      </w:r>
      <w:r w:rsidR="00347938" w:rsidRPr="00334F57">
        <w:rPr>
          <w:rFonts w:ascii="GHEA Grapalat" w:hAnsi="GHEA Grapalat" w:cs="Sylfaen"/>
          <w:sz w:val="20"/>
          <w:lang w:val="hy-AM"/>
        </w:rPr>
        <w:t>___</w:t>
      </w:r>
      <w:r w:rsidRPr="00334F57">
        <w:rPr>
          <w:rFonts w:ascii="GHEA Grapalat" w:hAnsi="GHEA Grapalat" w:cs="Sylfaen"/>
          <w:sz w:val="20"/>
          <w:lang w:val="hy-AM"/>
        </w:rPr>
        <w:t>___ -ին</w:t>
      </w:r>
    </w:p>
    <w:p w14:paraId="6AAF1F95" w14:textId="77777777" w:rsidR="009C583C" w:rsidRPr="00334F57"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կնքված N _</w:t>
      </w:r>
      <w:r w:rsidR="00347938" w:rsidRPr="00334F57">
        <w:rPr>
          <w:rFonts w:ascii="GHEA Grapalat" w:hAnsi="GHEA Grapalat" w:cs="Sylfaen"/>
          <w:sz w:val="20"/>
          <w:lang w:val="hy-AM"/>
        </w:rPr>
        <w:t>_</w:t>
      </w:r>
      <w:r w:rsidRPr="00334F57">
        <w:rPr>
          <w:rFonts w:ascii="GHEA Grapalat" w:hAnsi="GHEA Grapalat" w:cs="Sylfaen"/>
          <w:sz w:val="20"/>
          <w:lang w:val="hy-AM"/>
        </w:rPr>
        <w:t>_______ պայմանագրի</w:t>
      </w:r>
    </w:p>
    <w:p w14:paraId="5B5B89D8" w14:textId="77777777" w:rsidR="009C583C" w:rsidRPr="00334F57" w:rsidRDefault="009C583C" w:rsidP="00334F57">
      <w:pPr>
        <w:tabs>
          <w:tab w:val="left" w:pos="720"/>
          <w:tab w:val="left" w:pos="1440"/>
          <w:tab w:val="left" w:pos="8865"/>
        </w:tabs>
        <w:spacing w:line="276" w:lineRule="auto"/>
        <w:jc w:val="right"/>
        <w:rPr>
          <w:rFonts w:ascii="GHEA Grapalat" w:hAnsi="GHEA Grapalat" w:cs="Sylfaen"/>
          <w:sz w:val="20"/>
          <w:lang w:val="hy-AM"/>
        </w:rPr>
      </w:pPr>
    </w:p>
    <w:p w14:paraId="61C400D4" w14:textId="77777777" w:rsidR="009C583C" w:rsidRPr="00334F57" w:rsidRDefault="009C583C" w:rsidP="00334F57">
      <w:pPr>
        <w:spacing w:line="276" w:lineRule="auto"/>
        <w:rPr>
          <w:rFonts w:ascii="GHEA Grapalat" w:hAnsi="GHEA Grapalat"/>
          <w:lang w:val="ru-RU"/>
        </w:rPr>
      </w:pPr>
      <w:r w:rsidRPr="00334F57">
        <w:rPr>
          <w:rStyle w:val="header1"/>
          <w:rFonts w:ascii="GHEA Grapalat" w:hAnsi="GHEA Grapalat"/>
        </w:rPr>
        <w:t>Դրամաշնորհային հաշվետվություն N</w:t>
      </w:r>
      <w:r w:rsidRPr="00334F57">
        <w:rPr>
          <w:rStyle w:val="header1"/>
          <w:rFonts w:ascii="GHEA Grapalat" w:hAnsi="GHEA Grapalat"/>
          <w:lang w:val="ru-RU"/>
        </w:rPr>
        <w:t>_____________</w:t>
      </w:r>
    </w:p>
    <w:p w14:paraId="3760AB4B" w14:textId="77777777" w:rsidR="009C583C" w:rsidRPr="00334F57" w:rsidRDefault="009C583C" w:rsidP="00334F57">
      <w:pPr>
        <w:spacing w:line="276" w:lineRule="auto"/>
        <w:rPr>
          <w:rFonts w:ascii="GHEA Grapalat" w:hAnsi="GHEA Grapalat"/>
        </w:rPr>
      </w:pPr>
      <w:r w:rsidRPr="00334F57">
        <w:rPr>
          <w:rStyle w:val="header2"/>
          <w:rFonts w:ascii="GHEA Grapalat" w:hAnsi="GHEA Grapalat"/>
        </w:rPr>
        <w:t>1. Ընդհանուր տեղեկատվություն</w:t>
      </w:r>
    </w:p>
    <w:tbl>
      <w:tblPr>
        <w:tblW w:w="10042" w:type="dxa"/>
        <w:tblInd w:w="30" w:type="dxa"/>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Look w:val="04A0" w:firstRow="1" w:lastRow="0" w:firstColumn="1" w:lastColumn="0" w:noHBand="0" w:noVBand="1"/>
      </w:tblPr>
      <w:tblGrid>
        <w:gridCol w:w="3382"/>
        <w:gridCol w:w="6660"/>
      </w:tblGrid>
      <w:tr w:rsidR="00BD7570" w:rsidRPr="00334F57" w14:paraId="1CA6FBF7" w14:textId="77777777" w:rsidTr="00347938">
        <w:tc>
          <w:tcPr>
            <w:tcW w:w="3382" w:type="dxa"/>
          </w:tcPr>
          <w:p w14:paraId="129833C4" w14:textId="77777777" w:rsidR="00347938" w:rsidRPr="00334F57" w:rsidRDefault="00347938" w:rsidP="00334F57">
            <w:pPr>
              <w:spacing w:after="0" w:line="240" w:lineRule="auto"/>
              <w:rPr>
                <w:rStyle w:val="bold"/>
                <w:rFonts w:ascii="GHEA Grapalat" w:eastAsia="Arial AMU" w:hAnsi="GHEA Grapalat" w:cs="Arial AMU"/>
              </w:rPr>
            </w:pPr>
          </w:p>
          <w:p w14:paraId="74069FAC"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Ծրագրի անվանում</w:t>
            </w:r>
          </w:p>
          <w:p w14:paraId="3D286F8A"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534BC3E5" w14:textId="77777777" w:rsidR="009C583C" w:rsidRPr="00334F57" w:rsidRDefault="009C583C" w:rsidP="00334F57">
            <w:pPr>
              <w:spacing w:line="276" w:lineRule="auto"/>
              <w:rPr>
                <w:rFonts w:ascii="GHEA Grapalat" w:eastAsia="Arial AMU" w:hAnsi="GHEA Grapalat" w:cs="Arial AMU"/>
              </w:rPr>
            </w:pPr>
          </w:p>
        </w:tc>
      </w:tr>
      <w:tr w:rsidR="00BD7570" w:rsidRPr="00334F57" w14:paraId="0A8B8AFE" w14:textId="77777777" w:rsidTr="00347938">
        <w:tc>
          <w:tcPr>
            <w:tcW w:w="3382" w:type="dxa"/>
          </w:tcPr>
          <w:p w14:paraId="4D1CE90E" w14:textId="77777777" w:rsidR="00347938" w:rsidRPr="00334F57" w:rsidRDefault="00347938" w:rsidP="00334F57">
            <w:pPr>
              <w:spacing w:after="0" w:line="240" w:lineRule="auto"/>
              <w:rPr>
                <w:rStyle w:val="bold"/>
                <w:rFonts w:ascii="GHEA Grapalat" w:eastAsia="Arial AMU" w:hAnsi="GHEA Grapalat" w:cs="Arial AMU"/>
              </w:rPr>
            </w:pPr>
          </w:p>
          <w:p w14:paraId="69258C02"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Դրամաշնորհի N</w:t>
            </w:r>
          </w:p>
          <w:p w14:paraId="60792555"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229A0A58" w14:textId="77777777" w:rsidR="009C583C" w:rsidRPr="00334F57" w:rsidRDefault="009C583C" w:rsidP="00334F57">
            <w:pPr>
              <w:spacing w:line="276" w:lineRule="auto"/>
              <w:rPr>
                <w:rFonts w:ascii="GHEA Grapalat" w:eastAsia="Arial AMU" w:hAnsi="GHEA Grapalat" w:cs="Arial AMU"/>
              </w:rPr>
            </w:pPr>
          </w:p>
        </w:tc>
      </w:tr>
      <w:tr w:rsidR="00BD7570" w:rsidRPr="00334F57" w14:paraId="29918E9F" w14:textId="77777777" w:rsidTr="00347938">
        <w:tc>
          <w:tcPr>
            <w:tcW w:w="3382" w:type="dxa"/>
          </w:tcPr>
          <w:p w14:paraId="265FEE85" w14:textId="77777777" w:rsidR="00347938" w:rsidRPr="00334F57" w:rsidRDefault="00347938" w:rsidP="00334F57">
            <w:pPr>
              <w:spacing w:after="0" w:line="240" w:lineRule="auto"/>
              <w:rPr>
                <w:rStyle w:val="bold"/>
                <w:rFonts w:ascii="GHEA Grapalat" w:eastAsia="Arial AMU" w:hAnsi="GHEA Grapalat" w:cs="Arial AMU"/>
              </w:rPr>
            </w:pPr>
          </w:p>
          <w:p w14:paraId="494E194A"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Դրամաշնորհատու կազմակերպություն</w:t>
            </w:r>
          </w:p>
          <w:p w14:paraId="542D15D5"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60AB6012" w14:textId="77777777" w:rsidR="009C583C" w:rsidRPr="00334F57" w:rsidRDefault="009C583C" w:rsidP="00334F57">
            <w:pPr>
              <w:spacing w:line="276" w:lineRule="auto"/>
              <w:rPr>
                <w:rFonts w:ascii="GHEA Grapalat" w:eastAsia="Arial AMU" w:hAnsi="GHEA Grapalat" w:cs="Arial AMU"/>
              </w:rPr>
            </w:pPr>
          </w:p>
        </w:tc>
      </w:tr>
      <w:tr w:rsidR="00BD7570" w:rsidRPr="00334F57" w14:paraId="2E12D6EC" w14:textId="77777777" w:rsidTr="00347938">
        <w:tc>
          <w:tcPr>
            <w:tcW w:w="3382" w:type="dxa"/>
          </w:tcPr>
          <w:p w14:paraId="50193BCF" w14:textId="77777777" w:rsidR="00347938" w:rsidRPr="00334F57" w:rsidRDefault="00347938" w:rsidP="00334F57">
            <w:pPr>
              <w:spacing w:after="0" w:line="240" w:lineRule="auto"/>
              <w:rPr>
                <w:rStyle w:val="bold"/>
                <w:rFonts w:ascii="GHEA Grapalat" w:eastAsia="Arial AMU" w:hAnsi="GHEA Grapalat" w:cs="Arial AMU"/>
              </w:rPr>
            </w:pPr>
          </w:p>
          <w:p w14:paraId="73184A10"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Դրամաշնորհառու կազմակերպություն</w:t>
            </w:r>
          </w:p>
          <w:p w14:paraId="05DE4E2A"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3C694899" w14:textId="77777777" w:rsidR="009C583C" w:rsidRPr="00334F57" w:rsidRDefault="009C583C" w:rsidP="00334F57">
            <w:pPr>
              <w:spacing w:line="276" w:lineRule="auto"/>
              <w:rPr>
                <w:rFonts w:ascii="GHEA Grapalat" w:eastAsia="Arial AMU" w:hAnsi="GHEA Grapalat" w:cs="Arial AMU"/>
              </w:rPr>
            </w:pPr>
          </w:p>
        </w:tc>
      </w:tr>
      <w:tr w:rsidR="00BD7570" w:rsidRPr="00334F57" w14:paraId="197F7596" w14:textId="77777777" w:rsidTr="00347938">
        <w:tc>
          <w:tcPr>
            <w:tcW w:w="3382" w:type="dxa"/>
          </w:tcPr>
          <w:p w14:paraId="23CBDE33" w14:textId="77777777" w:rsidR="00347938" w:rsidRPr="00334F57" w:rsidRDefault="00347938" w:rsidP="00334F57">
            <w:pPr>
              <w:spacing w:after="0" w:line="240" w:lineRule="auto"/>
              <w:rPr>
                <w:rStyle w:val="bold"/>
                <w:rFonts w:ascii="GHEA Grapalat" w:eastAsia="Arial AMU" w:hAnsi="GHEA Grapalat" w:cs="Arial AMU"/>
              </w:rPr>
            </w:pPr>
          </w:p>
          <w:p w14:paraId="5F18026C"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Ծրագրի իրականացման ժամանակահատված</w:t>
            </w:r>
          </w:p>
          <w:p w14:paraId="3721D668"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282B2036" w14:textId="77777777" w:rsidR="009C583C" w:rsidRPr="00334F57" w:rsidRDefault="009C583C" w:rsidP="00334F57">
            <w:pPr>
              <w:spacing w:line="276" w:lineRule="auto"/>
              <w:rPr>
                <w:rFonts w:ascii="GHEA Grapalat" w:eastAsia="Arial AMU" w:hAnsi="GHEA Grapalat" w:cs="Arial AMU"/>
              </w:rPr>
            </w:pPr>
          </w:p>
        </w:tc>
      </w:tr>
      <w:tr w:rsidR="00BD7570" w:rsidRPr="00334F57" w14:paraId="05345121" w14:textId="77777777" w:rsidTr="00347938">
        <w:tc>
          <w:tcPr>
            <w:tcW w:w="3382" w:type="dxa"/>
          </w:tcPr>
          <w:p w14:paraId="49CEB749" w14:textId="77777777" w:rsidR="00347938" w:rsidRPr="00334F57" w:rsidRDefault="00347938" w:rsidP="00334F57">
            <w:pPr>
              <w:spacing w:after="0" w:line="240" w:lineRule="auto"/>
              <w:rPr>
                <w:rStyle w:val="bold"/>
                <w:rFonts w:ascii="GHEA Grapalat" w:eastAsia="Arial AMU" w:hAnsi="GHEA Grapalat" w:cs="Arial AMU"/>
              </w:rPr>
            </w:pPr>
          </w:p>
          <w:p w14:paraId="1A5A436A"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Հաշվետու ժամանակահատված</w:t>
            </w:r>
          </w:p>
          <w:p w14:paraId="13D8EF76"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04672CF4" w14:textId="77777777" w:rsidR="009C583C" w:rsidRPr="00334F57" w:rsidRDefault="009C583C" w:rsidP="00334F57">
            <w:pPr>
              <w:spacing w:line="276" w:lineRule="auto"/>
              <w:rPr>
                <w:rFonts w:ascii="GHEA Grapalat" w:eastAsia="Arial AMU" w:hAnsi="GHEA Grapalat" w:cs="Arial AMU"/>
              </w:rPr>
            </w:pPr>
          </w:p>
        </w:tc>
      </w:tr>
      <w:tr w:rsidR="00BD7570" w:rsidRPr="00334F57" w14:paraId="72E2ACB0" w14:textId="77777777" w:rsidTr="00347938">
        <w:tc>
          <w:tcPr>
            <w:tcW w:w="3382" w:type="dxa"/>
          </w:tcPr>
          <w:p w14:paraId="43191337" w14:textId="77777777" w:rsidR="00347938" w:rsidRPr="00334F57" w:rsidRDefault="00347938" w:rsidP="00334F57">
            <w:pPr>
              <w:spacing w:after="0" w:line="240" w:lineRule="auto"/>
              <w:rPr>
                <w:rStyle w:val="bold"/>
                <w:rFonts w:ascii="GHEA Grapalat" w:eastAsia="Arial AMU" w:hAnsi="GHEA Grapalat" w:cs="Arial AMU"/>
              </w:rPr>
            </w:pPr>
          </w:p>
          <w:p w14:paraId="3402EF9C"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Ներկայացման օր</w:t>
            </w:r>
          </w:p>
          <w:p w14:paraId="6FAF0A36"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2927B1F4" w14:textId="77777777" w:rsidR="009C583C" w:rsidRPr="00334F57" w:rsidRDefault="009C583C" w:rsidP="00334F57">
            <w:pPr>
              <w:spacing w:line="276" w:lineRule="auto"/>
              <w:rPr>
                <w:rFonts w:ascii="GHEA Grapalat" w:eastAsia="Arial AMU" w:hAnsi="GHEA Grapalat" w:cs="Arial AMU"/>
              </w:rPr>
            </w:pPr>
          </w:p>
        </w:tc>
      </w:tr>
      <w:tr w:rsidR="00BD7570" w:rsidRPr="00334F57" w14:paraId="63F18DA5" w14:textId="77777777" w:rsidTr="00347938">
        <w:tc>
          <w:tcPr>
            <w:tcW w:w="3382" w:type="dxa"/>
          </w:tcPr>
          <w:p w14:paraId="7D07CDFA" w14:textId="77777777" w:rsidR="00347938" w:rsidRPr="00334F57" w:rsidRDefault="00347938" w:rsidP="00334F57">
            <w:pPr>
              <w:spacing w:after="0" w:line="240" w:lineRule="auto"/>
              <w:rPr>
                <w:rStyle w:val="bold"/>
                <w:rFonts w:ascii="GHEA Grapalat" w:eastAsia="Arial AMU" w:hAnsi="GHEA Grapalat" w:cs="Arial AMU"/>
              </w:rPr>
            </w:pPr>
          </w:p>
          <w:p w14:paraId="2F75DB58" w14:textId="77777777" w:rsidR="009C583C" w:rsidRPr="00334F57" w:rsidRDefault="009C583C" w:rsidP="00334F57">
            <w:pPr>
              <w:spacing w:after="0" w:line="240" w:lineRule="auto"/>
              <w:rPr>
                <w:rStyle w:val="bold"/>
                <w:rFonts w:ascii="GHEA Grapalat" w:eastAsia="Arial AMU" w:hAnsi="GHEA Grapalat" w:cs="Arial AMU"/>
              </w:rPr>
            </w:pPr>
            <w:r w:rsidRPr="00334F57">
              <w:rPr>
                <w:rStyle w:val="bold"/>
                <w:rFonts w:ascii="GHEA Grapalat" w:eastAsia="Arial AMU" w:hAnsi="GHEA Grapalat" w:cs="Arial AMU"/>
              </w:rPr>
              <w:t>Հաշվետվության պատասխանատու (անուն, ազգանուն, պաշտոն)</w:t>
            </w:r>
          </w:p>
          <w:p w14:paraId="576C8B9F" w14:textId="77777777" w:rsidR="00347938" w:rsidRPr="00334F57" w:rsidRDefault="00347938" w:rsidP="00334F57">
            <w:pPr>
              <w:spacing w:after="0" w:line="240" w:lineRule="auto"/>
              <w:rPr>
                <w:rFonts w:ascii="GHEA Grapalat" w:eastAsia="Arial AMU" w:hAnsi="GHEA Grapalat" w:cs="Arial AMU"/>
              </w:rPr>
            </w:pPr>
          </w:p>
        </w:tc>
        <w:tc>
          <w:tcPr>
            <w:tcW w:w="6660" w:type="dxa"/>
          </w:tcPr>
          <w:p w14:paraId="7A3525A1" w14:textId="77777777" w:rsidR="009C583C" w:rsidRPr="00334F57" w:rsidRDefault="009C583C" w:rsidP="00334F57">
            <w:pPr>
              <w:spacing w:line="276" w:lineRule="auto"/>
              <w:rPr>
                <w:rFonts w:ascii="GHEA Grapalat" w:eastAsia="Arial AMU" w:hAnsi="GHEA Grapalat" w:cs="Arial AMU"/>
              </w:rPr>
            </w:pPr>
          </w:p>
        </w:tc>
      </w:tr>
    </w:tbl>
    <w:p w14:paraId="44D3CC08" w14:textId="77777777" w:rsidR="009C583C" w:rsidRPr="00334F57" w:rsidRDefault="009C583C" w:rsidP="00334F57">
      <w:pPr>
        <w:spacing w:line="276" w:lineRule="auto"/>
        <w:rPr>
          <w:rFonts w:ascii="GHEA Grapalat" w:hAnsi="GHEA Grapalat"/>
        </w:rPr>
      </w:pPr>
      <w:r w:rsidRPr="00334F57">
        <w:rPr>
          <w:rFonts w:ascii="GHEA Grapalat" w:hAnsi="GHEA Grapalat"/>
        </w:rPr>
        <w:br w:type="page"/>
      </w:r>
    </w:p>
    <w:p w14:paraId="0C4727A0" w14:textId="77777777" w:rsidR="00E4548D" w:rsidRPr="00334F57" w:rsidRDefault="00E4548D" w:rsidP="00334F57">
      <w:pPr>
        <w:spacing w:line="276" w:lineRule="auto"/>
        <w:rPr>
          <w:rStyle w:val="header2"/>
          <w:rFonts w:ascii="GHEA Grapalat" w:hAnsi="GHEA Grapalat"/>
        </w:rPr>
      </w:pPr>
    </w:p>
    <w:p w14:paraId="20C7DB00" w14:textId="77777777" w:rsidR="009C583C" w:rsidRPr="00334F57" w:rsidRDefault="009C583C" w:rsidP="00334F57">
      <w:pPr>
        <w:spacing w:line="276" w:lineRule="auto"/>
        <w:rPr>
          <w:rFonts w:ascii="GHEA Grapalat" w:hAnsi="GHEA Grapalat"/>
        </w:rPr>
      </w:pPr>
      <w:r w:rsidRPr="00334F57">
        <w:rPr>
          <w:rStyle w:val="header2"/>
          <w:rFonts w:ascii="GHEA Grapalat" w:hAnsi="GHEA Grapalat"/>
        </w:rPr>
        <w:t>2. Բովանդակային հաշվետվություն</w:t>
      </w:r>
    </w:p>
    <w:p w14:paraId="2E29597B" w14:textId="77777777" w:rsidR="009C583C" w:rsidRPr="00334F57" w:rsidRDefault="009C583C" w:rsidP="00334F57">
      <w:pPr>
        <w:spacing w:line="240" w:lineRule="auto"/>
        <w:ind w:left="810" w:hanging="450"/>
        <w:jc w:val="both"/>
        <w:rPr>
          <w:rStyle w:val="bold"/>
          <w:rFonts w:ascii="GHEA Grapalat" w:hAnsi="GHEA Grapalat"/>
        </w:rPr>
      </w:pPr>
      <w:r w:rsidRPr="00334F57">
        <w:rPr>
          <w:rStyle w:val="bold"/>
          <w:rFonts w:ascii="GHEA Grapalat" w:hAnsi="GHEA Grapalat"/>
        </w:rPr>
        <w:t>2.1</w:t>
      </w:r>
      <w:r w:rsidR="00347938" w:rsidRPr="00334F57">
        <w:rPr>
          <w:rStyle w:val="bold"/>
          <w:rFonts w:ascii="GHEA Grapalat" w:hAnsi="GHEA Grapalat"/>
        </w:rPr>
        <w:t>.</w:t>
      </w:r>
      <w:r w:rsidRPr="00334F57">
        <w:rPr>
          <w:rStyle w:val="bold"/>
          <w:rFonts w:ascii="GHEA Grapalat" w:hAnsi="GHEA Grapalat"/>
        </w:rPr>
        <w:t xml:space="preserve"> Խնդրում ենք թվարկել աշխատանքային պլանով և պայմանագրի թիվ </w:t>
      </w:r>
      <w:proofErr w:type="gramStart"/>
      <w:r w:rsidRPr="00334F57">
        <w:rPr>
          <w:rStyle w:val="bold"/>
          <w:rFonts w:ascii="GHEA Grapalat" w:hAnsi="GHEA Grapalat"/>
        </w:rPr>
        <w:t>1</w:t>
      </w:r>
      <w:proofErr w:type="gramEnd"/>
      <w:r w:rsidRPr="00334F57">
        <w:rPr>
          <w:rStyle w:val="bold"/>
          <w:rFonts w:ascii="GHEA Grapalat" w:hAnsi="GHEA Grapalat"/>
        </w:rPr>
        <w:t xml:space="preserve">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334F57" w14:paraId="58E4F094" w14:textId="77777777" w:rsidTr="00347938">
        <w:tc>
          <w:tcPr>
            <w:tcW w:w="10255" w:type="dxa"/>
          </w:tcPr>
          <w:p w14:paraId="035A8C4B" w14:textId="77777777" w:rsidR="009C583C" w:rsidRPr="00334F57" w:rsidRDefault="009C583C" w:rsidP="00334F57">
            <w:pPr>
              <w:spacing w:line="276" w:lineRule="auto"/>
              <w:rPr>
                <w:rFonts w:ascii="GHEA Grapalat" w:hAnsi="GHEA Grapalat"/>
              </w:rPr>
            </w:pPr>
          </w:p>
          <w:p w14:paraId="43C4CD19" w14:textId="77777777" w:rsidR="00347938" w:rsidRPr="00334F57" w:rsidRDefault="00347938" w:rsidP="00334F57">
            <w:pPr>
              <w:spacing w:line="276" w:lineRule="auto"/>
              <w:rPr>
                <w:rFonts w:ascii="GHEA Grapalat" w:hAnsi="GHEA Grapalat"/>
              </w:rPr>
            </w:pPr>
          </w:p>
          <w:p w14:paraId="6FFD063B" w14:textId="77777777" w:rsidR="00E4548D" w:rsidRPr="00334F57" w:rsidRDefault="00E4548D" w:rsidP="00334F57">
            <w:pPr>
              <w:spacing w:line="276" w:lineRule="auto"/>
              <w:rPr>
                <w:rFonts w:ascii="GHEA Grapalat" w:hAnsi="GHEA Grapalat"/>
              </w:rPr>
            </w:pPr>
          </w:p>
        </w:tc>
      </w:tr>
    </w:tbl>
    <w:p w14:paraId="61EE5460" w14:textId="77777777" w:rsidR="00E4548D" w:rsidRPr="00334F57" w:rsidRDefault="00E4548D" w:rsidP="00334F57">
      <w:pPr>
        <w:spacing w:after="0" w:line="240" w:lineRule="auto"/>
        <w:ind w:left="720" w:hanging="360"/>
        <w:jc w:val="both"/>
        <w:rPr>
          <w:rStyle w:val="bold"/>
          <w:rFonts w:ascii="GHEA Grapalat" w:hAnsi="GHEA Grapalat"/>
        </w:rPr>
      </w:pPr>
    </w:p>
    <w:p w14:paraId="0F27D553" w14:textId="77777777" w:rsidR="009C583C" w:rsidRPr="00334F57" w:rsidRDefault="009C583C" w:rsidP="00334F57">
      <w:pPr>
        <w:spacing w:after="0" w:line="240" w:lineRule="auto"/>
        <w:ind w:left="810" w:hanging="450"/>
        <w:jc w:val="both"/>
        <w:rPr>
          <w:rStyle w:val="bold"/>
          <w:rFonts w:ascii="GHEA Grapalat" w:hAnsi="GHEA Grapalat"/>
        </w:rPr>
      </w:pPr>
      <w:r w:rsidRPr="00334F57">
        <w:rPr>
          <w:rStyle w:val="bold"/>
          <w:rFonts w:ascii="GHEA Grapalat" w:hAnsi="GHEA Grapalat"/>
        </w:rPr>
        <w:t>2.2</w:t>
      </w:r>
      <w:r w:rsidR="00E4548D" w:rsidRPr="00334F57">
        <w:rPr>
          <w:rStyle w:val="bold"/>
          <w:rFonts w:ascii="GHEA Grapalat" w:hAnsi="GHEA Grapalat"/>
        </w:rPr>
        <w:t>.</w:t>
      </w:r>
      <w:r w:rsidRPr="00334F57">
        <w:rPr>
          <w:rStyle w:val="bold"/>
          <w:rFonts w:ascii="GHEA Grapalat" w:hAnsi="GHEA Grapalat"/>
        </w:rPr>
        <w:t xml:space="preserve"> Խնդրում ենք նկարագրել ծրագրի առաջընթացն՝ ըստ սահմանված աշխատանքային պլանի (Գանտի աղյուսակ)</w:t>
      </w:r>
      <w:r w:rsidRPr="00334F57">
        <w:rPr>
          <w:rStyle w:val="bold"/>
          <w:rFonts w:ascii="GHEA Grapalat" w:hAnsi="GHEA Grapalat"/>
          <w:lang w:val="hy-AM"/>
        </w:rPr>
        <w:t xml:space="preserve"> և միջոցառումների</w:t>
      </w:r>
      <w:r w:rsidRPr="00334F57">
        <w:rPr>
          <w:rStyle w:val="bold"/>
          <w:rFonts w:ascii="GHEA Grapalat" w:hAnsi="GHEA Grapalat"/>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p w14:paraId="062F7A97" w14:textId="77777777" w:rsidR="00E4548D" w:rsidRPr="00334F57" w:rsidRDefault="00E4548D" w:rsidP="00334F57">
      <w:pPr>
        <w:spacing w:after="0" w:line="240" w:lineRule="auto"/>
        <w:ind w:left="720" w:hanging="36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334F57" w14:paraId="4FEBA1B1" w14:textId="77777777" w:rsidTr="00E4548D">
        <w:tc>
          <w:tcPr>
            <w:tcW w:w="10255" w:type="dxa"/>
          </w:tcPr>
          <w:p w14:paraId="667EB77D" w14:textId="77777777" w:rsidR="009C583C" w:rsidRPr="00334F57" w:rsidRDefault="009C583C" w:rsidP="00334F57">
            <w:pPr>
              <w:spacing w:line="276" w:lineRule="auto"/>
              <w:rPr>
                <w:rFonts w:ascii="GHEA Grapalat" w:hAnsi="GHEA Grapalat"/>
              </w:rPr>
            </w:pPr>
          </w:p>
          <w:p w14:paraId="26521EF0" w14:textId="77777777" w:rsidR="009C583C" w:rsidRPr="00334F57" w:rsidRDefault="009C583C" w:rsidP="00334F57">
            <w:pPr>
              <w:spacing w:line="276" w:lineRule="auto"/>
              <w:rPr>
                <w:rFonts w:ascii="GHEA Grapalat" w:hAnsi="GHEA Grapalat"/>
              </w:rPr>
            </w:pPr>
          </w:p>
          <w:p w14:paraId="37799F93" w14:textId="77777777" w:rsidR="00E4548D" w:rsidRPr="00334F57" w:rsidRDefault="00E4548D" w:rsidP="00334F57">
            <w:pPr>
              <w:spacing w:line="276" w:lineRule="auto"/>
              <w:rPr>
                <w:rFonts w:ascii="GHEA Grapalat" w:hAnsi="GHEA Grapalat"/>
              </w:rPr>
            </w:pPr>
          </w:p>
        </w:tc>
      </w:tr>
    </w:tbl>
    <w:p w14:paraId="1DA6F498" w14:textId="77777777" w:rsidR="00E4548D" w:rsidRPr="00334F57" w:rsidRDefault="00E4548D" w:rsidP="00334F57">
      <w:pPr>
        <w:spacing w:after="0" w:line="240" w:lineRule="auto"/>
        <w:rPr>
          <w:rStyle w:val="bold"/>
          <w:rFonts w:ascii="GHEA Grapalat" w:hAnsi="GHEA Grapalat"/>
        </w:rPr>
      </w:pPr>
    </w:p>
    <w:p w14:paraId="29023746" w14:textId="77777777" w:rsidR="009C583C" w:rsidRPr="00334F57" w:rsidRDefault="00E4548D" w:rsidP="00334F57">
      <w:pPr>
        <w:spacing w:after="0" w:line="240" w:lineRule="auto"/>
        <w:ind w:left="810" w:hanging="450"/>
        <w:jc w:val="both"/>
        <w:rPr>
          <w:rStyle w:val="bold"/>
          <w:rFonts w:ascii="GHEA Grapalat" w:hAnsi="GHEA Grapalat"/>
        </w:rPr>
      </w:pPr>
      <w:r w:rsidRPr="00334F57">
        <w:rPr>
          <w:rStyle w:val="bold"/>
          <w:rFonts w:ascii="GHEA Grapalat" w:hAnsi="GHEA Grapalat"/>
        </w:rPr>
        <w:t xml:space="preserve">2.3. </w:t>
      </w:r>
      <w:r w:rsidR="009C583C" w:rsidRPr="00334F57">
        <w:rPr>
          <w:rStyle w:val="bold"/>
          <w:rFonts w:ascii="GHEA Grapalat" w:hAnsi="GHEA Grapalat"/>
        </w:rPr>
        <w:t>Խնդրում ենք նշել հաշվետու ժամանակահատվածում մշակված նյութերի համացանցում տեղադր</w:t>
      </w:r>
      <w:r w:rsidR="009C583C" w:rsidRPr="00334F57">
        <w:rPr>
          <w:rStyle w:val="bold"/>
          <w:rFonts w:ascii="GHEA Grapalat" w:hAnsi="GHEA Grapalat"/>
          <w:lang w:val="hy-AM"/>
        </w:rPr>
        <w:t>ված</w:t>
      </w:r>
      <w:r w:rsidR="009C583C" w:rsidRPr="00334F57">
        <w:rPr>
          <w:rStyle w:val="bold"/>
          <w:rFonts w:ascii="GHEA Grapalat" w:hAnsi="GHEA Grapalat"/>
        </w:rPr>
        <w:t xml:space="preserve"> հղումները՝ առկայության դեպքում (օրենսդրական առաջարկություններ, համառոտագրեր, հաշվետվություններ, մեդիա պրոդուկտներ և այլն)</w:t>
      </w:r>
      <w:r w:rsidRPr="00334F57">
        <w:rPr>
          <w:rStyle w:val="bold"/>
          <w:rFonts w:ascii="GHEA Grapalat" w:hAnsi="GHEA Grapalat"/>
        </w:rPr>
        <w:t>:</w:t>
      </w:r>
    </w:p>
    <w:p w14:paraId="550F39EB" w14:textId="77777777" w:rsidR="00E4548D" w:rsidRPr="00334F57" w:rsidRDefault="00E4548D" w:rsidP="00334F57">
      <w:pPr>
        <w:spacing w:after="0" w:line="240" w:lineRule="auto"/>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334F57" w14:paraId="34DED11B" w14:textId="77777777" w:rsidTr="00E4548D">
        <w:tc>
          <w:tcPr>
            <w:tcW w:w="10255" w:type="dxa"/>
          </w:tcPr>
          <w:p w14:paraId="442DBCC5" w14:textId="77777777" w:rsidR="00E4548D" w:rsidRPr="00334F57" w:rsidRDefault="00E4548D" w:rsidP="00334F57">
            <w:pPr>
              <w:spacing w:line="276" w:lineRule="auto"/>
              <w:rPr>
                <w:rFonts w:ascii="GHEA Grapalat" w:hAnsi="GHEA Grapalat"/>
              </w:rPr>
            </w:pPr>
          </w:p>
          <w:p w14:paraId="29AFA796" w14:textId="77777777" w:rsidR="009C583C" w:rsidRPr="00334F57" w:rsidRDefault="009C583C" w:rsidP="00334F57">
            <w:pPr>
              <w:spacing w:line="276" w:lineRule="auto"/>
              <w:rPr>
                <w:rFonts w:ascii="GHEA Grapalat" w:hAnsi="GHEA Grapalat"/>
              </w:rPr>
            </w:pPr>
          </w:p>
          <w:p w14:paraId="52BCED0C" w14:textId="77777777" w:rsidR="009C583C" w:rsidRPr="00334F57" w:rsidRDefault="009C583C" w:rsidP="00334F57">
            <w:pPr>
              <w:spacing w:line="276" w:lineRule="auto"/>
              <w:rPr>
                <w:rFonts w:ascii="GHEA Grapalat" w:hAnsi="GHEA Grapalat"/>
              </w:rPr>
            </w:pPr>
          </w:p>
        </w:tc>
      </w:tr>
    </w:tbl>
    <w:p w14:paraId="6308DA4A" w14:textId="77777777" w:rsidR="009C583C" w:rsidRPr="00334F57" w:rsidRDefault="009C583C" w:rsidP="00334F57">
      <w:pPr>
        <w:spacing w:after="0" w:line="240" w:lineRule="auto"/>
        <w:jc w:val="both"/>
        <w:rPr>
          <w:rFonts w:ascii="GHEA Grapalat" w:hAnsi="GHEA Grapalat"/>
        </w:rPr>
      </w:pPr>
    </w:p>
    <w:p w14:paraId="65AB2EC9" w14:textId="77777777" w:rsidR="009C583C" w:rsidRPr="00334F57" w:rsidRDefault="009C583C" w:rsidP="00334F57">
      <w:pPr>
        <w:spacing w:after="0" w:line="240" w:lineRule="auto"/>
        <w:ind w:left="810" w:hanging="450"/>
        <w:jc w:val="both"/>
        <w:rPr>
          <w:rStyle w:val="bold"/>
          <w:rFonts w:ascii="GHEA Grapalat" w:hAnsi="GHEA Grapalat"/>
        </w:rPr>
      </w:pPr>
      <w:r w:rsidRPr="00334F57">
        <w:rPr>
          <w:rStyle w:val="bold"/>
          <w:rFonts w:ascii="GHEA Grapalat" w:hAnsi="GHEA Grapalat"/>
        </w:rPr>
        <w:t>2.</w:t>
      </w:r>
      <w:r w:rsidR="00E4548D" w:rsidRPr="00334F57">
        <w:rPr>
          <w:rStyle w:val="bold"/>
          <w:rFonts w:ascii="GHEA Grapalat" w:hAnsi="GHEA Grapalat"/>
        </w:rPr>
        <w:t>4.</w:t>
      </w:r>
      <w:r w:rsidRPr="00334F57">
        <w:rPr>
          <w:rStyle w:val="bold"/>
          <w:rFonts w:ascii="GHEA Grapalat" w:hAnsi="GHEA Grapalat"/>
        </w:rPr>
        <w:t xml:space="preserve"> Խնդրում ենք ներկայացնել հաշվետու ժամանակահատվածում քաղած դասերը և/կամ ծագած խնդիրները, որոնք խոչընդոտել են ծրագրի գործողությունների իրականացմանը:</w:t>
      </w:r>
    </w:p>
    <w:p w14:paraId="732EB00E" w14:textId="77777777" w:rsidR="00E4548D" w:rsidRPr="00334F57" w:rsidRDefault="00E4548D" w:rsidP="00334F57">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334F57" w14:paraId="21E5DDFF" w14:textId="77777777" w:rsidTr="00E4548D">
        <w:tc>
          <w:tcPr>
            <w:tcW w:w="10255" w:type="dxa"/>
          </w:tcPr>
          <w:p w14:paraId="6124FD86" w14:textId="77777777" w:rsidR="009C583C" w:rsidRPr="00334F57" w:rsidRDefault="009C583C" w:rsidP="00334F57">
            <w:pPr>
              <w:spacing w:line="276" w:lineRule="auto"/>
              <w:rPr>
                <w:rFonts w:ascii="GHEA Grapalat" w:hAnsi="GHEA Grapalat"/>
              </w:rPr>
            </w:pPr>
          </w:p>
          <w:p w14:paraId="631EE202" w14:textId="77777777" w:rsidR="009C583C" w:rsidRPr="00334F57" w:rsidRDefault="009C583C" w:rsidP="00334F57">
            <w:pPr>
              <w:spacing w:line="276" w:lineRule="auto"/>
              <w:rPr>
                <w:rFonts w:ascii="GHEA Grapalat" w:hAnsi="GHEA Grapalat"/>
              </w:rPr>
            </w:pPr>
          </w:p>
          <w:p w14:paraId="32D148E2" w14:textId="77777777" w:rsidR="009C583C" w:rsidRPr="00334F57" w:rsidRDefault="009C583C" w:rsidP="00334F57">
            <w:pPr>
              <w:spacing w:line="276" w:lineRule="auto"/>
              <w:rPr>
                <w:rFonts w:ascii="GHEA Grapalat" w:hAnsi="GHEA Grapalat"/>
              </w:rPr>
            </w:pPr>
          </w:p>
        </w:tc>
      </w:tr>
    </w:tbl>
    <w:p w14:paraId="0A823597" w14:textId="77777777" w:rsidR="009C583C" w:rsidRPr="00334F57" w:rsidRDefault="009C583C" w:rsidP="00334F57">
      <w:pPr>
        <w:spacing w:line="276" w:lineRule="auto"/>
        <w:rPr>
          <w:rFonts w:ascii="GHEA Grapalat" w:hAnsi="GHEA Grapalat"/>
        </w:rPr>
      </w:pPr>
    </w:p>
    <w:p w14:paraId="404E8CF1" w14:textId="77777777" w:rsidR="009C583C" w:rsidRPr="00334F57" w:rsidRDefault="009C583C" w:rsidP="00334F57">
      <w:pPr>
        <w:spacing w:after="0" w:line="240" w:lineRule="auto"/>
        <w:ind w:left="810" w:hanging="450"/>
        <w:jc w:val="both"/>
        <w:rPr>
          <w:rStyle w:val="bold"/>
          <w:rFonts w:ascii="GHEA Grapalat" w:hAnsi="GHEA Grapalat"/>
        </w:rPr>
      </w:pPr>
      <w:r w:rsidRPr="00334F57">
        <w:rPr>
          <w:rStyle w:val="bold"/>
          <w:rFonts w:ascii="GHEA Grapalat" w:hAnsi="GHEA Grapalat"/>
        </w:rPr>
        <w:lastRenderedPageBreak/>
        <w:t>2.</w:t>
      </w:r>
      <w:r w:rsidR="00E4548D" w:rsidRPr="00334F57">
        <w:rPr>
          <w:rStyle w:val="bold"/>
          <w:rFonts w:ascii="GHEA Grapalat" w:hAnsi="GHEA Grapalat"/>
        </w:rPr>
        <w:t>5.</w:t>
      </w:r>
      <w:r w:rsidRPr="00334F57">
        <w:rPr>
          <w:rStyle w:val="bold"/>
          <w:rFonts w:ascii="GHEA Grapalat" w:hAnsi="GHEA Grapalat"/>
        </w:rPr>
        <w:t xml:space="preserve"> Խնդրում ենք թվարկել հաջորդ հաշվետու ժամանակահատվածի համար նախատեսված գործողությունները:</w:t>
      </w:r>
    </w:p>
    <w:p w14:paraId="2081BE0A" w14:textId="77777777" w:rsidR="00A42156" w:rsidRPr="00334F57" w:rsidRDefault="00A42156" w:rsidP="00334F57">
      <w:pPr>
        <w:spacing w:after="0" w:line="240" w:lineRule="auto"/>
        <w:ind w:left="810" w:hanging="450"/>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334F57" w14:paraId="03CF5B2E" w14:textId="77777777" w:rsidTr="00E4548D">
        <w:tc>
          <w:tcPr>
            <w:tcW w:w="10255" w:type="dxa"/>
          </w:tcPr>
          <w:p w14:paraId="2C6439DC" w14:textId="77777777" w:rsidR="009C583C" w:rsidRPr="00334F57" w:rsidRDefault="009C583C" w:rsidP="00334F57">
            <w:pPr>
              <w:spacing w:line="276" w:lineRule="auto"/>
              <w:rPr>
                <w:rFonts w:ascii="GHEA Grapalat" w:hAnsi="GHEA Grapalat"/>
              </w:rPr>
            </w:pPr>
          </w:p>
          <w:p w14:paraId="1C0C778E" w14:textId="77777777" w:rsidR="009C583C" w:rsidRPr="00334F57" w:rsidRDefault="009C583C" w:rsidP="00334F57">
            <w:pPr>
              <w:spacing w:line="276" w:lineRule="auto"/>
              <w:rPr>
                <w:rFonts w:ascii="GHEA Grapalat" w:hAnsi="GHEA Grapalat"/>
              </w:rPr>
            </w:pPr>
          </w:p>
          <w:p w14:paraId="255332C4" w14:textId="77777777" w:rsidR="009C583C" w:rsidRPr="00334F57" w:rsidRDefault="009C583C" w:rsidP="00334F57">
            <w:pPr>
              <w:spacing w:after="0" w:line="240" w:lineRule="auto"/>
              <w:rPr>
                <w:rFonts w:ascii="GHEA Grapalat" w:hAnsi="GHEA Grapalat"/>
              </w:rPr>
            </w:pPr>
          </w:p>
        </w:tc>
      </w:tr>
    </w:tbl>
    <w:p w14:paraId="44E99C3F" w14:textId="77777777" w:rsidR="009C583C" w:rsidRPr="00334F57" w:rsidRDefault="009C583C" w:rsidP="00334F57">
      <w:pPr>
        <w:spacing w:after="0" w:line="240" w:lineRule="auto"/>
        <w:rPr>
          <w:rFonts w:ascii="GHEA Grapalat" w:hAnsi="GHEA Grapalat"/>
        </w:rPr>
      </w:pPr>
    </w:p>
    <w:p w14:paraId="511C00FD" w14:textId="77777777" w:rsidR="009C583C" w:rsidRPr="00334F57" w:rsidRDefault="009C583C" w:rsidP="00334F57">
      <w:pPr>
        <w:spacing w:after="0" w:line="240" w:lineRule="auto"/>
        <w:ind w:left="900" w:hanging="540"/>
        <w:jc w:val="both"/>
        <w:rPr>
          <w:rStyle w:val="bold"/>
          <w:rFonts w:ascii="GHEA Grapalat" w:hAnsi="GHEA Grapalat"/>
        </w:rPr>
      </w:pPr>
      <w:r w:rsidRPr="00334F57">
        <w:rPr>
          <w:rStyle w:val="bold"/>
          <w:rFonts w:ascii="GHEA Grapalat" w:hAnsi="GHEA Grapalat"/>
        </w:rPr>
        <w:t>2.</w:t>
      </w:r>
      <w:r w:rsidR="00E4548D" w:rsidRPr="00334F57">
        <w:rPr>
          <w:rStyle w:val="bold"/>
          <w:rFonts w:ascii="GHEA Grapalat" w:hAnsi="GHEA Grapalat"/>
        </w:rPr>
        <w:t>6.</w:t>
      </w:r>
      <w:r w:rsidRPr="00334F57">
        <w:rPr>
          <w:rStyle w:val="bold"/>
          <w:rFonts w:ascii="GHEA Grapalat" w:hAnsi="GHEA Grapalat"/>
        </w:rPr>
        <w:t xml:space="preserve"> Խնդրում ենք 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p w14:paraId="3A5EDD86" w14:textId="77777777" w:rsidR="00A42156" w:rsidRPr="00334F57" w:rsidRDefault="00A42156" w:rsidP="00334F57">
      <w:pPr>
        <w:spacing w:after="0" w:line="240" w:lineRule="auto"/>
        <w:jc w:val="both"/>
        <w:rPr>
          <w:rStyle w:val="bold"/>
          <w:rFonts w:ascii="GHEA Grapalat" w:hAnsi="GHEA Grapalat"/>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5"/>
      </w:tblGrid>
      <w:tr w:rsidR="009C583C" w:rsidRPr="00334F57" w14:paraId="2895C562" w14:textId="77777777" w:rsidTr="00A42156">
        <w:tc>
          <w:tcPr>
            <w:tcW w:w="10255" w:type="dxa"/>
          </w:tcPr>
          <w:p w14:paraId="646541EF" w14:textId="77777777" w:rsidR="009C583C" w:rsidRPr="00334F57" w:rsidRDefault="009C583C" w:rsidP="00334F57">
            <w:pPr>
              <w:spacing w:line="276" w:lineRule="auto"/>
              <w:rPr>
                <w:rFonts w:ascii="GHEA Grapalat" w:hAnsi="GHEA Grapalat"/>
              </w:rPr>
            </w:pPr>
          </w:p>
          <w:p w14:paraId="1B9F4904" w14:textId="77777777" w:rsidR="009C583C" w:rsidRPr="00334F57" w:rsidRDefault="009C583C" w:rsidP="00334F57">
            <w:pPr>
              <w:spacing w:line="276" w:lineRule="auto"/>
              <w:rPr>
                <w:rFonts w:ascii="GHEA Grapalat" w:hAnsi="GHEA Grapalat"/>
              </w:rPr>
            </w:pPr>
          </w:p>
          <w:p w14:paraId="48C0D41A" w14:textId="77777777" w:rsidR="009C583C" w:rsidRPr="00334F57" w:rsidRDefault="009C583C" w:rsidP="00334F57">
            <w:pPr>
              <w:spacing w:line="276" w:lineRule="auto"/>
              <w:rPr>
                <w:rFonts w:ascii="GHEA Grapalat" w:hAnsi="GHEA Grapalat"/>
              </w:rPr>
            </w:pPr>
          </w:p>
        </w:tc>
      </w:tr>
    </w:tbl>
    <w:p w14:paraId="14C21593" w14:textId="77777777" w:rsidR="009C583C" w:rsidRPr="00334F57" w:rsidRDefault="009C583C" w:rsidP="00334F57">
      <w:pPr>
        <w:spacing w:line="276" w:lineRule="auto"/>
        <w:rPr>
          <w:rFonts w:ascii="GHEA Grapalat" w:hAnsi="GHEA Grapalat"/>
        </w:rPr>
      </w:pPr>
    </w:p>
    <w:p w14:paraId="74C25B20"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5F2ED9B4"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2362AAA1"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1B38ACF8"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68506EB2"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sz w:val="20"/>
          <w:lang w:val="hy-AM"/>
        </w:rPr>
      </w:pPr>
    </w:p>
    <w:p w14:paraId="70B3A33D"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368A4FAD"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731F64B4"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16674AD3"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13AE36D4"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1D7A2302"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719DBBD8"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4B3C4F8B"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63C46DEC"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01B9DC31"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5240F507"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2104F459"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561ECCE7" w14:textId="77777777" w:rsidR="00A42156" w:rsidRPr="00334F57" w:rsidRDefault="00A42156" w:rsidP="00334F57">
      <w:pPr>
        <w:tabs>
          <w:tab w:val="left" w:pos="720"/>
          <w:tab w:val="left" w:pos="1440"/>
          <w:tab w:val="left" w:pos="8865"/>
        </w:tabs>
        <w:spacing w:line="276" w:lineRule="auto"/>
        <w:jc w:val="both"/>
        <w:rPr>
          <w:rFonts w:ascii="GHEA Grapalat" w:hAnsi="GHEA Grapalat" w:cs="Sylfaen"/>
          <w:sz w:val="20"/>
          <w:lang w:val="hy-AM"/>
        </w:rPr>
      </w:pPr>
    </w:p>
    <w:p w14:paraId="76A79A33" w14:textId="77777777" w:rsidR="009C583C" w:rsidRPr="00334F57"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Հավելված 3</w:t>
      </w:r>
    </w:p>
    <w:p w14:paraId="16D38007" w14:textId="77777777" w:rsidR="009C583C" w:rsidRPr="00334F57"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20</w:t>
      </w:r>
      <w:r w:rsidR="00A42156" w:rsidRPr="00334F57">
        <w:rPr>
          <w:rFonts w:ascii="GHEA Grapalat" w:hAnsi="GHEA Grapalat" w:cs="Sylfaen"/>
          <w:sz w:val="20"/>
          <w:lang w:val="hy-AM"/>
        </w:rPr>
        <w:t xml:space="preserve">   </w:t>
      </w:r>
      <w:r w:rsidRPr="00334F57">
        <w:rPr>
          <w:rFonts w:ascii="GHEA Grapalat" w:hAnsi="GHEA Grapalat" w:cs="Sylfaen"/>
          <w:sz w:val="20"/>
          <w:lang w:val="hy-AM"/>
        </w:rPr>
        <w:t xml:space="preserve"> թ. _</w:t>
      </w:r>
      <w:r w:rsidR="00A42156" w:rsidRPr="00334F57">
        <w:rPr>
          <w:rFonts w:ascii="GHEA Grapalat" w:hAnsi="GHEA Grapalat" w:cs="Sylfaen"/>
          <w:sz w:val="20"/>
          <w:lang w:val="hy-AM"/>
        </w:rPr>
        <w:t>____</w:t>
      </w:r>
      <w:r w:rsidRPr="00334F57">
        <w:rPr>
          <w:rFonts w:ascii="GHEA Grapalat" w:hAnsi="GHEA Grapalat" w:cs="Sylfaen"/>
          <w:sz w:val="20"/>
          <w:lang w:val="hy-AM"/>
        </w:rPr>
        <w:t>____________ _</w:t>
      </w:r>
      <w:r w:rsidR="00A42156" w:rsidRPr="00334F57">
        <w:rPr>
          <w:rFonts w:ascii="GHEA Grapalat" w:hAnsi="GHEA Grapalat" w:cs="Sylfaen"/>
          <w:sz w:val="20"/>
          <w:lang w:val="hy-AM"/>
        </w:rPr>
        <w:t>___</w:t>
      </w:r>
      <w:r w:rsidRPr="00334F57">
        <w:rPr>
          <w:rFonts w:ascii="GHEA Grapalat" w:hAnsi="GHEA Grapalat" w:cs="Sylfaen"/>
          <w:sz w:val="20"/>
          <w:lang w:val="hy-AM"/>
        </w:rPr>
        <w:t>___ -ին</w:t>
      </w:r>
    </w:p>
    <w:p w14:paraId="4AE35CCA" w14:textId="77777777" w:rsidR="009C583C" w:rsidRPr="00334F57" w:rsidRDefault="009C583C"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կնքված N ___</w:t>
      </w:r>
      <w:r w:rsidR="00A42156" w:rsidRPr="00334F57">
        <w:rPr>
          <w:rFonts w:ascii="GHEA Grapalat" w:hAnsi="GHEA Grapalat" w:cs="Sylfaen"/>
          <w:sz w:val="20"/>
          <w:lang w:val="hy-AM"/>
        </w:rPr>
        <w:t>_____</w:t>
      </w:r>
      <w:r w:rsidRPr="00334F57">
        <w:rPr>
          <w:rFonts w:ascii="GHEA Grapalat" w:hAnsi="GHEA Grapalat" w:cs="Sylfaen"/>
          <w:sz w:val="20"/>
          <w:lang w:val="hy-AM"/>
        </w:rPr>
        <w:t>_____ պայմանագրի</w:t>
      </w:r>
    </w:p>
    <w:p w14:paraId="0F6B9FD5" w14:textId="77777777" w:rsidR="009C583C" w:rsidRPr="00334F57" w:rsidRDefault="009C583C" w:rsidP="00334F57">
      <w:pPr>
        <w:pStyle w:val="NormalWeb"/>
        <w:spacing w:before="0" w:beforeAutospacing="0" w:after="0" w:afterAutospacing="0" w:line="276" w:lineRule="auto"/>
        <w:ind w:firstLine="375"/>
        <w:rPr>
          <w:rFonts w:ascii="GHEA Grapalat" w:hAnsi="GHEA Grapalat"/>
          <w:sz w:val="21"/>
          <w:szCs w:val="21"/>
          <w:lang w:val="hy-AM"/>
        </w:rPr>
      </w:pPr>
    </w:p>
    <w:p w14:paraId="2EDF57D1" w14:textId="77777777" w:rsidR="00CD25E9" w:rsidRPr="00334F57" w:rsidRDefault="00CD25E9" w:rsidP="00334F57">
      <w:pPr>
        <w:spacing w:line="276" w:lineRule="auto"/>
        <w:jc w:val="center"/>
        <w:rPr>
          <w:rFonts w:ascii="GHEA Grapalat" w:hAnsi="GHEA Grapalat"/>
          <w:b/>
          <w:bCs/>
          <w:sz w:val="20"/>
          <w:lang w:val="hy-AM"/>
        </w:rPr>
      </w:pPr>
      <w:r w:rsidRPr="00334F57">
        <w:rPr>
          <w:rFonts w:ascii="GHEA Grapalat" w:hAnsi="GHEA Grapalat"/>
          <w:b/>
          <w:bCs/>
          <w:sz w:val="20"/>
          <w:lang w:val="hy-AM"/>
        </w:rPr>
        <w:t>ՎՃԱՐՄԱՆ ԺԱՄԱՆԱԿԱՑՈՒՅՑ*</w:t>
      </w:r>
    </w:p>
    <w:p w14:paraId="4938B18F" w14:textId="77777777" w:rsidR="00CD25E9" w:rsidRPr="00334F57" w:rsidRDefault="00CD25E9" w:rsidP="00334F57">
      <w:pPr>
        <w:spacing w:line="276" w:lineRule="auto"/>
        <w:ind w:firstLine="7830"/>
        <w:jc w:val="center"/>
        <w:rPr>
          <w:rFonts w:ascii="GHEA Grapalat" w:hAnsi="GHEA Grapalat"/>
          <w:i/>
          <w:iCs/>
          <w:sz w:val="16"/>
          <w:szCs w:val="16"/>
          <w:lang w:val="hy-AM"/>
        </w:rPr>
      </w:pPr>
      <w:r w:rsidRPr="00334F57">
        <w:rPr>
          <w:rFonts w:ascii="GHEA Grapalat" w:hAnsi="GHEA Grapalat"/>
          <w:i/>
          <w:iCs/>
          <w:sz w:val="16"/>
          <w:szCs w:val="16"/>
          <w:lang w:val="hy-AM"/>
        </w:rPr>
        <w:t>ՀՀ դրամ</w:t>
      </w:r>
    </w:p>
    <w:tbl>
      <w:tblPr>
        <w:tblStyle w:val="TableGrid"/>
        <w:tblW w:w="10263" w:type="dxa"/>
        <w:tblLook w:val="04A0" w:firstRow="1" w:lastRow="0" w:firstColumn="1" w:lastColumn="0" w:noHBand="0" w:noVBand="1"/>
      </w:tblPr>
      <w:tblGrid>
        <w:gridCol w:w="1314"/>
        <w:gridCol w:w="1314"/>
        <w:gridCol w:w="1047"/>
        <w:gridCol w:w="507"/>
        <w:gridCol w:w="507"/>
        <w:gridCol w:w="507"/>
        <w:gridCol w:w="507"/>
        <w:gridCol w:w="507"/>
        <w:gridCol w:w="507"/>
        <w:gridCol w:w="507"/>
        <w:gridCol w:w="507"/>
        <w:gridCol w:w="507"/>
        <w:gridCol w:w="507"/>
        <w:gridCol w:w="507"/>
        <w:gridCol w:w="507"/>
        <w:gridCol w:w="504"/>
      </w:tblGrid>
      <w:tr w:rsidR="00BD7570" w:rsidRPr="00334F57" w14:paraId="768C41B4" w14:textId="77777777" w:rsidTr="006723CE">
        <w:tc>
          <w:tcPr>
            <w:tcW w:w="10263" w:type="dxa"/>
            <w:gridSpan w:val="16"/>
          </w:tcPr>
          <w:p w14:paraId="1F00A37A" w14:textId="77777777" w:rsidR="00CD25E9" w:rsidRPr="00334F57" w:rsidRDefault="003968FF" w:rsidP="00334F57">
            <w:pPr>
              <w:pStyle w:val="NormalWeb"/>
              <w:spacing w:before="0" w:beforeAutospacing="0" w:after="0" w:afterAutospacing="0" w:line="276" w:lineRule="auto"/>
              <w:jc w:val="center"/>
              <w:rPr>
                <w:rFonts w:ascii="GHEA Grapalat" w:hAnsi="GHEA Grapalat"/>
                <w:sz w:val="21"/>
                <w:szCs w:val="21"/>
                <w:lang w:val="hy-AM"/>
              </w:rPr>
            </w:pPr>
            <w:r w:rsidRPr="00334F57">
              <w:rPr>
                <w:rFonts w:ascii="GHEA Grapalat" w:hAnsi="GHEA Grapalat"/>
                <w:sz w:val="18"/>
                <w:lang w:val="hy-AM"/>
              </w:rPr>
              <w:t>Միջոցառման</w:t>
            </w:r>
          </w:p>
        </w:tc>
      </w:tr>
      <w:tr w:rsidR="00BD7570" w:rsidRPr="00742079" w14:paraId="0B3AADAE" w14:textId="77777777" w:rsidTr="006723CE">
        <w:tc>
          <w:tcPr>
            <w:tcW w:w="1314" w:type="dxa"/>
            <w:vMerge w:val="restart"/>
          </w:tcPr>
          <w:p w14:paraId="7DC1940B"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06595B5E"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2D12D1E2"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460A8F70" w14:textId="77777777" w:rsidR="006723CE" w:rsidRPr="00334F57" w:rsidRDefault="006723CE" w:rsidP="00334F57">
            <w:pPr>
              <w:pStyle w:val="NormalWeb"/>
              <w:spacing w:before="0" w:beforeAutospacing="0" w:after="0" w:afterAutospacing="0" w:line="276" w:lineRule="auto"/>
              <w:jc w:val="center"/>
              <w:rPr>
                <w:rFonts w:ascii="GHEA Grapalat" w:hAnsi="GHEA Grapalat"/>
                <w:sz w:val="21"/>
                <w:szCs w:val="21"/>
                <w:lang w:val="hy-AM"/>
              </w:rPr>
            </w:pPr>
            <w:r w:rsidRPr="00334F57">
              <w:rPr>
                <w:rFonts w:ascii="GHEA Grapalat" w:hAnsi="GHEA Grapalat"/>
                <w:sz w:val="16"/>
                <w:szCs w:val="16"/>
                <w:lang w:val="hy-AM"/>
              </w:rPr>
              <w:t>Հրավերով նախատեսված չափաբաժնի համարը</w:t>
            </w:r>
          </w:p>
        </w:tc>
        <w:tc>
          <w:tcPr>
            <w:tcW w:w="1314" w:type="dxa"/>
            <w:vMerge w:val="restart"/>
          </w:tcPr>
          <w:p w14:paraId="1E2D8857"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53D4447A"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1153D21E"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hy-AM"/>
              </w:rPr>
            </w:pPr>
          </w:p>
          <w:p w14:paraId="57B07B8D"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hy-AM"/>
              </w:rPr>
            </w:pPr>
            <w:r w:rsidRPr="00334F57">
              <w:rPr>
                <w:rFonts w:ascii="GHEA Grapalat" w:hAnsi="GHEA Grapalat"/>
                <w:sz w:val="16"/>
                <w:szCs w:val="16"/>
                <w:lang w:val="hy-AM"/>
              </w:rPr>
              <w:t>Մրցույթի</w:t>
            </w:r>
            <w:r w:rsidRPr="00334F57">
              <w:rPr>
                <w:rFonts w:ascii="GHEA Grapalat" w:hAnsi="GHEA Grapalat"/>
                <w:sz w:val="16"/>
                <w:szCs w:val="16"/>
                <w:lang w:val="es-ES"/>
              </w:rPr>
              <w:t xml:space="preserve"> </w:t>
            </w:r>
            <w:r w:rsidRPr="00334F57">
              <w:rPr>
                <w:rFonts w:ascii="GHEA Grapalat" w:hAnsi="GHEA Grapalat"/>
                <w:sz w:val="16"/>
                <w:szCs w:val="16"/>
                <w:lang w:val="hy-AM"/>
              </w:rPr>
              <w:t>պլանով</w:t>
            </w:r>
            <w:r w:rsidRPr="00334F57">
              <w:rPr>
                <w:rFonts w:ascii="GHEA Grapalat" w:hAnsi="GHEA Grapalat"/>
                <w:sz w:val="16"/>
                <w:szCs w:val="16"/>
                <w:lang w:val="es-ES"/>
              </w:rPr>
              <w:t xml:space="preserve"> </w:t>
            </w:r>
            <w:r w:rsidRPr="00334F57">
              <w:rPr>
                <w:rFonts w:ascii="GHEA Grapalat" w:hAnsi="GHEA Grapalat"/>
                <w:sz w:val="16"/>
                <w:szCs w:val="16"/>
                <w:lang w:val="hy-AM"/>
              </w:rPr>
              <w:t>նախատեսված</w:t>
            </w:r>
            <w:r w:rsidRPr="00334F57">
              <w:rPr>
                <w:rFonts w:ascii="GHEA Grapalat" w:hAnsi="GHEA Grapalat"/>
                <w:sz w:val="16"/>
                <w:szCs w:val="16"/>
                <w:lang w:val="es-ES"/>
              </w:rPr>
              <w:t xml:space="preserve"> (CPV)</w:t>
            </w:r>
            <w:r w:rsidRPr="00334F57">
              <w:rPr>
                <w:rFonts w:ascii="GHEA Grapalat" w:hAnsi="GHEA Grapalat"/>
                <w:sz w:val="16"/>
                <w:szCs w:val="16"/>
                <w:lang w:val="hy-AM"/>
              </w:rPr>
              <w:t xml:space="preserve"> կոդը</w:t>
            </w:r>
          </w:p>
          <w:p w14:paraId="2880A1F9"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047" w:type="dxa"/>
            <w:vMerge w:val="restart"/>
          </w:tcPr>
          <w:p w14:paraId="69D28773" w14:textId="77777777" w:rsidR="006723CE" w:rsidRPr="00334F57" w:rsidRDefault="006723CE" w:rsidP="00334F57">
            <w:pPr>
              <w:pStyle w:val="NormalWeb"/>
              <w:spacing w:before="0" w:beforeAutospacing="0" w:after="0" w:afterAutospacing="0" w:line="276" w:lineRule="auto"/>
              <w:rPr>
                <w:rFonts w:ascii="GHEA Grapalat" w:hAnsi="GHEA Grapalat"/>
                <w:sz w:val="16"/>
                <w:szCs w:val="16"/>
                <w:lang w:val="hy-AM"/>
              </w:rPr>
            </w:pPr>
          </w:p>
          <w:p w14:paraId="4CA3373F" w14:textId="77777777" w:rsidR="006723CE" w:rsidRPr="00334F57" w:rsidRDefault="006723CE" w:rsidP="00334F57">
            <w:pPr>
              <w:pStyle w:val="NormalWeb"/>
              <w:spacing w:before="0" w:beforeAutospacing="0" w:after="0" w:afterAutospacing="0" w:line="276" w:lineRule="auto"/>
              <w:rPr>
                <w:rFonts w:ascii="GHEA Grapalat" w:hAnsi="GHEA Grapalat"/>
                <w:sz w:val="16"/>
                <w:szCs w:val="16"/>
                <w:lang w:val="hy-AM"/>
              </w:rPr>
            </w:pPr>
          </w:p>
          <w:p w14:paraId="2C8B3804" w14:textId="77777777" w:rsidR="006723CE" w:rsidRPr="00334F57" w:rsidRDefault="006723CE" w:rsidP="00334F57">
            <w:pPr>
              <w:pStyle w:val="NormalWeb"/>
              <w:spacing w:before="0" w:beforeAutospacing="0" w:after="0" w:afterAutospacing="0" w:line="276" w:lineRule="auto"/>
              <w:rPr>
                <w:rFonts w:ascii="GHEA Grapalat" w:hAnsi="GHEA Grapalat"/>
                <w:sz w:val="16"/>
                <w:szCs w:val="16"/>
              </w:rPr>
            </w:pPr>
          </w:p>
          <w:p w14:paraId="73F0B9E8" w14:textId="77777777" w:rsidR="006723CE" w:rsidRPr="00334F57" w:rsidRDefault="006723CE" w:rsidP="00334F57">
            <w:pPr>
              <w:pStyle w:val="NormalWeb"/>
              <w:spacing w:before="0" w:beforeAutospacing="0" w:after="0" w:afterAutospacing="0" w:line="276" w:lineRule="auto"/>
              <w:rPr>
                <w:rFonts w:ascii="GHEA Grapalat" w:hAnsi="GHEA Grapalat"/>
                <w:sz w:val="16"/>
                <w:szCs w:val="16"/>
              </w:rPr>
            </w:pPr>
          </w:p>
          <w:p w14:paraId="7518EBEB"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16"/>
                <w:szCs w:val="16"/>
              </w:rPr>
              <w:t>Անվանումը</w:t>
            </w:r>
          </w:p>
        </w:tc>
        <w:tc>
          <w:tcPr>
            <w:tcW w:w="6588" w:type="dxa"/>
            <w:gridSpan w:val="13"/>
          </w:tcPr>
          <w:p w14:paraId="581F9347" w14:textId="77777777" w:rsidR="006723CE" w:rsidRPr="00334F57" w:rsidRDefault="006723CE" w:rsidP="00334F57">
            <w:pPr>
              <w:jc w:val="center"/>
              <w:rPr>
                <w:rFonts w:ascii="GHEA Grapalat" w:hAnsi="GHEA Grapalat"/>
                <w:sz w:val="16"/>
                <w:szCs w:val="16"/>
                <w:lang w:val="hy-AM"/>
              </w:rPr>
            </w:pPr>
          </w:p>
          <w:p w14:paraId="4E61DCD7" w14:textId="77777777" w:rsidR="006723CE" w:rsidRPr="00334F57" w:rsidRDefault="006723CE" w:rsidP="00334F57">
            <w:pPr>
              <w:jc w:val="center"/>
              <w:rPr>
                <w:rFonts w:ascii="GHEA Grapalat" w:hAnsi="GHEA Grapalat"/>
                <w:sz w:val="16"/>
                <w:szCs w:val="16"/>
                <w:lang w:val="es-ES"/>
              </w:rPr>
            </w:pPr>
            <w:r w:rsidRPr="00334F57">
              <w:rPr>
                <w:rFonts w:ascii="GHEA Grapalat" w:hAnsi="GHEA Grapalat"/>
                <w:sz w:val="16"/>
                <w:szCs w:val="16"/>
                <w:lang w:val="hy-AM"/>
              </w:rPr>
              <w:t xml:space="preserve">Կատարման </w:t>
            </w:r>
            <w:r w:rsidRPr="00334F57">
              <w:rPr>
                <w:rFonts w:ascii="GHEA Grapalat" w:hAnsi="GHEA Grapalat"/>
                <w:sz w:val="16"/>
                <w:szCs w:val="16"/>
                <w:lang w:val="es-ES"/>
              </w:rPr>
              <w:t>դիմաց վճարումները նախատեսվում է</w:t>
            </w:r>
          </w:p>
          <w:p w14:paraId="1B61F9FA"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6"/>
                <w:szCs w:val="16"/>
                <w:lang w:val="es-ES"/>
              </w:rPr>
            </w:pPr>
            <w:r w:rsidRPr="00334F57">
              <w:rPr>
                <w:rFonts w:ascii="GHEA Grapalat" w:hAnsi="GHEA Grapalat"/>
                <w:sz w:val="16"/>
                <w:szCs w:val="16"/>
                <w:lang w:val="es-ES"/>
              </w:rPr>
              <w:t xml:space="preserve">իրականացնել </w:t>
            </w:r>
            <w:proofErr w:type="gramStart"/>
            <w:r w:rsidRPr="00334F57">
              <w:rPr>
                <w:rFonts w:ascii="GHEA Grapalat" w:hAnsi="GHEA Grapalat"/>
                <w:sz w:val="16"/>
                <w:szCs w:val="16"/>
                <w:lang w:val="es-ES"/>
              </w:rPr>
              <w:t>20  թ</w:t>
            </w:r>
            <w:proofErr w:type="gramEnd"/>
            <w:r w:rsidRPr="00334F57">
              <w:rPr>
                <w:rFonts w:ascii="GHEA Grapalat" w:hAnsi="GHEA Grapalat"/>
                <w:sz w:val="16"/>
                <w:szCs w:val="16"/>
                <w:lang w:val="es-ES"/>
              </w:rPr>
              <w:t>-ին`</w:t>
            </w:r>
            <w:r w:rsidRPr="00334F57">
              <w:rPr>
                <w:rFonts w:ascii="GHEA Grapalat" w:hAnsi="GHEA Grapalat"/>
                <w:sz w:val="16"/>
                <w:szCs w:val="16"/>
                <w:lang w:val="hy-AM"/>
              </w:rPr>
              <w:t xml:space="preserve"> </w:t>
            </w:r>
            <w:r w:rsidRPr="00334F57">
              <w:rPr>
                <w:rFonts w:ascii="GHEA Grapalat" w:hAnsi="GHEA Grapalat"/>
                <w:sz w:val="16"/>
                <w:szCs w:val="16"/>
                <w:lang w:val="es-ES"/>
              </w:rPr>
              <w:t>ըստ ամիսների, այդ թվում**</w:t>
            </w:r>
          </w:p>
          <w:p w14:paraId="18BFA571" w14:textId="77777777" w:rsidR="006723CE" w:rsidRPr="00334F57" w:rsidRDefault="006723CE" w:rsidP="00334F57">
            <w:pPr>
              <w:pStyle w:val="NormalWeb"/>
              <w:spacing w:before="0" w:beforeAutospacing="0" w:after="0" w:afterAutospacing="0" w:line="276" w:lineRule="auto"/>
              <w:jc w:val="center"/>
              <w:rPr>
                <w:rFonts w:ascii="GHEA Grapalat" w:hAnsi="GHEA Grapalat"/>
                <w:sz w:val="21"/>
                <w:szCs w:val="21"/>
                <w:lang w:val="hy-AM"/>
              </w:rPr>
            </w:pPr>
          </w:p>
        </w:tc>
      </w:tr>
      <w:tr w:rsidR="00BD7570" w:rsidRPr="00334F57" w14:paraId="11FFF56B" w14:textId="77777777" w:rsidTr="006723CE">
        <w:trPr>
          <w:trHeight w:val="1313"/>
        </w:trPr>
        <w:tc>
          <w:tcPr>
            <w:tcW w:w="1314" w:type="dxa"/>
            <w:vMerge/>
            <w:tcBorders>
              <w:bottom w:val="single" w:sz="4" w:space="0" w:color="auto"/>
            </w:tcBorders>
          </w:tcPr>
          <w:p w14:paraId="6525A694"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314" w:type="dxa"/>
            <w:vMerge/>
            <w:tcBorders>
              <w:bottom w:val="single" w:sz="4" w:space="0" w:color="auto"/>
            </w:tcBorders>
          </w:tcPr>
          <w:p w14:paraId="707468B5"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047" w:type="dxa"/>
            <w:vMerge/>
            <w:tcBorders>
              <w:bottom w:val="single" w:sz="4" w:space="0" w:color="auto"/>
            </w:tcBorders>
          </w:tcPr>
          <w:p w14:paraId="3CE1EC01"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single" w:sz="4" w:space="0" w:color="auto"/>
            </w:tcBorders>
            <w:textDirection w:val="btLr"/>
          </w:tcPr>
          <w:p w14:paraId="4227ACC4"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հունվար</w:t>
            </w:r>
          </w:p>
        </w:tc>
        <w:tc>
          <w:tcPr>
            <w:tcW w:w="507" w:type="dxa"/>
            <w:tcBorders>
              <w:bottom w:val="single" w:sz="4" w:space="0" w:color="auto"/>
            </w:tcBorders>
            <w:textDirection w:val="btLr"/>
          </w:tcPr>
          <w:p w14:paraId="071BC335"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փետրվար</w:t>
            </w:r>
          </w:p>
        </w:tc>
        <w:tc>
          <w:tcPr>
            <w:tcW w:w="507" w:type="dxa"/>
            <w:tcBorders>
              <w:bottom w:val="single" w:sz="4" w:space="0" w:color="auto"/>
            </w:tcBorders>
            <w:textDirection w:val="btLr"/>
          </w:tcPr>
          <w:p w14:paraId="4F1C803A" w14:textId="19DD686A" w:rsidR="006723CE" w:rsidRPr="00334F57" w:rsidRDefault="00014025"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Մ</w:t>
            </w:r>
            <w:r w:rsidR="006723CE" w:rsidRPr="00334F57">
              <w:rPr>
                <w:rFonts w:ascii="GHEA Grapalat" w:hAnsi="GHEA Grapalat" w:cs="Sylfaen"/>
                <w:sz w:val="18"/>
                <w:szCs w:val="18"/>
                <w:lang w:val="pt-BR"/>
              </w:rPr>
              <w:t>արտ</w:t>
            </w:r>
          </w:p>
        </w:tc>
        <w:tc>
          <w:tcPr>
            <w:tcW w:w="507" w:type="dxa"/>
            <w:tcBorders>
              <w:bottom w:val="single" w:sz="4" w:space="0" w:color="auto"/>
            </w:tcBorders>
            <w:textDirection w:val="btLr"/>
          </w:tcPr>
          <w:p w14:paraId="136FFED9"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ապրիլ</w:t>
            </w:r>
          </w:p>
        </w:tc>
        <w:tc>
          <w:tcPr>
            <w:tcW w:w="507" w:type="dxa"/>
            <w:tcBorders>
              <w:bottom w:val="single" w:sz="4" w:space="0" w:color="auto"/>
            </w:tcBorders>
            <w:textDirection w:val="btLr"/>
          </w:tcPr>
          <w:p w14:paraId="4A909323"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մայիս</w:t>
            </w:r>
          </w:p>
        </w:tc>
        <w:tc>
          <w:tcPr>
            <w:tcW w:w="507" w:type="dxa"/>
            <w:tcBorders>
              <w:bottom w:val="single" w:sz="4" w:space="0" w:color="auto"/>
            </w:tcBorders>
            <w:textDirection w:val="btLr"/>
          </w:tcPr>
          <w:p w14:paraId="27698A6C"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հունիս</w:t>
            </w:r>
          </w:p>
        </w:tc>
        <w:tc>
          <w:tcPr>
            <w:tcW w:w="507" w:type="dxa"/>
            <w:tcBorders>
              <w:bottom w:val="single" w:sz="4" w:space="0" w:color="auto"/>
            </w:tcBorders>
            <w:textDirection w:val="btLr"/>
          </w:tcPr>
          <w:p w14:paraId="16F00982"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hy-AM"/>
              </w:rPr>
              <w:t xml:space="preserve"> </w:t>
            </w:r>
            <w:r w:rsidRPr="00334F57">
              <w:rPr>
                <w:rFonts w:ascii="GHEA Grapalat" w:hAnsi="GHEA Grapalat" w:cs="Sylfaen"/>
                <w:sz w:val="18"/>
                <w:szCs w:val="18"/>
                <w:lang w:val="pt-BR"/>
              </w:rPr>
              <w:t>հուլիս</w:t>
            </w:r>
          </w:p>
        </w:tc>
        <w:tc>
          <w:tcPr>
            <w:tcW w:w="507" w:type="dxa"/>
            <w:tcBorders>
              <w:bottom w:val="single" w:sz="4" w:space="0" w:color="auto"/>
            </w:tcBorders>
            <w:textDirection w:val="btLr"/>
          </w:tcPr>
          <w:p w14:paraId="11A98384"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օգոստոս</w:t>
            </w:r>
          </w:p>
        </w:tc>
        <w:tc>
          <w:tcPr>
            <w:tcW w:w="507" w:type="dxa"/>
            <w:tcBorders>
              <w:bottom w:val="single" w:sz="4" w:space="0" w:color="auto"/>
            </w:tcBorders>
            <w:textDirection w:val="btLr"/>
          </w:tcPr>
          <w:p w14:paraId="2F2716C7"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սեպտեմբեր</w:t>
            </w:r>
          </w:p>
        </w:tc>
        <w:tc>
          <w:tcPr>
            <w:tcW w:w="507" w:type="dxa"/>
            <w:tcBorders>
              <w:bottom w:val="single" w:sz="4" w:space="0" w:color="auto"/>
            </w:tcBorders>
            <w:textDirection w:val="btLr"/>
          </w:tcPr>
          <w:p w14:paraId="09A19023"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հոկտեմբեր</w:t>
            </w:r>
          </w:p>
        </w:tc>
        <w:tc>
          <w:tcPr>
            <w:tcW w:w="507" w:type="dxa"/>
            <w:tcBorders>
              <w:bottom w:val="single" w:sz="4" w:space="0" w:color="auto"/>
            </w:tcBorders>
            <w:textDirection w:val="btLr"/>
          </w:tcPr>
          <w:p w14:paraId="162338E7"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նոյեմբեր</w:t>
            </w:r>
          </w:p>
        </w:tc>
        <w:tc>
          <w:tcPr>
            <w:tcW w:w="507" w:type="dxa"/>
            <w:tcBorders>
              <w:bottom w:val="single" w:sz="4" w:space="0" w:color="auto"/>
            </w:tcBorders>
            <w:textDirection w:val="btLr"/>
          </w:tcPr>
          <w:p w14:paraId="604AB382" w14:textId="77777777" w:rsidR="006723CE" w:rsidRPr="00334F57" w:rsidRDefault="006723CE" w:rsidP="00334F57">
            <w:pPr>
              <w:pStyle w:val="NormalWeb"/>
              <w:spacing w:before="0" w:beforeAutospacing="0" w:after="0" w:afterAutospacing="0" w:line="276" w:lineRule="auto"/>
              <w:jc w:val="center"/>
              <w:rPr>
                <w:rFonts w:ascii="GHEA Grapalat" w:hAnsi="GHEA Grapalat"/>
                <w:sz w:val="18"/>
                <w:szCs w:val="18"/>
                <w:lang w:val="hy-AM"/>
              </w:rPr>
            </w:pPr>
            <w:r w:rsidRPr="00334F57">
              <w:rPr>
                <w:rFonts w:ascii="GHEA Grapalat" w:hAnsi="GHEA Grapalat" w:cs="Sylfaen"/>
                <w:sz w:val="18"/>
                <w:szCs w:val="18"/>
                <w:lang w:val="pt-BR"/>
              </w:rPr>
              <w:t>դեկտեմբեր</w:t>
            </w:r>
          </w:p>
        </w:tc>
        <w:tc>
          <w:tcPr>
            <w:tcW w:w="504" w:type="dxa"/>
            <w:tcBorders>
              <w:bottom w:val="single" w:sz="4" w:space="0" w:color="auto"/>
            </w:tcBorders>
            <w:textDirection w:val="btLr"/>
          </w:tcPr>
          <w:p w14:paraId="2CD567E8" w14:textId="77777777" w:rsidR="006723CE" w:rsidRPr="00334F57" w:rsidRDefault="006723CE" w:rsidP="00334F57">
            <w:pPr>
              <w:pStyle w:val="NormalWeb"/>
              <w:spacing w:before="0" w:beforeAutospacing="0" w:after="0" w:afterAutospacing="0" w:line="276" w:lineRule="auto"/>
              <w:jc w:val="center"/>
              <w:rPr>
                <w:rFonts w:ascii="GHEA Grapalat" w:hAnsi="GHEA Grapalat"/>
                <w:b/>
                <w:bCs/>
                <w:sz w:val="18"/>
                <w:szCs w:val="18"/>
                <w:lang w:val="hy-AM"/>
              </w:rPr>
            </w:pPr>
            <w:r w:rsidRPr="00334F57">
              <w:rPr>
                <w:rFonts w:ascii="GHEA Grapalat" w:hAnsi="GHEA Grapalat"/>
                <w:b/>
                <w:bCs/>
                <w:sz w:val="18"/>
                <w:szCs w:val="18"/>
                <w:lang w:val="hy-AM"/>
              </w:rPr>
              <w:t>ընդամենը</w:t>
            </w:r>
          </w:p>
        </w:tc>
      </w:tr>
      <w:tr w:rsidR="00BD7570" w:rsidRPr="00334F57" w14:paraId="743CB75B" w14:textId="77777777" w:rsidTr="006723CE">
        <w:tc>
          <w:tcPr>
            <w:tcW w:w="1314" w:type="dxa"/>
            <w:tcBorders>
              <w:bottom w:val="nil"/>
            </w:tcBorders>
          </w:tcPr>
          <w:p w14:paraId="2376BDF3"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1314" w:type="dxa"/>
            <w:tcBorders>
              <w:bottom w:val="nil"/>
            </w:tcBorders>
          </w:tcPr>
          <w:p w14:paraId="1D61CFF9"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1047" w:type="dxa"/>
            <w:tcBorders>
              <w:bottom w:val="nil"/>
            </w:tcBorders>
          </w:tcPr>
          <w:p w14:paraId="4C743BE1"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229F7F6"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p w14:paraId="3F1A6E4F"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p w14:paraId="7406B3A6"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026D72C"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D19942B"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955FFA6"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33D6ED5"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6D18797"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0F4B9E20"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62FDFC2D"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44C04049"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1E6F069D"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245D8390"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bottom w:val="nil"/>
            </w:tcBorders>
          </w:tcPr>
          <w:p w14:paraId="328CEC94"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c>
          <w:tcPr>
            <w:tcW w:w="504" w:type="dxa"/>
            <w:tcBorders>
              <w:bottom w:val="nil"/>
            </w:tcBorders>
          </w:tcPr>
          <w:p w14:paraId="635CA542" w14:textId="77777777" w:rsidR="00F0747F" w:rsidRPr="00334F57" w:rsidRDefault="00F0747F" w:rsidP="00334F57">
            <w:pPr>
              <w:pStyle w:val="NormalWeb"/>
              <w:spacing w:before="0" w:beforeAutospacing="0" w:after="0" w:afterAutospacing="0" w:line="276" w:lineRule="auto"/>
              <w:rPr>
                <w:rFonts w:ascii="GHEA Grapalat" w:hAnsi="GHEA Grapalat"/>
                <w:sz w:val="21"/>
                <w:szCs w:val="21"/>
                <w:lang w:val="hy-AM"/>
              </w:rPr>
            </w:pPr>
          </w:p>
        </w:tc>
      </w:tr>
      <w:tr w:rsidR="006723CE" w:rsidRPr="00334F57" w14:paraId="3668370F" w14:textId="77777777" w:rsidTr="006723CE">
        <w:tc>
          <w:tcPr>
            <w:tcW w:w="1314" w:type="dxa"/>
            <w:tcBorders>
              <w:top w:val="nil"/>
            </w:tcBorders>
          </w:tcPr>
          <w:p w14:paraId="58530ADA"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314" w:type="dxa"/>
            <w:tcBorders>
              <w:top w:val="nil"/>
            </w:tcBorders>
          </w:tcPr>
          <w:p w14:paraId="04D44383"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1047" w:type="dxa"/>
            <w:tcBorders>
              <w:top w:val="nil"/>
            </w:tcBorders>
          </w:tcPr>
          <w:p w14:paraId="5E2EA4CC"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p>
        </w:tc>
        <w:tc>
          <w:tcPr>
            <w:tcW w:w="507" w:type="dxa"/>
            <w:tcBorders>
              <w:top w:val="nil"/>
            </w:tcBorders>
          </w:tcPr>
          <w:p w14:paraId="3E750665" w14:textId="77777777" w:rsidR="006723CE" w:rsidRPr="00334F57" w:rsidRDefault="006723CE" w:rsidP="00334F57">
            <w:pPr>
              <w:pStyle w:val="NormalWeb"/>
              <w:spacing w:before="0" w:beforeAutospacing="0" w:after="0" w:afterAutospacing="0" w:line="276" w:lineRule="auto"/>
              <w:jc w:val="center"/>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2A8313D4"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019C7C45"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6B5804C8"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2ABC62D2"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1827E28A"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4D2A9037"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74EB5DC7"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0479864B"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4521AD68"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38065788"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7" w:type="dxa"/>
            <w:tcBorders>
              <w:top w:val="nil"/>
            </w:tcBorders>
          </w:tcPr>
          <w:p w14:paraId="6658D3B2"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c>
          <w:tcPr>
            <w:tcW w:w="504" w:type="dxa"/>
            <w:tcBorders>
              <w:top w:val="nil"/>
            </w:tcBorders>
          </w:tcPr>
          <w:p w14:paraId="78BE44F4" w14:textId="77777777" w:rsidR="006723CE" w:rsidRPr="00334F57" w:rsidRDefault="006723CE" w:rsidP="00334F57">
            <w:pPr>
              <w:pStyle w:val="NormalWeb"/>
              <w:spacing w:before="0" w:beforeAutospacing="0" w:after="0" w:afterAutospacing="0" w:line="276" w:lineRule="auto"/>
              <w:rPr>
                <w:rFonts w:ascii="GHEA Grapalat" w:hAnsi="GHEA Grapalat"/>
                <w:sz w:val="21"/>
                <w:szCs w:val="21"/>
                <w:lang w:val="hy-AM"/>
              </w:rPr>
            </w:pPr>
            <w:r w:rsidRPr="00334F57">
              <w:rPr>
                <w:rFonts w:ascii="GHEA Grapalat" w:hAnsi="GHEA Grapalat"/>
                <w:sz w:val="20"/>
                <w:lang w:val="pt-BR"/>
              </w:rPr>
              <w:t>... %</w:t>
            </w:r>
          </w:p>
        </w:tc>
      </w:tr>
    </w:tbl>
    <w:p w14:paraId="5714FC03" w14:textId="77777777" w:rsidR="001F0F9A" w:rsidRPr="00334F57" w:rsidRDefault="001F0F9A" w:rsidP="00334F57">
      <w:pPr>
        <w:spacing w:line="276" w:lineRule="auto"/>
        <w:jc w:val="both"/>
        <w:rPr>
          <w:rFonts w:ascii="GHEA Grapalat" w:hAnsi="GHEA Grapalat"/>
          <w:i/>
          <w:sz w:val="18"/>
          <w:szCs w:val="18"/>
          <w:lang w:val="es-ES"/>
        </w:rPr>
      </w:pPr>
    </w:p>
    <w:p w14:paraId="5B14D674" w14:textId="77777777" w:rsidR="001F0F9A" w:rsidRPr="00334F57" w:rsidRDefault="001F0F9A" w:rsidP="00334F57">
      <w:pPr>
        <w:spacing w:line="276" w:lineRule="auto"/>
        <w:jc w:val="both"/>
        <w:rPr>
          <w:rFonts w:ascii="GHEA Grapalat" w:hAnsi="GHEA Grapalat" w:cs="Sylfaen"/>
          <w:i/>
          <w:sz w:val="18"/>
          <w:szCs w:val="18"/>
          <w:lang w:val="pt-BR"/>
        </w:rPr>
      </w:pPr>
      <w:r w:rsidRPr="00334F57">
        <w:rPr>
          <w:rFonts w:ascii="GHEA Grapalat" w:hAnsi="GHEA Grapalat"/>
          <w:b/>
          <w:bCs/>
          <w:i/>
          <w:sz w:val="18"/>
          <w:szCs w:val="18"/>
          <w:lang w:val="es-ES"/>
        </w:rPr>
        <w:t>*</w:t>
      </w:r>
      <w:r w:rsidRPr="00334F57">
        <w:rPr>
          <w:rFonts w:ascii="GHEA Grapalat" w:hAnsi="GHEA Grapalat" w:cs="Sylfaen"/>
          <w:i/>
          <w:sz w:val="18"/>
          <w:szCs w:val="18"/>
          <w:lang w:val="pt-BR"/>
        </w:rPr>
        <w:t>Վճարման</w:t>
      </w:r>
      <w:r w:rsidRPr="00334F57">
        <w:rPr>
          <w:rFonts w:ascii="GHEA Grapalat" w:hAnsi="GHEA Grapalat" w:cs="Times Armenian"/>
          <w:i/>
          <w:sz w:val="18"/>
          <w:szCs w:val="18"/>
          <w:lang w:val="es-ES"/>
        </w:rPr>
        <w:t xml:space="preserve"> </w:t>
      </w:r>
      <w:r w:rsidRPr="00334F57">
        <w:rPr>
          <w:rFonts w:ascii="GHEA Grapalat" w:hAnsi="GHEA Grapalat" w:cs="Sylfaen"/>
          <w:i/>
          <w:sz w:val="18"/>
          <w:szCs w:val="18"/>
          <w:lang w:val="pt-BR"/>
        </w:rPr>
        <w:t>ենթակա</w:t>
      </w:r>
      <w:r w:rsidRPr="00334F57">
        <w:rPr>
          <w:rFonts w:ascii="GHEA Grapalat" w:hAnsi="GHEA Grapalat" w:cs="Times Armenian"/>
          <w:i/>
          <w:sz w:val="18"/>
          <w:szCs w:val="18"/>
          <w:lang w:val="es-ES"/>
        </w:rPr>
        <w:t xml:space="preserve"> </w:t>
      </w:r>
      <w:r w:rsidRPr="00334F57">
        <w:rPr>
          <w:rFonts w:ascii="GHEA Grapalat" w:hAnsi="GHEA Grapalat" w:cs="Sylfaen"/>
          <w:i/>
          <w:sz w:val="18"/>
          <w:szCs w:val="18"/>
          <w:lang w:val="pt-BR"/>
        </w:rPr>
        <w:t>գումարները</w:t>
      </w:r>
      <w:r w:rsidRPr="00334F57">
        <w:rPr>
          <w:rFonts w:ascii="GHEA Grapalat" w:hAnsi="GHEA Grapalat" w:cs="Times Armenian"/>
          <w:i/>
          <w:sz w:val="18"/>
          <w:szCs w:val="18"/>
          <w:lang w:val="es-ES"/>
        </w:rPr>
        <w:t xml:space="preserve"> </w:t>
      </w:r>
      <w:r w:rsidRPr="00334F57">
        <w:rPr>
          <w:rFonts w:ascii="GHEA Grapalat" w:hAnsi="GHEA Grapalat" w:cs="Sylfaen"/>
          <w:i/>
          <w:sz w:val="18"/>
          <w:szCs w:val="18"/>
          <w:lang w:val="pt-BR"/>
        </w:rPr>
        <w:t>ներկայացվում են աճողական</w:t>
      </w:r>
      <w:r w:rsidRPr="00334F57">
        <w:rPr>
          <w:rFonts w:ascii="GHEA Grapalat" w:hAnsi="GHEA Grapalat" w:cs="Times Armenian"/>
          <w:i/>
          <w:sz w:val="18"/>
          <w:szCs w:val="18"/>
          <w:lang w:val="es-ES"/>
        </w:rPr>
        <w:t xml:space="preserve"> </w:t>
      </w:r>
      <w:r w:rsidRPr="00334F57">
        <w:rPr>
          <w:rFonts w:ascii="GHEA Grapalat" w:hAnsi="GHEA Grapalat" w:cs="Sylfaen"/>
          <w:i/>
          <w:sz w:val="18"/>
          <w:szCs w:val="18"/>
          <w:lang w:val="pt-BR"/>
        </w:rPr>
        <w:t xml:space="preserve">կարգով: Եթե պայմանագիրը կնքվում է </w:t>
      </w:r>
      <w:r w:rsidRPr="00334F57">
        <w:rPr>
          <w:rFonts w:ascii="GHEA Grapalat" w:hAnsi="GHEA Grapalat" w:cs="Sylfaen"/>
          <w:i/>
          <w:sz w:val="18"/>
          <w:szCs w:val="18"/>
          <w:lang w:val="hy-AM"/>
        </w:rPr>
        <w:t>մինչև ֆինանսական միջոցների նախատեսումը</w:t>
      </w:r>
      <w:r w:rsidRPr="00334F57">
        <w:rPr>
          <w:rFonts w:ascii="GHEA Grapalat" w:hAnsi="GHEA Grapalat" w:cs="Sylfaen"/>
          <w:i/>
          <w:sz w:val="18"/>
          <w:szCs w:val="18"/>
          <w:lang w:val="pt-BR"/>
        </w:rPr>
        <w:t>,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9741866" w14:textId="77777777" w:rsidR="001F0F9A" w:rsidRPr="00334F57" w:rsidRDefault="001F0F9A" w:rsidP="00334F57">
      <w:pPr>
        <w:spacing w:line="276" w:lineRule="auto"/>
        <w:jc w:val="both"/>
        <w:rPr>
          <w:rFonts w:ascii="GHEA Grapalat" w:hAnsi="GHEA Grapalat" w:cs="Sylfaen"/>
          <w:i/>
          <w:sz w:val="18"/>
          <w:szCs w:val="18"/>
          <w:lang w:val="pt-BR"/>
        </w:rPr>
      </w:pPr>
      <w:r w:rsidRPr="00334F57">
        <w:rPr>
          <w:rFonts w:ascii="GHEA Grapalat" w:hAnsi="GHEA Grapalat" w:cs="Sylfaen"/>
          <w:b/>
          <w:bCs/>
          <w:i/>
          <w:sz w:val="18"/>
          <w:szCs w:val="18"/>
          <w:lang w:val="pt-BR"/>
        </w:rPr>
        <w:t>**</w:t>
      </w:r>
      <w:r w:rsidRPr="00334F57">
        <w:rPr>
          <w:rFonts w:ascii="GHEA Grapalat" w:hAnsi="GHEA Grapalat" w:cs="Sylfaen"/>
          <w:i/>
          <w:sz w:val="18"/>
          <w:szCs w:val="18"/>
          <w:lang w:val="pt-BR"/>
        </w:rPr>
        <w:t xml:space="preserve"> հրավերում գումարները նշվում են տոկոսով, իսկ պայմանագիրը կնքելիս տոկոսի փոխարեն նշվում է կոնկրետ գումարի չափ</w:t>
      </w:r>
    </w:p>
    <w:p w14:paraId="05D8EF5A" w14:textId="77777777" w:rsidR="00737266" w:rsidRPr="00334F57" w:rsidRDefault="00737266" w:rsidP="00334F57">
      <w:pPr>
        <w:pStyle w:val="NormalWeb"/>
        <w:spacing w:before="0" w:beforeAutospacing="0" w:after="0" w:afterAutospacing="0" w:line="276" w:lineRule="auto"/>
        <w:ind w:firstLine="720"/>
        <w:jc w:val="both"/>
        <w:rPr>
          <w:rStyle w:val="Strong"/>
          <w:rFonts w:ascii="GHEA Grapalat" w:hAnsi="GHEA Grapalat"/>
          <w:sz w:val="22"/>
          <w:szCs w:val="22"/>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334F57" w14:paraId="6C8D0341" w14:textId="77777777" w:rsidTr="00940246">
        <w:tc>
          <w:tcPr>
            <w:tcW w:w="3690" w:type="dxa"/>
          </w:tcPr>
          <w:p w14:paraId="6E63118E" w14:textId="77777777" w:rsidR="00737266" w:rsidRPr="00334F57" w:rsidRDefault="00737266" w:rsidP="00334F57">
            <w:pPr>
              <w:spacing w:line="276" w:lineRule="auto"/>
              <w:jc w:val="center"/>
              <w:rPr>
                <w:rFonts w:ascii="GHEA Grapalat" w:hAnsi="GHEA Grapalat"/>
                <w:b/>
                <w:lang w:val="hy-AM"/>
              </w:rPr>
            </w:pPr>
            <w:r w:rsidRPr="00334F57">
              <w:rPr>
                <w:rFonts w:ascii="GHEA Grapalat" w:hAnsi="GHEA Grapalat"/>
                <w:b/>
                <w:lang w:val="hy-AM"/>
              </w:rPr>
              <w:t>ՊԱՏՎԻՐԱՏՈՒ</w:t>
            </w:r>
          </w:p>
          <w:p w14:paraId="69A567D3"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098CF195"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7F1C9221" w14:textId="77777777" w:rsidR="00737266" w:rsidRPr="00334F57" w:rsidRDefault="00737266" w:rsidP="00334F57">
            <w:pPr>
              <w:spacing w:line="276" w:lineRule="auto"/>
              <w:jc w:val="center"/>
              <w:rPr>
                <w:rFonts w:ascii="GHEA Grapalat" w:hAnsi="GHEA Grapalat"/>
                <w:b/>
                <w:lang w:val="nb-NO"/>
              </w:rPr>
            </w:pPr>
            <w:r w:rsidRPr="00334F57">
              <w:rPr>
                <w:rFonts w:ascii="GHEA Grapalat" w:hAnsi="GHEA Grapalat"/>
                <w:b/>
                <w:lang w:val="nb-NO"/>
              </w:rPr>
              <w:t>ԿԱՏԱՐՈՂ</w:t>
            </w:r>
          </w:p>
          <w:p w14:paraId="061EF441"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334F57" w14:paraId="7C980EE9" w14:textId="77777777" w:rsidTr="00940246">
        <w:tc>
          <w:tcPr>
            <w:tcW w:w="3690" w:type="dxa"/>
            <w:tcBorders>
              <w:bottom w:val="single" w:sz="4" w:space="0" w:color="auto"/>
            </w:tcBorders>
          </w:tcPr>
          <w:p w14:paraId="78C2C3CE"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rPr>
            </w:pPr>
          </w:p>
          <w:p w14:paraId="62DEA4F4"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rPr>
            </w:pPr>
          </w:p>
          <w:p w14:paraId="126B0CDE"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rPr>
            </w:pPr>
          </w:p>
          <w:p w14:paraId="2FD96D87"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rPr>
            </w:pPr>
          </w:p>
          <w:p w14:paraId="434B9575"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rPr>
            </w:pPr>
          </w:p>
        </w:tc>
        <w:tc>
          <w:tcPr>
            <w:tcW w:w="1710" w:type="dxa"/>
          </w:tcPr>
          <w:p w14:paraId="45B172EF"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439314F7" w14:textId="77777777" w:rsidR="00737266" w:rsidRPr="00334F57" w:rsidRDefault="00737266"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334F57" w14:paraId="352143C7" w14:textId="77777777" w:rsidTr="00940246">
        <w:tc>
          <w:tcPr>
            <w:tcW w:w="3690" w:type="dxa"/>
            <w:tcBorders>
              <w:top w:val="single" w:sz="4" w:space="0" w:color="auto"/>
            </w:tcBorders>
          </w:tcPr>
          <w:p w14:paraId="7080EFE9" w14:textId="77777777" w:rsidR="00737266" w:rsidRPr="00334F57" w:rsidRDefault="00737266" w:rsidP="00334F57">
            <w:pPr>
              <w:pStyle w:val="NormalWeb"/>
              <w:spacing w:before="0" w:beforeAutospacing="0" w:after="0" w:afterAutospacing="0" w:line="276" w:lineRule="auto"/>
              <w:jc w:val="center"/>
              <w:rPr>
                <w:rFonts w:ascii="GHEA Grapalat" w:hAnsi="GHEA Grapalat"/>
                <w:vertAlign w:val="superscript"/>
              </w:rPr>
            </w:pPr>
            <w:r w:rsidRPr="00334F57">
              <w:rPr>
                <w:rFonts w:ascii="GHEA Grapalat" w:hAnsi="GHEA Grapalat"/>
                <w:vertAlign w:val="superscript"/>
                <w:lang w:val="pt-BR"/>
              </w:rPr>
              <w:t>(ստորագրություն)</w:t>
            </w:r>
          </w:p>
        </w:tc>
        <w:tc>
          <w:tcPr>
            <w:tcW w:w="1710" w:type="dxa"/>
          </w:tcPr>
          <w:p w14:paraId="1D80B3CF" w14:textId="77777777" w:rsidR="00737266" w:rsidRPr="00334F57" w:rsidRDefault="00737266"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7ED0E8" w14:textId="77777777" w:rsidR="00737266" w:rsidRPr="00334F57" w:rsidRDefault="00737266" w:rsidP="00334F57">
            <w:pPr>
              <w:pStyle w:val="NormalWeb"/>
              <w:spacing w:before="0" w:beforeAutospacing="0" w:after="0" w:afterAutospacing="0" w:line="276" w:lineRule="auto"/>
              <w:jc w:val="center"/>
              <w:rPr>
                <w:rFonts w:ascii="GHEA Grapalat" w:hAnsi="GHEA Grapalat"/>
                <w:vertAlign w:val="superscript"/>
                <w:lang w:val="hy-AM"/>
              </w:rPr>
            </w:pPr>
            <w:r w:rsidRPr="00334F57">
              <w:rPr>
                <w:rFonts w:ascii="GHEA Grapalat" w:hAnsi="GHEA Grapalat"/>
                <w:vertAlign w:val="superscript"/>
                <w:lang w:val="pt-BR"/>
              </w:rPr>
              <w:t>(ստորագրություն)</w:t>
            </w:r>
          </w:p>
        </w:tc>
      </w:tr>
      <w:tr w:rsidR="00737266" w:rsidRPr="00334F57" w14:paraId="10EC90A6" w14:textId="77777777" w:rsidTr="00940246">
        <w:tc>
          <w:tcPr>
            <w:tcW w:w="3690" w:type="dxa"/>
          </w:tcPr>
          <w:p w14:paraId="5831E78F" w14:textId="77777777" w:rsidR="00737266" w:rsidRPr="00334F57" w:rsidRDefault="00737266" w:rsidP="00334F57">
            <w:pPr>
              <w:pStyle w:val="NormalWeb"/>
              <w:spacing w:before="0" w:beforeAutospacing="0" w:after="0" w:afterAutospacing="0" w:line="276" w:lineRule="auto"/>
              <w:ind w:firstLine="2416"/>
              <w:jc w:val="center"/>
              <w:rPr>
                <w:rFonts w:ascii="GHEA Grapalat" w:hAnsi="GHEA Grapalat"/>
                <w:vertAlign w:val="superscript"/>
                <w:lang w:val="pt-BR"/>
              </w:rPr>
            </w:pPr>
            <w:r w:rsidRPr="00334F57">
              <w:rPr>
                <w:rFonts w:ascii="GHEA Grapalat" w:hAnsi="GHEA Grapalat"/>
                <w:sz w:val="16"/>
                <w:szCs w:val="16"/>
                <w:lang w:val="pt-BR"/>
              </w:rPr>
              <w:t>Կ.Տ.</w:t>
            </w:r>
          </w:p>
        </w:tc>
        <w:tc>
          <w:tcPr>
            <w:tcW w:w="1710" w:type="dxa"/>
          </w:tcPr>
          <w:p w14:paraId="0D8D309E" w14:textId="77777777" w:rsidR="00737266" w:rsidRPr="00334F57" w:rsidRDefault="00737266"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7C8EE4CD" w14:textId="77777777" w:rsidR="00737266" w:rsidRPr="00334F57" w:rsidRDefault="00737266" w:rsidP="00334F57">
            <w:pPr>
              <w:pStyle w:val="NormalWeb"/>
              <w:spacing w:before="0" w:beforeAutospacing="0" w:after="0" w:afterAutospacing="0" w:line="276" w:lineRule="auto"/>
              <w:ind w:firstLine="2470"/>
              <w:jc w:val="center"/>
              <w:rPr>
                <w:rFonts w:ascii="GHEA Grapalat" w:hAnsi="GHEA Grapalat"/>
                <w:vertAlign w:val="superscript"/>
                <w:lang w:val="pt-BR"/>
              </w:rPr>
            </w:pPr>
            <w:r w:rsidRPr="00334F57">
              <w:rPr>
                <w:rFonts w:ascii="GHEA Grapalat" w:hAnsi="GHEA Grapalat"/>
                <w:sz w:val="16"/>
                <w:szCs w:val="16"/>
                <w:lang w:val="pt-BR"/>
              </w:rPr>
              <w:t>Կ.Տ.</w:t>
            </w:r>
          </w:p>
        </w:tc>
      </w:tr>
    </w:tbl>
    <w:p w14:paraId="5E75F3AA" w14:textId="77777777" w:rsidR="00737266" w:rsidRPr="00334F57" w:rsidRDefault="00737266" w:rsidP="00334F57">
      <w:pPr>
        <w:spacing w:line="276" w:lineRule="auto"/>
        <w:jc w:val="both"/>
        <w:rPr>
          <w:rFonts w:ascii="GHEA Grapalat" w:hAnsi="GHEA Grapalat" w:cs="Sylfaen"/>
          <w:i/>
          <w:sz w:val="18"/>
          <w:szCs w:val="18"/>
          <w:lang w:val="pt-BR"/>
        </w:rPr>
      </w:pPr>
    </w:p>
    <w:p w14:paraId="6E11A5E9" w14:textId="77777777" w:rsidR="00737266" w:rsidRPr="00334F57" w:rsidRDefault="00737266" w:rsidP="00334F57">
      <w:pPr>
        <w:spacing w:line="276" w:lineRule="auto"/>
        <w:jc w:val="both"/>
        <w:rPr>
          <w:rFonts w:ascii="GHEA Grapalat" w:hAnsi="GHEA Grapalat"/>
          <w:i/>
          <w:sz w:val="18"/>
          <w:szCs w:val="18"/>
          <w:lang w:val="pt-BR"/>
        </w:rPr>
      </w:pPr>
    </w:p>
    <w:p w14:paraId="6A263522" w14:textId="77777777" w:rsidR="00EC0880" w:rsidRPr="00334F57" w:rsidRDefault="00EC0880" w:rsidP="00334F57">
      <w:pPr>
        <w:tabs>
          <w:tab w:val="left" w:pos="720"/>
          <w:tab w:val="left" w:pos="1440"/>
          <w:tab w:val="left" w:pos="8865"/>
        </w:tabs>
        <w:jc w:val="right"/>
        <w:rPr>
          <w:rFonts w:ascii="GHEA Grapalat" w:hAnsi="GHEA Grapalat" w:cs="Sylfaen"/>
          <w:iCs/>
          <w:sz w:val="18"/>
          <w:szCs w:val="18"/>
          <w:lang w:val="hy-AM"/>
        </w:rPr>
      </w:pPr>
    </w:p>
    <w:p w14:paraId="3616BDBA" w14:textId="41BC26B8" w:rsidR="005F41FB" w:rsidRPr="00334F57" w:rsidRDefault="005F41FB" w:rsidP="00334F57">
      <w:pPr>
        <w:tabs>
          <w:tab w:val="left" w:pos="720"/>
          <w:tab w:val="left" w:pos="1440"/>
          <w:tab w:val="left" w:pos="8865"/>
        </w:tabs>
        <w:jc w:val="right"/>
        <w:rPr>
          <w:rFonts w:ascii="GHEA Grapalat" w:hAnsi="GHEA Grapalat" w:cs="Sylfaen"/>
          <w:iCs/>
          <w:sz w:val="18"/>
          <w:szCs w:val="18"/>
          <w:lang w:val="hy-AM"/>
        </w:rPr>
      </w:pPr>
      <w:r w:rsidRPr="00334F57">
        <w:rPr>
          <w:rFonts w:ascii="GHEA Grapalat" w:hAnsi="GHEA Grapalat" w:cs="Sylfaen"/>
          <w:iCs/>
          <w:sz w:val="18"/>
          <w:szCs w:val="18"/>
          <w:lang w:val="hy-AM"/>
        </w:rPr>
        <w:t>Հավելված 4</w:t>
      </w:r>
    </w:p>
    <w:p w14:paraId="21795992" w14:textId="77777777" w:rsidR="005F41FB" w:rsidRPr="00334F57" w:rsidRDefault="005F41FB" w:rsidP="00334F57">
      <w:pPr>
        <w:tabs>
          <w:tab w:val="left" w:pos="720"/>
          <w:tab w:val="left" w:pos="1440"/>
          <w:tab w:val="left" w:pos="8865"/>
        </w:tabs>
        <w:jc w:val="right"/>
        <w:rPr>
          <w:rFonts w:ascii="GHEA Grapalat" w:hAnsi="GHEA Grapalat" w:cs="Sylfaen"/>
          <w:iCs/>
          <w:sz w:val="18"/>
          <w:szCs w:val="18"/>
          <w:lang w:val="hy-AM"/>
        </w:rPr>
      </w:pPr>
      <w:r w:rsidRPr="00334F57">
        <w:rPr>
          <w:rFonts w:ascii="GHEA Grapalat" w:hAnsi="GHEA Grapalat" w:cs="Sylfaen"/>
          <w:iCs/>
          <w:sz w:val="18"/>
          <w:szCs w:val="18"/>
          <w:lang w:val="hy-AM"/>
        </w:rPr>
        <w:t>20</w:t>
      </w:r>
      <w:r w:rsidR="00AA6F81" w:rsidRPr="00334F57">
        <w:rPr>
          <w:rFonts w:ascii="GHEA Grapalat" w:hAnsi="GHEA Grapalat" w:cs="Sylfaen"/>
          <w:iCs/>
          <w:sz w:val="18"/>
          <w:szCs w:val="18"/>
          <w:lang w:val="hy-AM"/>
        </w:rPr>
        <w:t xml:space="preserve">     </w:t>
      </w:r>
      <w:r w:rsidRPr="00334F57">
        <w:rPr>
          <w:rFonts w:ascii="GHEA Grapalat" w:hAnsi="GHEA Grapalat" w:cs="Sylfaen"/>
          <w:iCs/>
          <w:sz w:val="18"/>
          <w:szCs w:val="18"/>
          <w:lang w:val="hy-AM"/>
        </w:rPr>
        <w:t xml:space="preserve"> թ. _</w:t>
      </w:r>
      <w:r w:rsidR="00AA6F81" w:rsidRPr="00334F57">
        <w:rPr>
          <w:rFonts w:ascii="GHEA Grapalat" w:hAnsi="GHEA Grapalat" w:cs="Sylfaen"/>
          <w:iCs/>
          <w:sz w:val="18"/>
          <w:szCs w:val="18"/>
          <w:lang w:val="hy-AM"/>
        </w:rPr>
        <w:t>__</w:t>
      </w:r>
      <w:r w:rsidRPr="00334F57">
        <w:rPr>
          <w:rFonts w:ascii="GHEA Grapalat" w:hAnsi="GHEA Grapalat" w:cs="Sylfaen"/>
          <w:iCs/>
          <w:sz w:val="18"/>
          <w:szCs w:val="18"/>
          <w:lang w:val="hy-AM"/>
        </w:rPr>
        <w:t>____________ _</w:t>
      </w:r>
      <w:r w:rsidR="00AA6F81" w:rsidRPr="00334F57">
        <w:rPr>
          <w:rFonts w:ascii="GHEA Grapalat" w:hAnsi="GHEA Grapalat" w:cs="Sylfaen"/>
          <w:iCs/>
          <w:sz w:val="18"/>
          <w:szCs w:val="18"/>
          <w:lang w:val="hy-AM"/>
        </w:rPr>
        <w:t>__</w:t>
      </w:r>
      <w:r w:rsidRPr="00334F57">
        <w:rPr>
          <w:rFonts w:ascii="GHEA Grapalat" w:hAnsi="GHEA Grapalat" w:cs="Sylfaen"/>
          <w:iCs/>
          <w:sz w:val="18"/>
          <w:szCs w:val="18"/>
          <w:lang w:val="hy-AM"/>
        </w:rPr>
        <w:t>___ -ին</w:t>
      </w:r>
    </w:p>
    <w:p w14:paraId="476DF714" w14:textId="77777777" w:rsidR="005F41FB" w:rsidRPr="00334F57" w:rsidRDefault="005F41FB" w:rsidP="00334F57">
      <w:pPr>
        <w:tabs>
          <w:tab w:val="left" w:pos="720"/>
          <w:tab w:val="left" w:pos="1440"/>
          <w:tab w:val="left" w:pos="8865"/>
        </w:tabs>
        <w:jc w:val="right"/>
        <w:rPr>
          <w:rFonts w:ascii="GHEA Grapalat" w:hAnsi="GHEA Grapalat" w:cs="Sylfaen"/>
          <w:iCs/>
          <w:sz w:val="18"/>
          <w:szCs w:val="18"/>
          <w:lang w:val="hy-AM"/>
        </w:rPr>
      </w:pPr>
      <w:r w:rsidRPr="00334F57">
        <w:rPr>
          <w:rFonts w:ascii="GHEA Grapalat" w:hAnsi="GHEA Grapalat" w:cs="Sylfaen"/>
          <w:iCs/>
          <w:sz w:val="18"/>
          <w:szCs w:val="18"/>
          <w:lang w:val="hy-AM"/>
        </w:rPr>
        <w:t xml:space="preserve">կնքված N </w:t>
      </w:r>
      <w:r w:rsidR="00AA6F81" w:rsidRPr="00334F57">
        <w:rPr>
          <w:rFonts w:ascii="GHEA Grapalat" w:hAnsi="GHEA Grapalat" w:cs="Sylfaen"/>
          <w:iCs/>
          <w:sz w:val="18"/>
          <w:szCs w:val="18"/>
          <w:lang w:val="hy-AM"/>
        </w:rPr>
        <w:t>___</w:t>
      </w:r>
      <w:r w:rsidRPr="00334F57">
        <w:rPr>
          <w:rFonts w:ascii="GHEA Grapalat" w:hAnsi="GHEA Grapalat" w:cs="Sylfaen"/>
          <w:iCs/>
          <w:sz w:val="18"/>
          <w:szCs w:val="18"/>
          <w:lang w:val="hy-AM"/>
        </w:rPr>
        <w:t>________ պայմանագրի</w:t>
      </w:r>
    </w:p>
    <w:tbl>
      <w:tblPr>
        <w:tblStyle w:val="TableGrid"/>
        <w:tblW w:w="95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50"/>
        <w:gridCol w:w="4680"/>
      </w:tblGrid>
      <w:tr w:rsidR="00BD7570" w:rsidRPr="00334F57" w14:paraId="7A89F217" w14:textId="77777777" w:rsidTr="00AA6F81">
        <w:tc>
          <w:tcPr>
            <w:tcW w:w="4410" w:type="dxa"/>
          </w:tcPr>
          <w:p w14:paraId="60AC8737" w14:textId="77777777" w:rsidR="00AA6F81" w:rsidRPr="00334F57" w:rsidRDefault="00AA6F81" w:rsidP="00334F57">
            <w:pPr>
              <w:jc w:val="center"/>
              <w:rPr>
                <w:rFonts w:ascii="GHEA Grapalat" w:hAnsi="GHEA Grapalat"/>
                <w:iCs/>
                <w:sz w:val="16"/>
                <w:szCs w:val="16"/>
                <w:lang w:val="pt-BR"/>
              </w:rPr>
            </w:pPr>
            <w:r w:rsidRPr="00334F57">
              <w:rPr>
                <w:rFonts w:ascii="GHEA Grapalat" w:hAnsi="GHEA Grapalat"/>
                <w:iCs/>
                <w:sz w:val="16"/>
                <w:szCs w:val="16"/>
                <w:lang w:val="hy-AM"/>
              </w:rPr>
              <w:t>Պայմանագրի</w:t>
            </w:r>
            <w:r w:rsidRPr="00334F57">
              <w:rPr>
                <w:rFonts w:ascii="GHEA Grapalat" w:hAnsi="GHEA Grapalat"/>
                <w:iCs/>
                <w:sz w:val="16"/>
                <w:szCs w:val="16"/>
                <w:lang w:val="pt-BR"/>
              </w:rPr>
              <w:t xml:space="preserve"> </w:t>
            </w:r>
            <w:r w:rsidRPr="00334F57">
              <w:rPr>
                <w:rFonts w:ascii="GHEA Grapalat" w:hAnsi="GHEA Grapalat"/>
                <w:iCs/>
                <w:sz w:val="16"/>
                <w:szCs w:val="16"/>
                <w:lang w:val="hy-AM"/>
              </w:rPr>
              <w:t>կողմ</w:t>
            </w:r>
          </w:p>
          <w:p w14:paraId="55CC37B9" w14:textId="77777777" w:rsidR="00AA6F81" w:rsidRPr="00334F57" w:rsidRDefault="00AA6F81" w:rsidP="00334F57">
            <w:pPr>
              <w:tabs>
                <w:tab w:val="left" w:pos="720"/>
                <w:tab w:val="left" w:pos="1440"/>
                <w:tab w:val="left" w:pos="8865"/>
              </w:tabs>
              <w:jc w:val="center"/>
              <w:rPr>
                <w:rFonts w:ascii="GHEA Grapalat" w:hAnsi="GHEA Grapalat" w:cs="Sylfaen"/>
                <w:iCs/>
                <w:sz w:val="16"/>
                <w:szCs w:val="16"/>
                <w:lang w:val="hy-AM"/>
              </w:rPr>
            </w:pPr>
          </w:p>
        </w:tc>
        <w:tc>
          <w:tcPr>
            <w:tcW w:w="450" w:type="dxa"/>
          </w:tcPr>
          <w:p w14:paraId="16829FE2" w14:textId="77777777" w:rsidR="00AA6F81" w:rsidRPr="00334F57" w:rsidRDefault="00AA6F81" w:rsidP="00334F57">
            <w:pPr>
              <w:tabs>
                <w:tab w:val="left" w:pos="720"/>
                <w:tab w:val="left" w:pos="1440"/>
                <w:tab w:val="left" w:pos="8865"/>
              </w:tabs>
              <w:jc w:val="center"/>
              <w:rPr>
                <w:rFonts w:ascii="GHEA Grapalat" w:hAnsi="GHEA Grapalat" w:cs="Sylfaen"/>
                <w:iCs/>
                <w:sz w:val="16"/>
                <w:szCs w:val="16"/>
                <w:lang w:val="hy-AM"/>
              </w:rPr>
            </w:pPr>
          </w:p>
        </w:tc>
        <w:tc>
          <w:tcPr>
            <w:tcW w:w="4680" w:type="dxa"/>
          </w:tcPr>
          <w:p w14:paraId="2C3C5541" w14:textId="77777777" w:rsidR="00AA6F81" w:rsidRPr="00334F57" w:rsidRDefault="00AA6F81" w:rsidP="00334F57">
            <w:pPr>
              <w:jc w:val="center"/>
              <w:rPr>
                <w:rFonts w:ascii="GHEA Grapalat" w:hAnsi="GHEA Grapalat"/>
                <w:iCs/>
                <w:sz w:val="16"/>
                <w:szCs w:val="16"/>
                <w:lang w:val="hy-AM"/>
              </w:rPr>
            </w:pPr>
            <w:r w:rsidRPr="00334F57">
              <w:rPr>
                <w:rFonts w:ascii="GHEA Grapalat" w:hAnsi="GHEA Grapalat"/>
                <w:iCs/>
                <w:sz w:val="16"/>
                <w:szCs w:val="16"/>
              </w:rPr>
              <w:t>Պ</w:t>
            </w:r>
            <w:r w:rsidRPr="00334F57">
              <w:rPr>
                <w:rFonts w:ascii="GHEA Grapalat" w:hAnsi="GHEA Grapalat"/>
                <w:iCs/>
                <w:sz w:val="16"/>
                <w:szCs w:val="16"/>
                <w:lang w:val="hy-AM"/>
              </w:rPr>
              <w:t>ետական մարմին</w:t>
            </w:r>
          </w:p>
          <w:p w14:paraId="219F6247" w14:textId="77777777" w:rsidR="00AA6F81" w:rsidRPr="00334F57" w:rsidRDefault="00AA6F81" w:rsidP="00334F57">
            <w:pPr>
              <w:tabs>
                <w:tab w:val="left" w:pos="720"/>
                <w:tab w:val="left" w:pos="1440"/>
                <w:tab w:val="left" w:pos="8865"/>
              </w:tabs>
              <w:jc w:val="center"/>
              <w:rPr>
                <w:rFonts w:ascii="GHEA Grapalat" w:hAnsi="GHEA Grapalat" w:cs="Sylfaen"/>
                <w:iCs/>
                <w:sz w:val="16"/>
                <w:szCs w:val="16"/>
                <w:lang w:val="hy-AM"/>
              </w:rPr>
            </w:pPr>
          </w:p>
        </w:tc>
      </w:tr>
      <w:tr w:rsidR="00BD7570" w:rsidRPr="00334F57" w14:paraId="2554B5FB" w14:textId="77777777" w:rsidTr="00AA6F81">
        <w:tc>
          <w:tcPr>
            <w:tcW w:w="4410" w:type="dxa"/>
          </w:tcPr>
          <w:p w14:paraId="19195452" w14:textId="77777777" w:rsidR="00AA6F81" w:rsidRPr="00334F57" w:rsidRDefault="00AA6F81" w:rsidP="00334F57">
            <w:pPr>
              <w:tabs>
                <w:tab w:val="left" w:pos="720"/>
                <w:tab w:val="left" w:pos="1440"/>
                <w:tab w:val="left" w:pos="8865"/>
              </w:tabs>
              <w:spacing w:line="360" w:lineRule="auto"/>
              <w:jc w:val="center"/>
              <w:rPr>
                <w:rFonts w:ascii="GHEA Grapalat" w:hAnsi="GHEA Grapalat" w:cs="Sylfaen"/>
                <w:iCs/>
                <w:sz w:val="16"/>
                <w:szCs w:val="16"/>
              </w:rPr>
            </w:pPr>
            <w:r w:rsidRPr="00334F57">
              <w:rPr>
                <w:rFonts w:ascii="GHEA Grapalat" w:hAnsi="GHEA Grapalat" w:cs="Sylfaen"/>
                <w:iCs/>
                <w:sz w:val="16"/>
                <w:szCs w:val="16"/>
              </w:rPr>
              <w:t>_______________________________________</w:t>
            </w:r>
            <w:r w:rsidR="00D34617" w:rsidRPr="00334F57">
              <w:rPr>
                <w:rFonts w:ascii="GHEA Grapalat" w:hAnsi="GHEA Grapalat" w:cs="Sylfaen"/>
                <w:iCs/>
                <w:sz w:val="16"/>
                <w:szCs w:val="16"/>
              </w:rPr>
              <w:t>____</w:t>
            </w:r>
            <w:r w:rsidRPr="00334F57">
              <w:rPr>
                <w:rFonts w:ascii="GHEA Grapalat" w:hAnsi="GHEA Grapalat" w:cs="Sylfaen"/>
                <w:iCs/>
                <w:sz w:val="16"/>
                <w:szCs w:val="16"/>
              </w:rPr>
              <w:t>_</w:t>
            </w:r>
          </w:p>
        </w:tc>
        <w:tc>
          <w:tcPr>
            <w:tcW w:w="450" w:type="dxa"/>
          </w:tcPr>
          <w:p w14:paraId="7BC479EB" w14:textId="77777777" w:rsidR="00AA6F81" w:rsidRPr="00334F57"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B862C0D" w14:textId="77777777" w:rsidR="00AA6F81" w:rsidRPr="00334F57" w:rsidRDefault="00D34617" w:rsidP="00334F57">
            <w:pPr>
              <w:tabs>
                <w:tab w:val="left" w:pos="720"/>
                <w:tab w:val="left" w:pos="1440"/>
                <w:tab w:val="left" w:pos="8865"/>
              </w:tabs>
              <w:spacing w:line="360" w:lineRule="auto"/>
              <w:jc w:val="center"/>
              <w:rPr>
                <w:rFonts w:ascii="GHEA Grapalat" w:hAnsi="GHEA Grapalat" w:cs="Sylfaen"/>
                <w:iCs/>
                <w:sz w:val="16"/>
                <w:szCs w:val="16"/>
              </w:rPr>
            </w:pPr>
            <w:r w:rsidRPr="00334F57">
              <w:rPr>
                <w:rFonts w:ascii="GHEA Grapalat" w:hAnsi="GHEA Grapalat" w:cs="Sylfaen"/>
                <w:iCs/>
                <w:sz w:val="16"/>
                <w:szCs w:val="16"/>
              </w:rPr>
              <w:t>___________________________________________</w:t>
            </w:r>
          </w:p>
        </w:tc>
      </w:tr>
      <w:tr w:rsidR="00BD7570" w:rsidRPr="00334F57" w14:paraId="256D58C0" w14:textId="77777777" w:rsidTr="00AA6F81">
        <w:tc>
          <w:tcPr>
            <w:tcW w:w="4410" w:type="dxa"/>
          </w:tcPr>
          <w:p w14:paraId="3DD62E0F" w14:textId="77777777" w:rsidR="00AA6F81" w:rsidRPr="00334F57" w:rsidRDefault="00AA6F81" w:rsidP="00334F57">
            <w:pPr>
              <w:tabs>
                <w:tab w:val="left" w:pos="720"/>
                <w:tab w:val="left" w:pos="1440"/>
                <w:tab w:val="left" w:pos="8865"/>
              </w:tabs>
              <w:spacing w:line="360" w:lineRule="auto"/>
              <w:jc w:val="center"/>
              <w:rPr>
                <w:rFonts w:ascii="GHEA Grapalat" w:hAnsi="GHEA Grapalat" w:cs="Sylfaen"/>
                <w:iCs/>
                <w:sz w:val="16"/>
                <w:szCs w:val="16"/>
              </w:rPr>
            </w:pPr>
            <w:r w:rsidRPr="00334F57">
              <w:rPr>
                <w:rFonts w:ascii="GHEA Grapalat" w:hAnsi="GHEA Grapalat" w:cs="Sylfaen"/>
                <w:iCs/>
                <w:sz w:val="16"/>
                <w:szCs w:val="16"/>
              </w:rPr>
              <w:t>__________________________________</w:t>
            </w:r>
            <w:r w:rsidR="00D34617" w:rsidRPr="00334F57">
              <w:rPr>
                <w:rFonts w:ascii="GHEA Grapalat" w:hAnsi="GHEA Grapalat" w:cs="Sylfaen"/>
                <w:iCs/>
                <w:sz w:val="16"/>
                <w:szCs w:val="16"/>
              </w:rPr>
              <w:t>____</w:t>
            </w:r>
            <w:r w:rsidRPr="00334F57">
              <w:rPr>
                <w:rFonts w:ascii="GHEA Grapalat" w:hAnsi="GHEA Grapalat" w:cs="Sylfaen"/>
                <w:iCs/>
                <w:sz w:val="16"/>
                <w:szCs w:val="16"/>
              </w:rPr>
              <w:t>______</w:t>
            </w:r>
          </w:p>
        </w:tc>
        <w:tc>
          <w:tcPr>
            <w:tcW w:w="450" w:type="dxa"/>
          </w:tcPr>
          <w:p w14:paraId="5CB1C10D" w14:textId="77777777" w:rsidR="00AA6F81" w:rsidRPr="00334F57"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A47F421" w14:textId="77777777" w:rsidR="00AA6F81" w:rsidRPr="00334F57" w:rsidRDefault="00D34617" w:rsidP="00334F57">
            <w:pPr>
              <w:tabs>
                <w:tab w:val="left" w:pos="720"/>
                <w:tab w:val="left" w:pos="1440"/>
                <w:tab w:val="left" w:pos="8865"/>
              </w:tabs>
              <w:spacing w:line="360" w:lineRule="auto"/>
              <w:jc w:val="center"/>
              <w:rPr>
                <w:rFonts w:ascii="GHEA Grapalat" w:hAnsi="GHEA Grapalat" w:cs="Sylfaen"/>
                <w:iCs/>
                <w:sz w:val="16"/>
                <w:szCs w:val="16"/>
              </w:rPr>
            </w:pPr>
            <w:r w:rsidRPr="00334F57">
              <w:rPr>
                <w:rFonts w:ascii="GHEA Grapalat" w:hAnsi="GHEA Grapalat" w:cs="Sylfaen"/>
                <w:iCs/>
                <w:sz w:val="16"/>
                <w:szCs w:val="16"/>
              </w:rPr>
              <w:t>___________________________________________</w:t>
            </w:r>
          </w:p>
        </w:tc>
      </w:tr>
      <w:tr w:rsidR="00BD7570" w:rsidRPr="00334F57" w14:paraId="01AAA913" w14:textId="77777777" w:rsidTr="00AA6F81">
        <w:tc>
          <w:tcPr>
            <w:tcW w:w="4410" w:type="dxa"/>
          </w:tcPr>
          <w:p w14:paraId="6EF29184" w14:textId="77777777" w:rsidR="00AA6F81" w:rsidRPr="00334F57" w:rsidRDefault="00AA6F81" w:rsidP="00334F57">
            <w:pPr>
              <w:tabs>
                <w:tab w:val="left" w:pos="720"/>
                <w:tab w:val="left" w:pos="1440"/>
                <w:tab w:val="left" w:pos="8865"/>
              </w:tabs>
              <w:spacing w:line="360" w:lineRule="auto"/>
              <w:jc w:val="center"/>
              <w:rPr>
                <w:rFonts w:ascii="GHEA Grapalat" w:hAnsi="GHEA Grapalat" w:cs="Sylfaen"/>
                <w:iCs/>
                <w:sz w:val="16"/>
                <w:szCs w:val="16"/>
              </w:rPr>
            </w:pPr>
            <w:r w:rsidRPr="00334F57">
              <w:rPr>
                <w:rFonts w:ascii="GHEA Grapalat" w:hAnsi="GHEA Grapalat"/>
                <w:iCs/>
                <w:sz w:val="16"/>
                <w:szCs w:val="16"/>
                <w:lang w:val="hy-AM"/>
              </w:rPr>
              <w:t>գտնվելու</w:t>
            </w:r>
            <w:r w:rsidRPr="00334F57">
              <w:rPr>
                <w:rFonts w:ascii="GHEA Grapalat" w:hAnsi="GHEA Grapalat"/>
                <w:iCs/>
                <w:sz w:val="16"/>
                <w:szCs w:val="16"/>
                <w:lang w:val="pt-BR"/>
              </w:rPr>
              <w:t xml:space="preserve"> </w:t>
            </w:r>
            <w:r w:rsidRPr="00334F57">
              <w:rPr>
                <w:rFonts w:ascii="GHEA Grapalat" w:hAnsi="GHEA Grapalat"/>
                <w:iCs/>
                <w:sz w:val="16"/>
                <w:szCs w:val="16"/>
                <w:lang w:val="hy-AM"/>
              </w:rPr>
              <w:t>վայրը</w:t>
            </w:r>
            <w:r w:rsidRPr="00334F57">
              <w:rPr>
                <w:rFonts w:ascii="GHEA Grapalat" w:hAnsi="GHEA Grapalat"/>
                <w:iCs/>
                <w:sz w:val="16"/>
                <w:szCs w:val="16"/>
              </w:rPr>
              <w:t xml:space="preserve"> ________________________</w:t>
            </w:r>
            <w:r w:rsidR="00D34617" w:rsidRPr="00334F57">
              <w:rPr>
                <w:rFonts w:ascii="GHEA Grapalat" w:hAnsi="GHEA Grapalat"/>
                <w:iCs/>
                <w:sz w:val="16"/>
                <w:szCs w:val="16"/>
              </w:rPr>
              <w:t>____</w:t>
            </w:r>
            <w:r w:rsidRPr="00334F57">
              <w:rPr>
                <w:rFonts w:ascii="GHEA Grapalat" w:hAnsi="GHEA Grapalat"/>
                <w:iCs/>
                <w:sz w:val="16"/>
                <w:szCs w:val="16"/>
              </w:rPr>
              <w:t>__</w:t>
            </w:r>
          </w:p>
        </w:tc>
        <w:tc>
          <w:tcPr>
            <w:tcW w:w="450" w:type="dxa"/>
          </w:tcPr>
          <w:p w14:paraId="6AC57800" w14:textId="77777777" w:rsidR="00AA6F81" w:rsidRPr="00334F57"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34998C5D" w14:textId="77777777" w:rsidR="00AA6F81" w:rsidRPr="00334F57" w:rsidRDefault="00AA6F81" w:rsidP="00334F57">
            <w:pPr>
              <w:tabs>
                <w:tab w:val="left" w:pos="720"/>
                <w:tab w:val="left" w:pos="1440"/>
                <w:tab w:val="left" w:pos="8865"/>
              </w:tabs>
              <w:spacing w:line="360" w:lineRule="auto"/>
              <w:jc w:val="center"/>
              <w:rPr>
                <w:rFonts w:ascii="GHEA Grapalat" w:hAnsi="GHEA Grapalat" w:cs="Sylfaen"/>
                <w:iCs/>
                <w:sz w:val="16"/>
                <w:szCs w:val="16"/>
                <w:lang w:val="hy-AM"/>
              </w:rPr>
            </w:pPr>
            <w:r w:rsidRPr="00334F57">
              <w:rPr>
                <w:rFonts w:ascii="GHEA Grapalat" w:hAnsi="GHEA Grapalat"/>
                <w:iCs/>
                <w:sz w:val="16"/>
                <w:szCs w:val="16"/>
              </w:rPr>
              <w:t>գտնվելու</w:t>
            </w:r>
            <w:r w:rsidRPr="00334F57">
              <w:rPr>
                <w:rFonts w:ascii="GHEA Grapalat" w:hAnsi="GHEA Grapalat"/>
                <w:iCs/>
                <w:sz w:val="16"/>
                <w:szCs w:val="16"/>
                <w:lang w:val="pt-BR"/>
              </w:rPr>
              <w:t xml:space="preserve"> </w:t>
            </w:r>
            <w:r w:rsidRPr="00334F57">
              <w:rPr>
                <w:rFonts w:ascii="GHEA Grapalat" w:hAnsi="GHEA Grapalat"/>
                <w:iCs/>
                <w:sz w:val="16"/>
                <w:szCs w:val="16"/>
              </w:rPr>
              <w:t>վայրը ___________________________</w:t>
            </w:r>
            <w:r w:rsidR="00D34617" w:rsidRPr="00334F57">
              <w:rPr>
                <w:rFonts w:ascii="GHEA Grapalat" w:hAnsi="GHEA Grapalat"/>
                <w:iCs/>
                <w:sz w:val="16"/>
                <w:szCs w:val="16"/>
              </w:rPr>
              <w:t>_</w:t>
            </w:r>
            <w:r w:rsidRPr="00334F57">
              <w:rPr>
                <w:rFonts w:ascii="GHEA Grapalat" w:hAnsi="GHEA Grapalat"/>
                <w:iCs/>
                <w:sz w:val="16"/>
                <w:szCs w:val="16"/>
              </w:rPr>
              <w:t>_</w:t>
            </w:r>
          </w:p>
        </w:tc>
      </w:tr>
      <w:tr w:rsidR="00BD7570" w:rsidRPr="00334F57" w14:paraId="5DA1B59E" w14:textId="77777777" w:rsidTr="00AA6F81">
        <w:tc>
          <w:tcPr>
            <w:tcW w:w="4410" w:type="dxa"/>
          </w:tcPr>
          <w:p w14:paraId="0B24F6DA" w14:textId="77777777" w:rsidR="00AA6F81" w:rsidRPr="00334F57" w:rsidRDefault="00AA6F81" w:rsidP="00334F57">
            <w:pPr>
              <w:tabs>
                <w:tab w:val="left" w:pos="720"/>
                <w:tab w:val="left" w:pos="1440"/>
                <w:tab w:val="left" w:pos="8865"/>
              </w:tabs>
              <w:spacing w:line="360" w:lineRule="auto"/>
              <w:jc w:val="center"/>
              <w:rPr>
                <w:rFonts w:ascii="GHEA Grapalat" w:hAnsi="GHEA Grapalat"/>
                <w:iCs/>
                <w:sz w:val="16"/>
                <w:szCs w:val="16"/>
              </w:rPr>
            </w:pPr>
            <w:r w:rsidRPr="00334F57">
              <w:rPr>
                <w:rFonts w:ascii="GHEA Grapalat" w:hAnsi="GHEA Grapalat"/>
                <w:iCs/>
                <w:sz w:val="16"/>
                <w:szCs w:val="16"/>
                <w:lang w:val="hy-AM"/>
              </w:rPr>
              <w:t xml:space="preserve">հհ </w:t>
            </w:r>
            <w:r w:rsidRPr="00334F57">
              <w:rPr>
                <w:rFonts w:ascii="GHEA Grapalat" w:hAnsi="GHEA Grapalat"/>
                <w:iCs/>
                <w:sz w:val="16"/>
                <w:szCs w:val="16"/>
              </w:rPr>
              <w:t>______________________________________</w:t>
            </w:r>
            <w:r w:rsidR="00D34617" w:rsidRPr="00334F57">
              <w:rPr>
                <w:rFonts w:ascii="GHEA Grapalat" w:hAnsi="GHEA Grapalat"/>
                <w:iCs/>
                <w:sz w:val="16"/>
                <w:szCs w:val="16"/>
              </w:rPr>
              <w:t>____</w:t>
            </w:r>
          </w:p>
        </w:tc>
        <w:tc>
          <w:tcPr>
            <w:tcW w:w="450" w:type="dxa"/>
          </w:tcPr>
          <w:p w14:paraId="241EBE79" w14:textId="77777777" w:rsidR="00AA6F81" w:rsidRPr="00334F57"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4A7DF80C" w14:textId="77777777" w:rsidR="00AA6F81" w:rsidRPr="00334F57" w:rsidRDefault="00AA6F81" w:rsidP="00334F57">
            <w:pPr>
              <w:tabs>
                <w:tab w:val="left" w:pos="720"/>
                <w:tab w:val="left" w:pos="1440"/>
                <w:tab w:val="left" w:pos="8865"/>
              </w:tabs>
              <w:spacing w:line="360" w:lineRule="auto"/>
              <w:jc w:val="center"/>
              <w:rPr>
                <w:rFonts w:ascii="GHEA Grapalat" w:hAnsi="GHEA Grapalat"/>
                <w:iCs/>
                <w:sz w:val="16"/>
                <w:szCs w:val="16"/>
              </w:rPr>
            </w:pPr>
            <w:r w:rsidRPr="00334F57">
              <w:rPr>
                <w:rFonts w:ascii="GHEA Grapalat" w:hAnsi="GHEA Grapalat"/>
                <w:iCs/>
                <w:sz w:val="16"/>
                <w:szCs w:val="16"/>
                <w:lang w:val="hy-AM"/>
              </w:rPr>
              <w:t>հ</w:t>
            </w:r>
            <w:r w:rsidRPr="00334F57">
              <w:rPr>
                <w:rFonts w:ascii="GHEA Grapalat" w:hAnsi="GHEA Grapalat"/>
                <w:iCs/>
                <w:sz w:val="16"/>
                <w:szCs w:val="16"/>
              </w:rPr>
              <w:t>h ________________________________________</w:t>
            </w:r>
            <w:r w:rsidR="00D34617" w:rsidRPr="00334F57">
              <w:rPr>
                <w:rFonts w:ascii="GHEA Grapalat" w:hAnsi="GHEA Grapalat"/>
                <w:iCs/>
                <w:sz w:val="16"/>
                <w:szCs w:val="16"/>
              </w:rPr>
              <w:t>_</w:t>
            </w:r>
          </w:p>
        </w:tc>
      </w:tr>
      <w:tr w:rsidR="00BD7570" w:rsidRPr="00334F57" w14:paraId="177CEFB0" w14:textId="77777777" w:rsidTr="00AA6F81">
        <w:tc>
          <w:tcPr>
            <w:tcW w:w="4410" w:type="dxa"/>
          </w:tcPr>
          <w:p w14:paraId="1FC15B0C" w14:textId="77777777" w:rsidR="00AA6F81" w:rsidRPr="00334F57" w:rsidRDefault="00AA6F81" w:rsidP="00334F57">
            <w:pPr>
              <w:tabs>
                <w:tab w:val="left" w:pos="720"/>
                <w:tab w:val="left" w:pos="1440"/>
                <w:tab w:val="left" w:pos="8865"/>
              </w:tabs>
              <w:spacing w:line="360" w:lineRule="auto"/>
              <w:jc w:val="center"/>
              <w:rPr>
                <w:rFonts w:ascii="GHEA Grapalat" w:hAnsi="GHEA Grapalat"/>
                <w:iCs/>
                <w:sz w:val="16"/>
                <w:szCs w:val="16"/>
              </w:rPr>
            </w:pPr>
            <w:r w:rsidRPr="00334F57">
              <w:rPr>
                <w:rFonts w:ascii="GHEA Grapalat" w:hAnsi="GHEA Grapalat"/>
                <w:iCs/>
                <w:sz w:val="16"/>
                <w:szCs w:val="16"/>
                <w:lang w:val="hy-AM"/>
              </w:rPr>
              <w:t>ՀՎՀՀ</w:t>
            </w:r>
            <w:r w:rsidRPr="00334F57">
              <w:rPr>
                <w:rFonts w:ascii="GHEA Grapalat" w:hAnsi="GHEA Grapalat"/>
                <w:iCs/>
                <w:sz w:val="16"/>
                <w:szCs w:val="16"/>
              </w:rPr>
              <w:t xml:space="preserve"> ___________________________________</w:t>
            </w:r>
            <w:r w:rsidR="00D34617" w:rsidRPr="00334F57">
              <w:rPr>
                <w:rFonts w:ascii="GHEA Grapalat" w:hAnsi="GHEA Grapalat"/>
                <w:iCs/>
                <w:sz w:val="16"/>
                <w:szCs w:val="16"/>
              </w:rPr>
              <w:t>____</w:t>
            </w:r>
          </w:p>
        </w:tc>
        <w:tc>
          <w:tcPr>
            <w:tcW w:w="450" w:type="dxa"/>
          </w:tcPr>
          <w:p w14:paraId="57CE9D5F" w14:textId="77777777" w:rsidR="00AA6F81" w:rsidRPr="00334F57" w:rsidRDefault="00AA6F81" w:rsidP="00334F57">
            <w:pPr>
              <w:tabs>
                <w:tab w:val="left" w:pos="720"/>
                <w:tab w:val="left" w:pos="1440"/>
                <w:tab w:val="left" w:pos="8865"/>
              </w:tabs>
              <w:spacing w:line="360" w:lineRule="auto"/>
              <w:jc w:val="both"/>
              <w:rPr>
                <w:rFonts w:ascii="GHEA Grapalat" w:hAnsi="GHEA Grapalat" w:cs="Sylfaen"/>
                <w:iCs/>
                <w:sz w:val="16"/>
                <w:szCs w:val="16"/>
                <w:lang w:val="hy-AM"/>
              </w:rPr>
            </w:pPr>
          </w:p>
        </w:tc>
        <w:tc>
          <w:tcPr>
            <w:tcW w:w="4680" w:type="dxa"/>
          </w:tcPr>
          <w:p w14:paraId="2C782054" w14:textId="77777777" w:rsidR="00AA6F81" w:rsidRPr="00334F57" w:rsidRDefault="00AA6F81" w:rsidP="00334F57">
            <w:pPr>
              <w:tabs>
                <w:tab w:val="left" w:pos="720"/>
                <w:tab w:val="left" w:pos="1440"/>
                <w:tab w:val="left" w:pos="8865"/>
              </w:tabs>
              <w:spacing w:line="360" w:lineRule="auto"/>
              <w:jc w:val="center"/>
              <w:rPr>
                <w:rFonts w:ascii="GHEA Grapalat" w:hAnsi="GHEA Grapalat"/>
                <w:iCs/>
                <w:sz w:val="16"/>
                <w:szCs w:val="16"/>
              </w:rPr>
            </w:pPr>
            <w:r w:rsidRPr="00334F57">
              <w:rPr>
                <w:rFonts w:ascii="GHEA Grapalat" w:hAnsi="GHEA Grapalat"/>
                <w:iCs/>
                <w:sz w:val="16"/>
                <w:szCs w:val="16"/>
                <w:lang w:val="hy-AM"/>
              </w:rPr>
              <w:t xml:space="preserve">ՀՎՀՀ </w:t>
            </w:r>
            <w:r w:rsidRPr="00334F57">
              <w:rPr>
                <w:rFonts w:ascii="GHEA Grapalat" w:hAnsi="GHEA Grapalat"/>
                <w:iCs/>
                <w:sz w:val="16"/>
                <w:szCs w:val="16"/>
              </w:rPr>
              <w:t>____________________________________</w:t>
            </w:r>
            <w:r w:rsidR="00D34617" w:rsidRPr="00334F57">
              <w:rPr>
                <w:rFonts w:ascii="GHEA Grapalat" w:hAnsi="GHEA Grapalat"/>
                <w:iCs/>
                <w:sz w:val="16"/>
                <w:szCs w:val="16"/>
              </w:rPr>
              <w:t>_</w:t>
            </w:r>
          </w:p>
        </w:tc>
      </w:tr>
    </w:tbl>
    <w:p w14:paraId="47123AFE" w14:textId="77777777" w:rsidR="009C583C" w:rsidRPr="00334F57" w:rsidRDefault="009C583C" w:rsidP="00334F57">
      <w:pPr>
        <w:tabs>
          <w:tab w:val="left" w:pos="720"/>
          <w:tab w:val="left" w:pos="1440"/>
          <w:tab w:val="left" w:pos="8865"/>
        </w:tabs>
        <w:spacing w:line="276" w:lineRule="auto"/>
        <w:jc w:val="center"/>
        <w:rPr>
          <w:rFonts w:ascii="GHEA Grapalat" w:hAnsi="GHEA Grapalat" w:cs="Sylfaen"/>
          <w:iCs/>
          <w:sz w:val="18"/>
          <w:szCs w:val="18"/>
          <w:lang w:val="pt-BR"/>
        </w:rPr>
      </w:pPr>
      <w:r w:rsidRPr="00334F57">
        <w:rPr>
          <w:rFonts w:ascii="GHEA Grapalat" w:hAnsi="GHEA Grapalat" w:cs="Sylfaen"/>
          <w:b/>
          <w:bCs/>
          <w:iCs/>
          <w:sz w:val="18"/>
          <w:szCs w:val="18"/>
          <w:lang w:val="hy-AM"/>
        </w:rPr>
        <w:t>ԱԿՏ</w:t>
      </w:r>
      <w:r w:rsidRPr="00334F57">
        <w:rPr>
          <w:rFonts w:ascii="GHEA Grapalat" w:hAnsi="GHEA Grapalat" w:cs="Sylfaen"/>
          <w:b/>
          <w:bCs/>
          <w:iCs/>
          <w:sz w:val="18"/>
          <w:szCs w:val="18"/>
          <w:lang w:val="pt-BR"/>
        </w:rPr>
        <w:t xml:space="preserve"> N</w:t>
      </w:r>
    </w:p>
    <w:p w14:paraId="216E0CF9" w14:textId="77777777" w:rsidR="009C583C" w:rsidRPr="00334F57" w:rsidRDefault="009C583C" w:rsidP="00334F57">
      <w:pPr>
        <w:tabs>
          <w:tab w:val="left" w:pos="720"/>
          <w:tab w:val="left" w:pos="1440"/>
          <w:tab w:val="left" w:pos="8865"/>
        </w:tabs>
        <w:spacing w:after="0" w:line="240" w:lineRule="auto"/>
        <w:jc w:val="center"/>
        <w:rPr>
          <w:rFonts w:ascii="GHEA Grapalat" w:hAnsi="GHEA Grapalat" w:cs="Sylfaen"/>
          <w:b/>
          <w:bCs/>
          <w:iCs/>
          <w:sz w:val="18"/>
          <w:szCs w:val="18"/>
          <w:lang w:val="pt-BR"/>
        </w:rPr>
      </w:pPr>
      <w:r w:rsidRPr="00334F57">
        <w:rPr>
          <w:rFonts w:ascii="GHEA Grapalat" w:hAnsi="GHEA Grapalat" w:cs="Sylfaen"/>
          <w:b/>
          <w:bCs/>
          <w:iCs/>
          <w:sz w:val="18"/>
          <w:szCs w:val="18"/>
        </w:rPr>
        <w:t>ՊԱՅՄԱՆԱԳՐԻ</w:t>
      </w:r>
      <w:r w:rsidRPr="00334F57">
        <w:rPr>
          <w:rFonts w:ascii="GHEA Grapalat" w:hAnsi="GHEA Grapalat" w:cs="Sylfaen"/>
          <w:b/>
          <w:bCs/>
          <w:iCs/>
          <w:sz w:val="18"/>
          <w:szCs w:val="18"/>
          <w:lang w:val="pt-BR"/>
        </w:rPr>
        <w:t xml:space="preserve"> </w:t>
      </w:r>
      <w:r w:rsidRPr="00334F57">
        <w:rPr>
          <w:rFonts w:ascii="GHEA Grapalat" w:hAnsi="GHEA Grapalat" w:cs="Sylfaen"/>
          <w:b/>
          <w:bCs/>
          <w:iCs/>
          <w:sz w:val="18"/>
          <w:szCs w:val="18"/>
        </w:rPr>
        <w:t>ԿԱՄ</w:t>
      </w:r>
      <w:r w:rsidRPr="00334F57">
        <w:rPr>
          <w:rFonts w:ascii="GHEA Grapalat" w:hAnsi="GHEA Grapalat" w:cs="Sylfaen"/>
          <w:b/>
          <w:bCs/>
          <w:iCs/>
          <w:sz w:val="18"/>
          <w:szCs w:val="18"/>
          <w:lang w:val="pt-BR"/>
        </w:rPr>
        <w:t xml:space="preserve"> </w:t>
      </w:r>
      <w:r w:rsidRPr="00334F57">
        <w:rPr>
          <w:rFonts w:ascii="GHEA Grapalat" w:hAnsi="GHEA Grapalat" w:cs="Sylfaen"/>
          <w:b/>
          <w:bCs/>
          <w:iCs/>
          <w:sz w:val="18"/>
          <w:szCs w:val="18"/>
        </w:rPr>
        <w:t>ԴՐԱ</w:t>
      </w:r>
      <w:r w:rsidRPr="00334F57">
        <w:rPr>
          <w:rFonts w:ascii="GHEA Grapalat" w:hAnsi="GHEA Grapalat" w:cs="Sylfaen"/>
          <w:b/>
          <w:bCs/>
          <w:iCs/>
          <w:sz w:val="18"/>
          <w:szCs w:val="18"/>
          <w:lang w:val="pt-BR"/>
        </w:rPr>
        <w:t xml:space="preserve"> </w:t>
      </w:r>
      <w:r w:rsidRPr="00334F57">
        <w:rPr>
          <w:rFonts w:ascii="GHEA Grapalat" w:hAnsi="GHEA Grapalat" w:cs="Sylfaen"/>
          <w:b/>
          <w:bCs/>
          <w:iCs/>
          <w:sz w:val="18"/>
          <w:szCs w:val="18"/>
        </w:rPr>
        <w:t>ՄԻ</w:t>
      </w:r>
      <w:r w:rsidRPr="00334F57">
        <w:rPr>
          <w:rFonts w:ascii="GHEA Grapalat" w:hAnsi="GHEA Grapalat" w:cs="Sylfaen"/>
          <w:b/>
          <w:bCs/>
          <w:iCs/>
          <w:sz w:val="18"/>
          <w:szCs w:val="18"/>
          <w:lang w:val="pt-BR"/>
        </w:rPr>
        <w:t xml:space="preserve"> </w:t>
      </w:r>
      <w:r w:rsidRPr="00334F57">
        <w:rPr>
          <w:rFonts w:ascii="GHEA Grapalat" w:hAnsi="GHEA Grapalat" w:cs="Sylfaen"/>
          <w:b/>
          <w:bCs/>
          <w:iCs/>
          <w:sz w:val="18"/>
          <w:szCs w:val="18"/>
        </w:rPr>
        <w:t>ՄԱՍԻ</w:t>
      </w:r>
      <w:r w:rsidRPr="00334F57">
        <w:rPr>
          <w:rFonts w:ascii="GHEA Grapalat" w:hAnsi="GHEA Grapalat" w:cs="Sylfaen"/>
          <w:b/>
          <w:bCs/>
          <w:iCs/>
          <w:sz w:val="18"/>
          <w:szCs w:val="18"/>
          <w:lang w:val="pt-BR"/>
        </w:rPr>
        <w:t xml:space="preserve"> ԿԱՏԱՐՄԱՆ ԱՐԴՅՈՒՆՔՆԵՐԻ</w:t>
      </w:r>
    </w:p>
    <w:p w14:paraId="15F4791D" w14:textId="77777777" w:rsidR="009C583C" w:rsidRPr="00334F57" w:rsidRDefault="009C583C" w:rsidP="00334F57">
      <w:pPr>
        <w:tabs>
          <w:tab w:val="left" w:pos="720"/>
          <w:tab w:val="left" w:pos="1440"/>
          <w:tab w:val="left" w:pos="8865"/>
        </w:tabs>
        <w:spacing w:after="0" w:line="240" w:lineRule="auto"/>
        <w:jc w:val="center"/>
        <w:rPr>
          <w:rFonts w:ascii="GHEA Grapalat" w:hAnsi="GHEA Grapalat" w:cs="Sylfaen"/>
          <w:iCs/>
          <w:sz w:val="18"/>
          <w:szCs w:val="18"/>
          <w:lang w:val="pt-BR"/>
        </w:rPr>
      </w:pPr>
      <w:r w:rsidRPr="00334F57">
        <w:rPr>
          <w:rFonts w:ascii="GHEA Grapalat" w:hAnsi="GHEA Grapalat" w:cs="Sylfaen"/>
          <w:b/>
          <w:bCs/>
          <w:iCs/>
          <w:sz w:val="18"/>
          <w:szCs w:val="18"/>
        </w:rPr>
        <w:t>ՀԱՆՁՆՄԱՆ</w:t>
      </w:r>
      <w:r w:rsidRPr="00334F57">
        <w:rPr>
          <w:rFonts w:ascii="GHEA Grapalat" w:hAnsi="GHEA Grapalat" w:cs="Sylfaen"/>
          <w:b/>
          <w:bCs/>
          <w:iCs/>
          <w:sz w:val="18"/>
          <w:szCs w:val="18"/>
          <w:lang w:val="pt-BR"/>
        </w:rPr>
        <w:t>-</w:t>
      </w:r>
      <w:r w:rsidRPr="00334F57">
        <w:rPr>
          <w:rFonts w:ascii="GHEA Grapalat" w:hAnsi="GHEA Grapalat" w:cs="Sylfaen"/>
          <w:b/>
          <w:bCs/>
          <w:iCs/>
          <w:sz w:val="18"/>
          <w:szCs w:val="18"/>
        </w:rPr>
        <w:t>ԸՆԴՈՒՆՄԱՆ</w:t>
      </w:r>
    </w:p>
    <w:p w14:paraId="5ED6FA0A" w14:textId="77777777" w:rsidR="009C583C" w:rsidRPr="00334F57" w:rsidRDefault="009C583C" w:rsidP="00334F57">
      <w:pPr>
        <w:tabs>
          <w:tab w:val="left" w:pos="720"/>
          <w:tab w:val="left" w:pos="1440"/>
          <w:tab w:val="left" w:pos="8865"/>
        </w:tabs>
        <w:spacing w:line="276" w:lineRule="auto"/>
        <w:jc w:val="both"/>
        <w:rPr>
          <w:rFonts w:ascii="GHEA Grapalat" w:hAnsi="GHEA Grapalat" w:cs="Sylfaen"/>
          <w:i/>
          <w:iCs/>
          <w:sz w:val="18"/>
          <w:szCs w:val="18"/>
          <w:lang w:val="es-ES"/>
        </w:rPr>
      </w:pPr>
      <w:r w:rsidRPr="00334F57">
        <w:rPr>
          <w:rFonts w:ascii="GHEA Grapalat" w:hAnsi="GHEA Grapalat" w:cs="Sylfaen"/>
          <w:i/>
          <w:sz w:val="18"/>
          <w:szCs w:val="18"/>
          <w:lang w:val="es-ES"/>
        </w:rPr>
        <w:t>«</w:t>
      </w:r>
      <w:r w:rsidR="005F41FB" w:rsidRPr="00334F57">
        <w:rPr>
          <w:rFonts w:ascii="GHEA Grapalat" w:hAnsi="GHEA Grapalat" w:cs="Sylfaen"/>
          <w:i/>
          <w:sz w:val="18"/>
          <w:szCs w:val="18"/>
          <w:lang w:val="es-ES"/>
        </w:rPr>
        <w:t>______</w:t>
      </w:r>
      <w:r w:rsidRPr="00334F57">
        <w:rPr>
          <w:rFonts w:ascii="GHEA Grapalat" w:hAnsi="GHEA Grapalat" w:cs="Sylfaen"/>
          <w:i/>
          <w:sz w:val="18"/>
          <w:szCs w:val="18"/>
          <w:lang w:val="es-ES"/>
        </w:rPr>
        <w:t>» «</w:t>
      </w:r>
      <w:r w:rsidR="005F41FB" w:rsidRPr="00334F57">
        <w:rPr>
          <w:rFonts w:ascii="GHEA Grapalat" w:hAnsi="GHEA Grapalat" w:cs="Sylfaen"/>
          <w:i/>
          <w:sz w:val="18"/>
          <w:szCs w:val="18"/>
          <w:lang w:val="es-ES"/>
        </w:rPr>
        <w:t>__________________</w:t>
      </w:r>
      <w:r w:rsidRPr="00334F57">
        <w:rPr>
          <w:rFonts w:ascii="GHEA Grapalat" w:hAnsi="GHEA Grapalat" w:cs="Sylfaen"/>
          <w:i/>
          <w:sz w:val="18"/>
          <w:szCs w:val="18"/>
          <w:lang w:val="es-ES"/>
        </w:rPr>
        <w:t>»</w:t>
      </w:r>
      <w:r w:rsidRPr="00334F57">
        <w:rPr>
          <w:rFonts w:ascii="GHEA Grapalat" w:hAnsi="GHEA Grapalat" w:cs="Sylfaen"/>
          <w:i/>
          <w:iCs/>
          <w:sz w:val="18"/>
          <w:szCs w:val="18"/>
          <w:lang w:val="es-ES"/>
        </w:rPr>
        <w:t xml:space="preserve"> </w:t>
      </w:r>
      <w:r w:rsidRPr="00334F57">
        <w:rPr>
          <w:rFonts w:ascii="GHEA Grapalat" w:hAnsi="GHEA Grapalat" w:cs="Sylfaen"/>
          <w:i/>
          <w:sz w:val="18"/>
          <w:szCs w:val="18"/>
          <w:lang w:val="es-ES"/>
        </w:rPr>
        <w:t xml:space="preserve">20    </w:t>
      </w:r>
      <w:r w:rsidRPr="00334F57">
        <w:rPr>
          <w:rFonts w:ascii="GHEA Grapalat" w:hAnsi="GHEA Grapalat" w:cs="Sylfaen"/>
          <w:i/>
          <w:sz w:val="18"/>
          <w:szCs w:val="18"/>
          <w:lang w:val="en-AU"/>
        </w:rPr>
        <w:t>թ</w:t>
      </w:r>
      <w:r w:rsidRPr="00334F57">
        <w:rPr>
          <w:rFonts w:ascii="GHEA Grapalat" w:hAnsi="GHEA Grapalat" w:cs="Sylfaen"/>
          <w:i/>
          <w:sz w:val="18"/>
          <w:szCs w:val="18"/>
          <w:lang w:val="es-ES"/>
        </w:rPr>
        <w:t>.</w:t>
      </w:r>
    </w:p>
    <w:p w14:paraId="78434DC9" w14:textId="77777777" w:rsidR="009C583C" w:rsidRPr="00334F57" w:rsidRDefault="009C583C" w:rsidP="00334F57">
      <w:pPr>
        <w:tabs>
          <w:tab w:val="left" w:pos="720"/>
          <w:tab w:val="left" w:pos="1440"/>
          <w:tab w:val="left" w:pos="8865"/>
        </w:tabs>
        <w:spacing w:after="0" w:line="240" w:lineRule="auto"/>
        <w:jc w:val="both"/>
        <w:rPr>
          <w:rFonts w:ascii="GHEA Grapalat" w:hAnsi="GHEA Grapalat" w:cs="Sylfaen"/>
          <w:sz w:val="18"/>
          <w:szCs w:val="18"/>
          <w:lang w:val="es-ES"/>
        </w:rPr>
      </w:pPr>
      <w:r w:rsidRPr="00334F57">
        <w:rPr>
          <w:rFonts w:ascii="GHEA Grapalat" w:hAnsi="GHEA Grapalat" w:cs="Sylfaen"/>
          <w:sz w:val="18"/>
          <w:szCs w:val="18"/>
        </w:rPr>
        <w:t>Պայմանագրի</w:t>
      </w:r>
      <w:r w:rsidRPr="00334F57">
        <w:rPr>
          <w:rFonts w:ascii="GHEA Grapalat" w:hAnsi="GHEA Grapalat" w:cs="Sylfaen"/>
          <w:sz w:val="18"/>
          <w:szCs w:val="18"/>
          <w:lang w:val="es-ES"/>
        </w:rPr>
        <w:t xml:space="preserve"> </w:t>
      </w:r>
      <w:r w:rsidR="00220AF4" w:rsidRPr="00334F57">
        <w:rPr>
          <w:rFonts w:ascii="GHEA Grapalat" w:hAnsi="GHEA Grapalat" w:cs="Sylfaen"/>
          <w:sz w:val="18"/>
          <w:szCs w:val="18"/>
          <w:lang w:val="pt-BR"/>
        </w:rPr>
        <w:t>(</w:t>
      </w:r>
      <w:r w:rsidRPr="00334F57">
        <w:rPr>
          <w:rFonts w:ascii="GHEA Grapalat" w:hAnsi="GHEA Grapalat" w:cs="Sylfaen"/>
          <w:sz w:val="18"/>
          <w:szCs w:val="18"/>
        </w:rPr>
        <w:t>այսուհետ</w:t>
      </w:r>
      <w:r w:rsidRPr="00334F57">
        <w:rPr>
          <w:rFonts w:ascii="GHEA Grapalat" w:hAnsi="GHEA Grapalat" w:cs="Sylfaen"/>
          <w:sz w:val="18"/>
          <w:szCs w:val="18"/>
          <w:lang w:val="es-ES"/>
        </w:rPr>
        <w:t xml:space="preserve">` </w:t>
      </w:r>
      <w:r w:rsidRPr="00334F57">
        <w:rPr>
          <w:rFonts w:ascii="GHEA Grapalat" w:hAnsi="GHEA Grapalat" w:cs="Sylfaen"/>
          <w:sz w:val="18"/>
          <w:szCs w:val="18"/>
        </w:rPr>
        <w:t>Պայմանագիր</w:t>
      </w:r>
      <w:r w:rsidR="00220AF4" w:rsidRPr="00334F57">
        <w:rPr>
          <w:rFonts w:ascii="GHEA Grapalat" w:hAnsi="GHEA Grapalat" w:cs="Sylfaen"/>
          <w:sz w:val="18"/>
          <w:szCs w:val="18"/>
          <w:lang w:val="pt-BR"/>
        </w:rPr>
        <w:t>)</w:t>
      </w:r>
      <w:r w:rsidRPr="00334F57">
        <w:rPr>
          <w:rFonts w:ascii="GHEA Grapalat" w:hAnsi="GHEA Grapalat" w:cs="Sylfaen"/>
          <w:sz w:val="18"/>
          <w:szCs w:val="18"/>
          <w:lang w:val="es-ES"/>
        </w:rPr>
        <w:t xml:space="preserve"> </w:t>
      </w:r>
      <w:r w:rsidRPr="00334F57">
        <w:rPr>
          <w:rFonts w:ascii="GHEA Grapalat" w:hAnsi="GHEA Grapalat" w:cs="Sylfaen"/>
          <w:sz w:val="18"/>
          <w:szCs w:val="18"/>
        </w:rPr>
        <w:t>անվանումը</w:t>
      </w:r>
      <w:r w:rsidRPr="00334F57">
        <w:rPr>
          <w:rFonts w:ascii="GHEA Grapalat" w:hAnsi="GHEA Grapalat" w:cs="Sylfaen"/>
          <w:sz w:val="18"/>
          <w:szCs w:val="18"/>
          <w:lang w:val="es-ES"/>
        </w:rPr>
        <w:t>` ____________________________________________________________________________________________</w:t>
      </w:r>
    </w:p>
    <w:p w14:paraId="490C1766" w14:textId="77777777" w:rsidR="009C583C" w:rsidRPr="00334F57" w:rsidRDefault="009C583C" w:rsidP="00334F57">
      <w:pPr>
        <w:tabs>
          <w:tab w:val="left" w:pos="720"/>
          <w:tab w:val="left" w:pos="1440"/>
          <w:tab w:val="left" w:pos="8865"/>
        </w:tabs>
        <w:spacing w:after="0" w:line="240" w:lineRule="auto"/>
        <w:jc w:val="both"/>
        <w:rPr>
          <w:rFonts w:ascii="GHEA Grapalat" w:hAnsi="GHEA Grapalat" w:cs="Sylfaen"/>
          <w:sz w:val="18"/>
          <w:szCs w:val="18"/>
          <w:lang w:val="es-ES"/>
        </w:rPr>
      </w:pPr>
      <w:r w:rsidRPr="00334F57">
        <w:rPr>
          <w:rFonts w:ascii="GHEA Grapalat" w:hAnsi="GHEA Grapalat" w:cs="Sylfaen"/>
          <w:sz w:val="18"/>
          <w:szCs w:val="18"/>
        </w:rPr>
        <w:t>Պայմանագրի</w:t>
      </w:r>
      <w:r w:rsidRPr="00334F57">
        <w:rPr>
          <w:rFonts w:ascii="GHEA Grapalat" w:hAnsi="GHEA Grapalat" w:cs="Sylfaen"/>
          <w:sz w:val="18"/>
          <w:szCs w:val="18"/>
          <w:lang w:val="es-ES"/>
        </w:rPr>
        <w:t xml:space="preserve"> </w:t>
      </w:r>
      <w:r w:rsidRPr="00334F57">
        <w:rPr>
          <w:rFonts w:ascii="GHEA Grapalat" w:hAnsi="GHEA Grapalat" w:cs="Sylfaen"/>
          <w:sz w:val="18"/>
          <w:szCs w:val="18"/>
        </w:rPr>
        <w:t>կնքման</w:t>
      </w:r>
      <w:r w:rsidRPr="00334F57">
        <w:rPr>
          <w:rFonts w:ascii="GHEA Grapalat" w:hAnsi="GHEA Grapalat" w:cs="Sylfaen"/>
          <w:sz w:val="18"/>
          <w:szCs w:val="18"/>
          <w:lang w:val="es-ES"/>
        </w:rPr>
        <w:t xml:space="preserve"> </w:t>
      </w:r>
      <w:r w:rsidRPr="00334F57">
        <w:rPr>
          <w:rFonts w:ascii="GHEA Grapalat" w:hAnsi="GHEA Grapalat" w:cs="Sylfaen"/>
          <w:sz w:val="18"/>
          <w:szCs w:val="18"/>
        </w:rPr>
        <w:t>ամսաթիվը</w:t>
      </w:r>
      <w:r w:rsidRPr="00334F57">
        <w:rPr>
          <w:rFonts w:ascii="GHEA Grapalat" w:hAnsi="GHEA Grapalat" w:cs="Sylfaen"/>
          <w:sz w:val="18"/>
          <w:szCs w:val="18"/>
          <w:lang w:val="es-ES"/>
        </w:rPr>
        <w:t>` «____» «__________________» 20</w:t>
      </w:r>
      <w:r w:rsidR="005F41FB" w:rsidRPr="00334F57">
        <w:rPr>
          <w:rFonts w:ascii="GHEA Grapalat" w:hAnsi="GHEA Grapalat" w:cs="Sylfaen"/>
          <w:sz w:val="18"/>
          <w:szCs w:val="18"/>
          <w:lang w:val="es-ES"/>
        </w:rPr>
        <w:t xml:space="preserve">    </w:t>
      </w:r>
      <w:r w:rsidRPr="00334F57">
        <w:rPr>
          <w:rFonts w:ascii="GHEA Grapalat" w:hAnsi="GHEA Grapalat" w:cs="Sylfaen"/>
          <w:sz w:val="18"/>
          <w:szCs w:val="18"/>
          <w:lang w:val="es-ES"/>
        </w:rPr>
        <w:t xml:space="preserve"> </w:t>
      </w:r>
      <w:r w:rsidRPr="00334F57">
        <w:rPr>
          <w:rFonts w:ascii="GHEA Grapalat" w:hAnsi="GHEA Grapalat" w:cs="Sylfaen"/>
          <w:sz w:val="18"/>
          <w:szCs w:val="18"/>
        </w:rPr>
        <w:t>թ</w:t>
      </w:r>
      <w:r w:rsidRPr="00334F57">
        <w:rPr>
          <w:rFonts w:ascii="GHEA Grapalat" w:hAnsi="GHEA Grapalat" w:cs="Sylfaen"/>
          <w:sz w:val="18"/>
          <w:szCs w:val="18"/>
          <w:lang w:val="es-ES"/>
        </w:rPr>
        <w:t>.</w:t>
      </w:r>
    </w:p>
    <w:p w14:paraId="6FEA75CD" w14:textId="77777777" w:rsidR="009C583C" w:rsidRPr="00334F57" w:rsidRDefault="009C583C" w:rsidP="00334F57">
      <w:pPr>
        <w:tabs>
          <w:tab w:val="left" w:pos="720"/>
          <w:tab w:val="left" w:pos="1440"/>
          <w:tab w:val="left" w:pos="8865"/>
        </w:tabs>
        <w:spacing w:after="0" w:line="240" w:lineRule="auto"/>
        <w:jc w:val="both"/>
        <w:rPr>
          <w:rFonts w:ascii="GHEA Grapalat" w:hAnsi="GHEA Grapalat" w:cs="Sylfaen"/>
          <w:sz w:val="18"/>
          <w:szCs w:val="18"/>
          <w:lang w:val="es-ES"/>
        </w:rPr>
      </w:pPr>
      <w:r w:rsidRPr="00334F57">
        <w:rPr>
          <w:rFonts w:ascii="GHEA Grapalat" w:hAnsi="GHEA Grapalat" w:cs="Sylfaen"/>
          <w:sz w:val="18"/>
          <w:szCs w:val="18"/>
        </w:rPr>
        <w:t>Պայմանագրի</w:t>
      </w:r>
      <w:r w:rsidRPr="00334F57">
        <w:rPr>
          <w:rFonts w:ascii="GHEA Grapalat" w:hAnsi="GHEA Grapalat" w:cs="Sylfaen"/>
          <w:sz w:val="18"/>
          <w:szCs w:val="18"/>
          <w:lang w:val="es-ES"/>
        </w:rPr>
        <w:t xml:space="preserve"> </w:t>
      </w:r>
      <w:r w:rsidRPr="00334F57">
        <w:rPr>
          <w:rFonts w:ascii="GHEA Grapalat" w:hAnsi="GHEA Grapalat" w:cs="Sylfaen"/>
          <w:sz w:val="18"/>
          <w:szCs w:val="18"/>
        </w:rPr>
        <w:t>համարը</w:t>
      </w:r>
      <w:r w:rsidRPr="00334F57">
        <w:rPr>
          <w:rFonts w:ascii="GHEA Grapalat" w:hAnsi="GHEA Grapalat" w:cs="Sylfaen"/>
          <w:sz w:val="18"/>
          <w:szCs w:val="18"/>
          <w:lang w:val="es-ES"/>
        </w:rPr>
        <w:t>` __________</w:t>
      </w:r>
    </w:p>
    <w:p w14:paraId="10B619D5" w14:textId="77777777" w:rsidR="009C583C" w:rsidRPr="00334F57" w:rsidRDefault="009C583C" w:rsidP="00334F57">
      <w:pPr>
        <w:tabs>
          <w:tab w:val="left" w:pos="720"/>
          <w:tab w:val="left" w:pos="1440"/>
          <w:tab w:val="left" w:pos="8865"/>
        </w:tabs>
        <w:spacing w:after="0" w:line="240" w:lineRule="auto"/>
        <w:jc w:val="both"/>
        <w:rPr>
          <w:rFonts w:ascii="GHEA Grapalat" w:hAnsi="GHEA Grapalat" w:cs="Sylfaen"/>
          <w:iCs/>
          <w:sz w:val="18"/>
          <w:szCs w:val="18"/>
          <w:lang w:val="es-ES"/>
        </w:rPr>
      </w:pPr>
      <w:r w:rsidRPr="00334F57">
        <w:rPr>
          <w:rFonts w:ascii="GHEA Grapalat" w:hAnsi="GHEA Grapalat" w:cs="Sylfaen"/>
          <w:iCs/>
          <w:sz w:val="18"/>
          <w:szCs w:val="18"/>
        </w:rPr>
        <w:t>Պ</w:t>
      </w:r>
      <w:r w:rsidRPr="00334F57">
        <w:rPr>
          <w:rFonts w:ascii="GHEA Grapalat" w:hAnsi="GHEA Grapalat" w:cs="Sylfaen"/>
          <w:iCs/>
          <w:sz w:val="18"/>
          <w:szCs w:val="18"/>
          <w:lang w:val="hy-AM"/>
        </w:rPr>
        <w:t>ետական մարմինը</w:t>
      </w:r>
      <w:r w:rsidRPr="00334F57">
        <w:rPr>
          <w:rFonts w:ascii="GHEA Grapalat" w:hAnsi="GHEA Grapalat" w:cs="Sylfaen"/>
          <w:iCs/>
          <w:sz w:val="18"/>
          <w:szCs w:val="18"/>
          <w:lang w:val="es-ES"/>
        </w:rPr>
        <w:t xml:space="preserve"> </w:t>
      </w:r>
      <w:r w:rsidRPr="00334F57">
        <w:rPr>
          <w:rFonts w:ascii="GHEA Grapalat" w:hAnsi="GHEA Grapalat" w:cs="Sylfaen"/>
          <w:iCs/>
          <w:sz w:val="18"/>
          <w:szCs w:val="18"/>
        </w:rPr>
        <w:t>և</w:t>
      </w:r>
      <w:r w:rsidRPr="00334F57">
        <w:rPr>
          <w:rFonts w:ascii="GHEA Grapalat" w:hAnsi="GHEA Grapalat" w:cs="Sylfaen"/>
          <w:iCs/>
          <w:sz w:val="18"/>
          <w:szCs w:val="18"/>
          <w:lang w:val="es-ES"/>
        </w:rPr>
        <w:t xml:space="preserve"> </w:t>
      </w:r>
      <w:r w:rsidRPr="00334F57">
        <w:rPr>
          <w:rFonts w:ascii="GHEA Grapalat" w:hAnsi="GHEA Grapalat" w:cs="Sylfaen"/>
          <w:sz w:val="18"/>
          <w:szCs w:val="18"/>
        </w:rPr>
        <w:t>Պայմանագրի</w:t>
      </w:r>
      <w:r w:rsidRPr="00334F57">
        <w:rPr>
          <w:rFonts w:ascii="GHEA Grapalat" w:hAnsi="GHEA Grapalat" w:cs="Sylfaen"/>
          <w:sz w:val="18"/>
          <w:szCs w:val="18"/>
          <w:lang w:val="es-ES"/>
        </w:rPr>
        <w:t xml:space="preserve"> </w:t>
      </w:r>
      <w:r w:rsidRPr="00334F57">
        <w:rPr>
          <w:rFonts w:ascii="GHEA Grapalat" w:hAnsi="GHEA Grapalat" w:cs="Sylfaen"/>
          <w:sz w:val="18"/>
          <w:szCs w:val="18"/>
        </w:rPr>
        <w:t>կողմը՝</w:t>
      </w:r>
      <w:r w:rsidRPr="00334F57">
        <w:rPr>
          <w:rFonts w:ascii="GHEA Grapalat" w:hAnsi="GHEA Grapalat" w:cs="Sylfaen"/>
          <w:sz w:val="18"/>
          <w:szCs w:val="18"/>
          <w:lang w:val="es-ES"/>
        </w:rPr>
        <w:t xml:space="preserve"> </w:t>
      </w:r>
      <w:r w:rsidRPr="00334F57">
        <w:rPr>
          <w:rFonts w:ascii="GHEA Grapalat" w:hAnsi="GHEA Grapalat" w:cs="Sylfaen"/>
          <w:sz w:val="18"/>
          <w:szCs w:val="18"/>
          <w:lang w:val="hy-AM"/>
        </w:rPr>
        <w:t>հիմք ընդունելով</w:t>
      </w:r>
      <w:r w:rsidRPr="00334F57">
        <w:rPr>
          <w:rFonts w:ascii="GHEA Grapalat" w:hAnsi="GHEA Grapalat" w:cs="Sylfaen"/>
          <w:sz w:val="18"/>
          <w:szCs w:val="18"/>
          <w:lang w:val="es-ES"/>
        </w:rPr>
        <w:t xml:space="preserve"> </w:t>
      </w:r>
      <w:r w:rsidRPr="00334F57">
        <w:rPr>
          <w:rFonts w:ascii="GHEA Grapalat" w:hAnsi="GHEA Grapalat" w:cs="Sylfaen"/>
          <w:sz w:val="18"/>
          <w:szCs w:val="18"/>
          <w:lang w:val="hy-AM"/>
        </w:rPr>
        <w:t>պայմանագրի կատարման վերաբերյալ</w:t>
      </w:r>
      <w:r w:rsidR="005F41FB" w:rsidRPr="00334F57">
        <w:rPr>
          <w:rFonts w:ascii="GHEA Grapalat" w:hAnsi="GHEA Grapalat" w:cs="Sylfaen"/>
          <w:sz w:val="18"/>
          <w:szCs w:val="18"/>
          <w:lang w:val="es-ES"/>
        </w:rPr>
        <w:t xml:space="preserve"> </w:t>
      </w:r>
      <w:r w:rsidRPr="00334F57">
        <w:rPr>
          <w:rFonts w:ascii="GHEA Grapalat" w:hAnsi="GHEA Grapalat" w:cs="Sylfaen"/>
          <w:sz w:val="18"/>
          <w:szCs w:val="18"/>
          <w:lang w:val="hy-AM"/>
        </w:rPr>
        <w:t xml:space="preserve">ներկայացված </w:t>
      </w:r>
      <w:r w:rsidR="005F41FB" w:rsidRPr="00334F57">
        <w:rPr>
          <w:rFonts w:ascii="GHEA Grapalat" w:hAnsi="GHEA Grapalat" w:cs="Sylfaen"/>
          <w:sz w:val="18"/>
          <w:szCs w:val="18"/>
          <w:lang w:val="es-ES"/>
        </w:rPr>
        <w:t>_______</w:t>
      </w:r>
      <w:r w:rsidRPr="00334F57">
        <w:rPr>
          <w:rFonts w:ascii="GHEA Grapalat" w:hAnsi="GHEA Grapalat" w:cs="Sylfaen"/>
          <w:sz w:val="18"/>
          <w:szCs w:val="18"/>
          <w:lang w:val="hy-AM"/>
        </w:rPr>
        <w:t xml:space="preserve"> հաշվետվությունը, </w:t>
      </w:r>
      <w:r w:rsidRPr="00334F57">
        <w:rPr>
          <w:rFonts w:ascii="GHEA Grapalat" w:hAnsi="GHEA Grapalat" w:cs="Sylfaen"/>
          <w:sz w:val="18"/>
          <w:szCs w:val="18"/>
          <w:lang w:val="es-ES"/>
        </w:rPr>
        <w:t>կազմեցին սույն արձանագրությունը հետևյալի մասին.</w:t>
      </w:r>
    </w:p>
    <w:p w14:paraId="3509CAA2" w14:textId="77777777" w:rsidR="009C583C" w:rsidRPr="00334F57" w:rsidRDefault="009C583C" w:rsidP="00334F57">
      <w:pPr>
        <w:tabs>
          <w:tab w:val="left" w:pos="720"/>
          <w:tab w:val="left" w:pos="1440"/>
          <w:tab w:val="left" w:pos="8865"/>
        </w:tabs>
        <w:spacing w:after="0" w:line="240" w:lineRule="auto"/>
        <w:jc w:val="both"/>
        <w:rPr>
          <w:rFonts w:ascii="GHEA Grapalat" w:hAnsi="GHEA Grapalat" w:cs="Sylfaen"/>
          <w:iCs/>
          <w:sz w:val="18"/>
          <w:szCs w:val="18"/>
          <w:lang w:val="es-ES"/>
        </w:rPr>
      </w:pPr>
      <w:r w:rsidRPr="00334F57">
        <w:rPr>
          <w:rFonts w:ascii="GHEA Grapalat" w:hAnsi="GHEA Grapalat" w:cs="Sylfaen"/>
          <w:iCs/>
          <w:sz w:val="18"/>
          <w:szCs w:val="18"/>
        </w:rPr>
        <w:t>Պայմանագրի</w:t>
      </w:r>
      <w:r w:rsidRPr="00334F57">
        <w:rPr>
          <w:rFonts w:ascii="GHEA Grapalat" w:hAnsi="GHEA Grapalat" w:cs="Sylfaen"/>
          <w:iCs/>
          <w:sz w:val="18"/>
          <w:szCs w:val="18"/>
          <w:lang w:val="es-ES"/>
        </w:rPr>
        <w:t xml:space="preserve"> </w:t>
      </w:r>
      <w:r w:rsidRPr="00334F57">
        <w:rPr>
          <w:rFonts w:ascii="GHEA Grapalat" w:hAnsi="GHEA Grapalat" w:cs="Sylfaen"/>
          <w:iCs/>
          <w:sz w:val="18"/>
          <w:szCs w:val="18"/>
        </w:rPr>
        <w:t>շրջանակներում</w:t>
      </w:r>
      <w:r w:rsidRPr="00334F57">
        <w:rPr>
          <w:rFonts w:ascii="GHEA Grapalat" w:hAnsi="GHEA Grapalat" w:cs="Sylfaen"/>
          <w:iCs/>
          <w:sz w:val="18"/>
          <w:szCs w:val="18"/>
          <w:lang w:val="es-ES"/>
        </w:rPr>
        <w:t xml:space="preserve"> Պայմանագրի կողմը </w:t>
      </w:r>
      <w:r w:rsidRPr="00334F57">
        <w:rPr>
          <w:rFonts w:ascii="GHEA Grapalat" w:hAnsi="GHEA Grapalat" w:cs="Sylfaen"/>
          <w:iCs/>
          <w:sz w:val="18"/>
          <w:szCs w:val="18"/>
          <w:lang w:val="hy-AM"/>
        </w:rPr>
        <w:t xml:space="preserve">իրականացրել </w:t>
      </w:r>
      <w:r w:rsidRPr="00334F57">
        <w:rPr>
          <w:rFonts w:ascii="GHEA Grapalat" w:hAnsi="GHEA Grapalat" w:cs="Sylfaen"/>
          <w:iCs/>
          <w:sz w:val="18"/>
          <w:szCs w:val="18"/>
          <w:lang w:val="es-ES"/>
        </w:rPr>
        <w:t xml:space="preserve">է հետևյալ </w:t>
      </w:r>
      <w:r w:rsidRPr="00334F57">
        <w:rPr>
          <w:rFonts w:ascii="GHEA Grapalat" w:hAnsi="GHEA Grapalat" w:cs="Sylfaen"/>
          <w:iCs/>
          <w:sz w:val="18"/>
          <w:szCs w:val="18"/>
          <w:lang w:val="hy-AM"/>
        </w:rPr>
        <w:t>միջոցառումները</w:t>
      </w:r>
      <w:r w:rsidRPr="00334F57">
        <w:rPr>
          <w:rFonts w:ascii="GHEA Grapalat" w:hAnsi="GHEA Grapalat" w:cs="Sylfaen"/>
          <w:iCs/>
          <w:sz w:val="18"/>
          <w:szCs w:val="18"/>
        </w:rPr>
        <w:t>՝</w:t>
      </w:r>
    </w:p>
    <w:p w14:paraId="53AF82EA" w14:textId="77777777" w:rsidR="00265EE4" w:rsidRPr="00334F57" w:rsidRDefault="00265EE4" w:rsidP="00334F57">
      <w:pPr>
        <w:tabs>
          <w:tab w:val="left" w:pos="720"/>
          <w:tab w:val="left" w:pos="1440"/>
          <w:tab w:val="left" w:pos="8865"/>
        </w:tabs>
        <w:spacing w:after="0" w:line="240" w:lineRule="auto"/>
        <w:jc w:val="both"/>
        <w:rPr>
          <w:rFonts w:ascii="GHEA Grapalat" w:hAnsi="GHEA Grapalat" w:cs="Sylfaen"/>
          <w:iCs/>
          <w:sz w:val="18"/>
          <w:szCs w:val="18"/>
          <w:lang w:val="es-ES"/>
        </w:rPr>
      </w:pPr>
    </w:p>
    <w:tbl>
      <w:tblPr>
        <w:tblStyle w:val="TableGrid"/>
        <w:tblW w:w="10620" w:type="dxa"/>
        <w:tblInd w:w="-275" w:type="dxa"/>
        <w:tblLayout w:type="fixed"/>
        <w:tblLook w:val="04A0" w:firstRow="1" w:lastRow="0" w:firstColumn="1" w:lastColumn="0" w:noHBand="0" w:noVBand="1"/>
      </w:tblPr>
      <w:tblGrid>
        <w:gridCol w:w="540"/>
        <w:gridCol w:w="1170"/>
        <w:gridCol w:w="1350"/>
        <w:gridCol w:w="1260"/>
        <w:gridCol w:w="1170"/>
        <w:gridCol w:w="1260"/>
        <w:gridCol w:w="1350"/>
        <w:gridCol w:w="1170"/>
        <w:gridCol w:w="1350"/>
      </w:tblGrid>
      <w:tr w:rsidR="00BD7570" w:rsidRPr="00334F57" w14:paraId="5559DBFE" w14:textId="77777777" w:rsidTr="00265EE4">
        <w:tc>
          <w:tcPr>
            <w:tcW w:w="540" w:type="dxa"/>
            <w:vMerge w:val="restart"/>
          </w:tcPr>
          <w:p w14:paraId="0F3E3197"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lang w:val="es-ES"/>
              </w:rPr>
            </w:pPr>
          </w:p>
          <w:p w14:paraId="60011484"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lang w:val="es-ES"/>
              </w:rPr>
            </w:pPr>
          </w:p>
          <w:p w14:paraId="247D01AB"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lang w:val="es-ES"/>
              </w:rPr>
            </w:pPr>
          </w:p>
          <w:p w14:paraId="6AB5BE4E"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334F57">
              <w:rPr>
                <w:rFonts w:ascii="GHEA Grapalat" w:hAnsi="GHEA Grapalat" w:cs="Sylfaen"/>
              </w:rPr>
              <w:t>NN</w:t>
            </w:r>
          </w:p>
        </w:tc>
        <w:tc>
          <w:tcPr>
            <w:tcW w:w="10080" w:type="dxa"/>
            <w:gridSpan w:val="8"/>
          </w:tcPr>
          <w:p w14:paraId="5952B796"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334F57">
              <w:rPr>
                <w:rFonts w:ascii="GHEA Grapalat" w:hAnsi="GHEA Grapalat" w:cs="Sylfaen"/>
                <w:lang w:val="hy-AM"/>
              </w:rPr>
              <w:t>Իրականացված միջոցառման</w:t>
            </w:r>
          </w:p>
        </w:tc>
      </w:tr>
      <w:tr w:rsidR="00BD7570" w:rsidRPr="00334F57" w14:paraId="1400B83D" w14:textId="77777777" w:rsidTr="00265EE4">
        <w:tc>
          <w:tcPr>
            <w:tcW w:w="540" w:type="dxa"/>
            <w:vMerge/>
          </w:tcPr>
          <w:p w14:paraId="73598BB1"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p>
        </w:tc>
        <w:tc>
          <w:tcPr>
            <w:tcW w:w="1170" w:type="dxa"/>
            <w:vMerge w:val="restart"/>
            <w:vAlign w:val="center"/>
          </w:tcPr>
          <w:p w14:paraId="4D50FF22"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r w:rsidRPr="00334F57">
              <w:rPr>
                <w:rFonts w:ascii="GHEA Grapalat" w:hAnsi="GHEA Grapalat" w:cs="Sylfaen"/>
                <w:sz w:val="18"/>
                <w:szCs w:val="18"/>
              </w:rPr>
              <w:t>անվանումը</w:t>
            </w:r>
          </w:p>
        </w:tc>
        <w:tc>
          <w:tcPr>
            <w:tcW w:w="1350" w:type="dxa"/>
            <w:vMerge w:val="restart"/>
          </w:tcPr>
          <w:p w14:paraId="3758A2AE"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sz w:val="18"/>
                <w:szCs w:val="18"/>
                <w:lang w:val="hy-AM"/>
              </w:rPr>
            </w:pPr>
          </w:p>
          <w:p w14:paraId="5E65B331"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334F57">
              <w:rPr>
                <w:rFonts w:ascii="GHEA Grapalat" w:hAnsi="GHEA Grapalat" w:cs="Sylfaen"/>
                <w:sz w:val="18"/>
                <w:szCs w:val="18"/>
                <w:lang w:val="hy-AM"/>
              </w:rPr>
              <w:t>գործառույթի</w:t>
            </w:r>
            <w:r w:rsidRPr="00334F57">
              <w:rPr>
                <w:rFonts w:ascii="GHEA Grapalat" w:hAnsi="GHEA Grapalat" w:cs="Sylfaen"/>
                <w:sz w:val="18"/>
                <w:szCs w:val="18"/>
              </w:rPr>
              <w:t xml:space="preserve"> համառոտ </w:t>
            </w:r>
            <w:r w:rsidRPr="00334F57">
              <w:rPr>
                <w:rFonts w:ascii="GHEA Grapalat" w:hAnsi="GHEA Grapalat" w:cs="Sylfaen"/>
                <w:sz w:val="18"/>
                <w:szCs w:val="18"/>
                <w:lang w:val="hy-AM"/>
              </w:rPr>
              <w:t>նկարագիրը</w:t>
            </w:r>
          </w:p>
        </w:tc>
        <w:tc>
          <w:tcPr>
            <w:tcW w:w="2430" w:type="dxa"/>
            <w:gridSpan w:val="2"/>
          </w:tcPr>
          <w:p w14:paraId="7E9851AA"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sz w:val="18"/>
                <w:szCs w:val="18"/>
                <w:lang w:val="hy-AM"/>
              </w:rPr>
            </w:pPr>
          </w:p>
          <w:p w14:paraId="3481D20E" w14:textId="77777777" w:rsidR="00265EE4" w:rsidRPr="00334F57" w:rsidRDefault="00970750" w:rsidP="00334F57">
            <w:pPr>
              <w:tabs>
                <w:tab w:val="left" w:pos="720"/>
                <w:tab w:val="left" w:pos="1440"/>
                <w:tab w:val="left" w:pos="8865"/>
              </w:tabs>
              <w:spacing w:line="276" w:lineRule="auto"/>
              <w:jc w:val="center"/>
              <w:rPr>
                <w:rFonts w:ascii="GHEA Grapalat" w:hAnsi="GHEA Grapalat" w:cs="Sylfaen"/>
                <w:sz w:val="18"/>
                <w:szCs w:val="18"/>
                <w:lang w:val="hy-AM"/>
              </w:rPr>
            </w:pPr>
            <w:r w:rsidRPr="00334F57">
              <w:rPr>
                <w:rFonts w:ascii="GHEA Grapalat" w:hAnsi="GHEA Grapalat" w:cs="Sylfaen"/>
                <w:sz w:val="18"/>
                <w:szCs w:val="18"/>
                <w:lang w:val="hy-AM"/>
              </w:rPr>
              <w:t>ա</w:t>
            </w:r>
            <w:r w:rsidR="00265EE4" w:rsidRPr="00334F57">
              <w:rPr>
                <w:rFonts w:ascii="GHEA Grapalat" w:hAnsi="GHEA Grapalat" w:cs="Sylfaen"/>
                <w:sz w:val="18"/>
                <w:szCs w:val="18"/>
                <w:lang w:val="hy-AM"/>
              </w:rPr>
              <w:t>րդյունքը</w:t>
            </w:r>
          </w:p>
          <w:p w14:paraId="7364411E"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p>
        </w:tc>
        <w:tc>
          <w:tcPr>
            <w:tcW w:w="2610" w:type="dxa"/>
            <w:gridSpan w:val="2"/>
          </w:tcPr>
          <w:p w14:paraId="68231A86"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8"/>
                <w:szCs w:val="18"/>
              </w:rPr>
            </w:pPr>
          </w:p>
          <w:p w14:paraId="25BD85FC"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8"/>
                <w:szCs w:val="18"/>
                <w:lang w:val="hy-AM"/>
              </w:rPr>
            </w:pPr>
            <w:r w:rsidRPr="00334F57">
              <w:rPr>
                <w:rFonts w:ascii="GHEA Grapalat" w:hAnsi="GHEA Grapalat" w:cs="Sylfaen"/>
                <w:sz w:val="18"/>
                <w:szCs w:val="18"/>
              </w:rPr>
              <w:t>կատարման ժամկետը</w:t>
            </w:r>
          </w:p>
        </w:tc>
        <w:tc>
          <w:tcPr>
            <w:tcW w:w="1170" w:type="dxa"/>
            <w:vMerge w:val="restart"/>
          </w:tcPr>
          <w:p w14:paraId="72C9DF53"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lang w:val="hy-AM"/>
              </w:rPr>
            </w:pPr>
          </w:p>
          <w:p w14:paraId="458957A2"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lang w:val="hy-AM"/>
              </w:rPr>
            </w:pPr>
            <w:r w:rsidRPr="00334F57">
              <w:rPr>
                <w:rFonts w:ascii="GHEA Grapalat" w:hAnsi="GHEA Grapalat" w:cs="Sylfaen"/>
                <w:sz w:val="16"/>
                <w:szCs w:val="16"/>
                <w:lang w:val="hy-AM"/>
              </w:rPr>
              <w:t>Վճարման ենթակա գումարը (հազար դրամ)</w:t>
            </w:r>
          </w:p>
          <w:p w14:paraId="40F3ABA8"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p>
        </w:tc>
        <w:tc>
          <w:tcPr>
            <w:tcW w:w="1350" w:type="dxa"/>
            <w:vMerge w:val="restart"/>
          </w:tcPr>
          <w:p w14:paraId="5F0D22A6"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lang w:val="hy-AM"/>
              </w:rPr>
            </w:pPr>
          </w:p>
          <w:p w14:paraId="15F7133F"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r w:rsidRPr="00334F57">
              <w:rPr>
                <w:rFonts w:ascii="GHEA Grapalat" w:hAnsi="GHEA Grapalat" w:cs="Sylfaen"/>
                <w:sz w:val="16"/>
                <w:szCs w:val="16"/>
              </w:rPr>
              <w:t xml:space="preserve">Վճարման ժամկետը </w:t>
            </w:r>
          </w:p>
          <w:p w14:paraId="42AA22AA"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6"/>
                <w:szCs w:val="16"/>
              </w:rPr>
            </w:pPr>
            <w:r w:rsidRPr="00334F57">
              <w:rPr>
                <w:rFonts w:ascii="GHEA Grapalat" w:hAnsi="GHEA Grapalat" w:cs="Sylfaen"/>
                <w:sz w:val="16"/>
                <w:szCs w:val="16"/>
              </w:rPr>
              <w:t xml:space="preserve">(ըստ </w:t>
            </w:r>
            <w:r w:rsidRPr="00334F57">
              <w:rPr>
                <w:rFonts w:ascii="GHEA Grapalat" w:hAnsi="GHEA Grapalat" w:cs="Sylfaen"/>
                <w:sz w:val="16"/>
                <w:szCs w:val="16"/>
                <w:lang w:val="hy-AM"/>
              </w:rPr>
              <w:t>պայմանագրի</w:t>
            </w:r>
            <w:r w:rsidRPr="00334F57">
              <w:rPr>
                <w:rFonts w:ascii="GHEA Grapalat" w:hAnsi="GHEA Grapalat" w:cs="Sylfaen"/>
                <w:sz w:val="16"/>
                <w:szCs w:val="16"/>
              </w:rPr>
              <w:t>)</w:t>
            </w:r>
          </w:p>
        </w:tc>
      </w:tr>
      <w:tr w:rsidR="00BD7570" w:rsidRPr="00334F57" w14:paraId="3115C563" w14:textId="77777777" w:rsidTr="00265EE4">
        <w:tc>
          <w:tcPr>
            <w:tcW w:w="540" w:type="dxa"/>
            <w:vMerge/>
          </w:tcPr>
          <w:p w14:paraId="7AA8C5E3"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vMerge/>
          </w:tcPr>
          <w:p w14:paraId="37BC8B7A"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573FA475"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F94EDE0"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r w:rsidRPr="00334F57">
              <w:rPr>
                <w:rFonts w:ascii="GHEA Grapalat" w:hAnsi="GHEA Grapalat" w:cs="Sylfaen"/>
                <w:sz w:val="16"/>
                <w:szCs w:val="16"/>
              </w:rPr>
              <w:t>ըստ պայմանագրի</w:t>
            </w:r>
          </w:p>
        </w:tc>
        <w:tc>
          <w:tcPr>
            <w:tcW w:w="1170" w:type="dxa"/>
            <w:vAlign w:val="center"/>
          </w:tcPr>
          <w:p w14:paraId="4F768E41" w14:textId="5E5E24D6" w:rsidR="00265EE4" w:rsidRPr="00334F57" w:rsidRDefault="00014025" w:rsidP="00334F57">
            <w:pPr>
              <w:tabs>
                <w:tab w:val="left" w:pos="720"/>
                <w:tab w:val="left" w:pos="1440"/>
                <w:tab w:val="left" w:pos="8865"/>
              </w:tabs>
              <w:spacing w:line="276" w:lineRule="auto"/>
              <w:jc w:val="center"/>
              <w:rPr>
                <w:rFonts w:ascii="GHEA Grapalat" w:hAnsi="GHEA Grapalat" w:cs="Sylfaen"/>
                <w:iCs/>
                <w:sz w:val="16"/>
                <w:szCs w:val="16"/>
                <w:lang w:val="hy-AM"/>
              </w:rPr>
            </w:pPr>
            <w:r w:rsidRPr="00334F57">
              <w:rPr>
                <w:rFonts w:ascii="GHEA Grapalat" w:hAnsi="GHEA Grapalat" w:cs="Sylfaen"/>
                <w:sz w:val="16"/>
                <w:szCs w:val="16"/>
              </w:rPr>
              <w:t>Փ</w:t>
            </w:r>
            <w:r w:rsidR="00265EE4" w:rsidRPr="00334F57">
              <w:rPr>
                <w:rFonts w:ascii="GHEA Grapalat" w:hAnsi="GHEA Grapalat" w:cs="Sylfaen"/>
                <w:sz w:val="16"/>
                <w:szCs w:val="16"/>
              </w:rPr>
              <w:t>աստացի</w:t>
            </w:r>
          </w:p>
        </w:tc>
        <w:tc>
          <w:tcPr>
            <w:tcW w:w="1260" w:type="dxa"/>
            <w:vAlign w:val="center"/>
          </w:tcPr>
          <w:p w14:paraId="123C3253"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r w:rsidRPr="00334F57">
              <w:rPr>
                <w:rFonts w:ascii="GHEA Grapalat" w:hAnsi="GHEA Grapalat" w:cs="Sylfaen"/>
                <w:sz w:val="16"/>
                <w:szCs w:val="16"/>
              </w:rPr>
              <w:t>ըստ պայմանագրի</w:t>
            </w:r>
          </w:p>
        </w:tc>
        <w:tc>
          <w:tcPr>
            <w:tcW w:w="1350" w:type="dxa"/>
            <w:vAlign w:val="center"/>
          </w:tcPr>
          <w:p w14:paraId="2A636468"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iCs/>
                <w:sz w:val="16"/>
                <w:szCs w:val="16"/>
                <w:lang w:val="hy-AM"/>
              </w:rPr>
            </w:pPr>
            <w:r w:rsidRPr="00334F57">
              <w:rPr>
                <w:rFonts w:ascii="GHEA Grapalat" w:hAnsi="GHEA Grapalat" w:cs="Sylfaen"/>
                <w:sz w:val="16"/>
                <w:szCs w:val="16"/>
              </w:rPr>
              <w:t>փաստացի</w:t>
            </w:r>
          </w:p>
        </w:tc>
        <w:tc>
          <w:tcPr>
            <w:tcW w:w="1170" w:type="dxa"/>
            <w:vMerge/>
          </w:tcPr>
          <w:p w14:paraId="420FC3D8"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vMerge/>
          </w:tcPr>
          <w:p w14:paraId="71D91C0B"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r>
      <w:tr w:rsidR="00BD7570" w:rsidRPr="00334F57" w14:paraId="491876B4" w14:textId="77777777" w:rsidTr="00265EE4">
        <w:tc>
          <w:tcPr>
            <w:tcW w:w="540" w:type="dxa"/>
          </w:tcPr>
          <w:p w14:paraId="2B423651"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262A829E"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E19BEC"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3527933D"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A485138"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5360A4D0"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3D9FA6BD"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30CC7F12"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3033AA49"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r>
      <w:tr w:rsidR="00BD7570" w:rsidRPr="00334F57" w14:paraId="10E47BF3" w14:textId="77777777" w:rsidTr="00265EE4">
        <w:tc>
          <w:tcPr>
            <w:tcW w:w="540" w:type="dxa"/>
          </w:tcPr>
          <w:p w14:paraId="438323F5"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170" w:type="dxa"/>
          </w:tcPr>
          <w:p w14:paraId="1907478C"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47507BA8"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260" w:type="dxa"/>
            <w:vAlign w:val="center"/>
          </w:tcPr>
          <w:p w14:paraId="75A4C5E7"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vAlign w:val="center"/>
          </w:tcPr>
          <w:p w14:paraId="4D492202"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260" w:type="dxa"/>
            <w:vAlign w:val="center"/>
          </w:tcPr>
          <w:p w14:paraId="09AA8092"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350" w:type="dxa"/>
            <w:vAlign w:val="center"/>
          </w:tcPr>
          <w:p w14:paraId="6D130C58" w14:textId="77777777" w:rsidR="00265EE4" w:rsidRPr="00334F57" w:rsidRDefault="00265EE4" w:rsidP="00334F57">
            <w:pPr>
              <w:tabs>
                <w:tab w:val="left" w:pos="720"/>
                <w:tab w:val="left" w:pos="1440"/>
                <w:tab w:val="left" w:pos="8865"/>
              </w:tabs>
              <w:spacing w:line="276" w:lineRule="auto"/>
              <w:jc w:val="center"/>
              <w:rPr>
                <w:rFonts w:ascii="GHEA Grapalat" w:hAnsi="GHEA Grapalat" w:cs="Sylfaen"/>
                <w:sz w:val="16"/>
                <w:szCs w:val="16"/>
              </w:rPr>
            </w:pPr>
          </w:p>
        </w:tc>
        <w:tc>
          <w:tcPr>
            <w:tcW w:w="1170" w:type="dxa"/>
          </w:tcPr>
          <w:p w14:paraId="0ECD8BBA"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c>
          <w:tcPr>
            <w:tcW w:w="1350" w:type="dxa"/>
          </w:tcPr>
          <w:p w14:paraId="7E760681" w14:textId="77777777" w:rsidR="00265EE4" w:rsidRPr="00334F57" w:rsidRDefault="00265EE4" w:rsidP="00334F57">
            <w:pPr>
              <w:tabs>
                <w:tab w:val="left" w:pos="720"/>
                <w:tab w:val="left" w:pos="1440"/>
                <w:tab w:val="left" w:pos="8865"/>
              </w:tabs>
              <w:spacing w:line="276" w:lineRule="auto"/>
              <w:jc w:val="both"/>
              <w:rPr>
                <w:rFonts w:ascii="GHEA Grapalat" w:hAnsi="GHEA Grapalat" w:cs="Sylfaen"/>
                <w:iCs/>
                <w:sz w:val="18"/>
                <w:szCs w:val="18"/>
                <w:lang w:val="hy-AM"/>
              </w:rPr>
            </w:pPr>
          </w:p>
        </w:tc>
      </w:tr>
    </w:tbl>
    <w:p w14:paraId="0090B69D" w14:textId="77777777" w:rsidR="009C583C" w:rsidRPr="00334F57" w:rsidRDefault="009C583C" w:rsidP="00334F57">
      <w:pPr>
        <w:spacing w:after="0" w:line="240" w:lineRule="auto"/>
        <w:ind w:firstLine="720"/>
        <w:jc w:val="both"/>
        <w:rPr>
          <w:rFonts w:ascii="GHEA Grapalat" w:hAnsi="GHEA Grapalat" w:cs="Sylfaen"/>
          <w:iCs/>
          <w:sz w:val="20"/>
          <w:lang w:val="es-ES"/>
        </w:rPr>
      </w:pPr>
      <w:r w:rsidRPr="00334F57">
        <w:rPr>
          <w:rFonts w:ascii="GHEA Grapalat" w:hAnsi="GHEA Grapalat" w:cs="Sylfaen"/>
          <w:iCs/>
          <w:sz w:val="20"/>
          <w:lang w:val="hy-AM"/>
        </w:rPr>
        <w:t xml:space="preserve">Սույն </w:t>
      </w:r>
      <w:r w:rsidRPr="00334F57">
        <w:rPr>
          <w:rFonts w:ascii="GHEA Grapalat" w:hAnsi="GHEA Grapalat" w:cs="Sylfaen"/>
          <w:iCs/>
          <w:sz w:val="20"/>
        </w:rPr>
        <w:t>արձանագրության</w:t>
      </w:r>
      <w:r w:rsidRPr="00334F57">
        <w:rPr>
          <w:rFonts w:ascii="GHEA Grapalat" w:hAnsi="GHEA Grapalat" w:cs="Sylfaen"/>
          <w:iCs/>
          <w:sz w:val="20"/>
          <w:lang w:val="es-ES"/>
        </w:rPr>
        <w:t xml:space="preserve"> </w:t>
      </w:r>
      <w:r w:rsidRPr="00334F57">
        <w:rPr>
          <w:rFonts w:ascii="GHEA Grapalat" w:hAnsi="GHEA Grapalat" w:cs="Sylfaen"/>
          <w:iCs/>
          <w:sz w:val="20"/>
        </w:rPr>
        <w:t>երկկողմ</w:t>
      </w:r>
      <w:r w:rsidRPr="00334F57">
        <w:rPr>
          <w:rFonts w:ascii="GHEA Grapalat" w:hAnsi="GHEA Grapalat" w:cs="Sylfaen"/>
          <w:iCs/>
          <w:sz w:val="20"/>
          <w:lang w:val="es-ES"/>
        </w:rPr>
        <w:t xml:space="preserve"> </w:t>
      </w:r>
      <w:r w:rsidRPr="00334F57">
        <w:rPr>
          <w:rFonts w:ascii="GHEA Grapalat" w:hAnsi="GHEA Grapalat" w:cs="Sylfaen"/>
          <w:iCs/>
          <w:sz w:val="20"/>
          <w:lang w:val="hy-AM"/>
        </w:rPr>
        <w:t>հաստատման համար հիմք հանդիսացած</w:t>
      </w:r>
      <w:r w:rsidRPr="00334F57">
        <w:rPr>
          <w:rFonts w:ascii="GHEA Grapalat" w:hAnsi="GHEA Grapalat" w:cs="Sylfaen"/>
          <w:iCs/>
          <w:sz w:val="20"/>
          <w:lang w:val="es-ES"/>
        </w:rPr>
        <w:t xml:space="preserve"> </w:t>
      </w:r>
      <w:r w:rsidRPr="00334F57">
        <w:rPr>
          <w:rFonts w:ascii="GHEA Grapalat" w:hAnsi="GHEA Grapalat" w:cs="Sylfaen"/>
          <w:iCs/>
          <w:sz w:val="20"/>
        </w:rPr>
        <w:t>հաշիվ</w:t>
      </w:r>
      <w:r w:rsidRPr="00334F57">
        <w:rPr>
          <w:rFonts w:ascii="GHEA Grapalat" w:hAnsi="GHEA Grapalat" w:cs="Sylfaen"/>
          <w:iCs/>
          <w:sz w:val="20"/>
          <w:lang w:val="es-ES"/>
        </w:rPr>
        <w:t xml:space="preserve"> </w:t>
      </w:r>
      <w:r w:rsidRPr="00334F57">
        <w:rPr>
          <w:rFonts w:ascii="GHEA Grapalat" w:hAnsi="GHEA Grapalat" w:cs="Sylfaen"/>
          <w:iCs/>
          <w:sz w:val="20"/>
        </w:rPr>
        <w:t>ապրանքագիրը</w:t>
      </w:r>
      <w:r w:rsidR="00A74AB1" w:rsidRPr="00334F57">
        <w:rPr>
          <w:rFonts w:ascii="GHEA Grapalat" w:hAnsi="GHEA Grapalat" w:cs="Sylfaen"/>
          <w:iCs/>
          <w:sz w:val="20"/>
          <w:lang w:val="es-ES"/>
        </w:rPr>
        <w:t xml:space="preserve"> (</w:t>
      </w:r>
      <w:r w:rsidR="00A74AB1" w:rsidRPr="00334F57">
        <w:rPr>
          <w:rFonts w:ascii="GHEA Grapalat" w:hAnsi="GHEA Grapalat" w:cs="Sylfaen"/>
          <w:iCs/>
          <w:sz w:val="20"/>
          <w:lang w:val="hy-AM"/>
        </w:rPr>
        <w:t>համարը, ամիս, ամսաթիվ</w:t>
      </w:r>
      <w:r w:rsidR="00A74AB1" w:rsidRPr="00334F57">
        <w:rPr>
          <w:rFonts w:ascii="GHEA Grapalat" w:hAnsi="GHEA Grapalat" w:cs="Sylfaen"/>
          <w:iCs/>
          <w:sz w:val="20"/>
          <w:lang w:val="es-ES"/>
        </w:rPr>
        <w:t>)</w:t>
      </w:r>
      <w:r w:rsidRPr="00334F57">
        <w:rPr>
          <w:rFonts w:ascii="GHEA Grapalat" w:hAnsi="GHEA Grapalat" w:cs="Sylfaen"/>
          <w:iCs/>
          <w:sz w:val="20"/>
          <w:lang w:val="es-ES"/>
        </w:rPr>
        <w:t xml:space="preserve"> </w:t>
      </w:r>
      <w:r w:rsidRPr="00334F57">
        <w:rPr>
          <w:rFonts w:ascii="GHEA Grapalat" w:hAnsi="GHEA Grapalat" w:cs="Sylfaen"/>
          <w:iCs/>
          <w:sz w:val="20"/>
        </w:rPr>
        <w:t>և</w:t>
      </w:r>
      <w:r w:rsidRPr="00334F57">
        <w:rPr>
          <w:rFonts w:ascii="GHEA Grapalat" w:hAnsi="GHEA Grapalat" w:cs="Sylfaen"/>
          <w:iCs/>
          <w:sz w:val="20"/>
          <w:lang w:val="es-ES"/>
        </w:rPr>
        <w:t xml:space="preserve"> </w:t>
      </w:r>
      <w:r w:rsidRPr="00334F57">
        <w:rPr>
          <w:rFonts w:ascii="GHEA Grapalat" w:hAnsi="GHEA Grapalat" w:cs="Sylfaen"/>
          <w:iCs/>
          <w:sz w:val="20"/>
          <w:lang w:val="hy-AM"/>
        </w:rPr>
        <w:t>հաշվետվությունը</w:t>
      </w:r>
      <w:r w:rsidR="00A74AB1" w:rsidRPr="00334F57">
        <w:rPr>
          <w:rFonts w:ascii="GHEA Grapalat" w:hAnsi="GHEA Grapalat" w:cs="Sylfaen"/>
          <w:iCs/>
          <w:sz w:val="20"/>
          <w:lang w:val="hy-AM"/>
        </w:rPr>
        <w:t xml:space="preserve"> </w:t>
      </w:r>
      <w:r w:rsidR="00A74AB1" w:rsidRPr="00334F57">
        <w:rPr>
          <w:rFonts w:ascii="GHEA Grapalat" w:hAnsi="GHEA Grapalat" w:cs="Sylfaen"/>
          <w:iCs/>
          <w:sz w:val="20"/>
          <w:lang w:val="es-ES"/>
        </w:rPr>
        <w:t>(</w:t>
      </w:r>
      <w:r w:rsidR="00A74AB1" w:rsidRPr="00334F57">
        <w:rPr>
          <w:rFonts w:ascii="GHEA Grapalat" w:hAnsi="GHEA Grapalat" w:cs="Sylfaen"/>
          <w:iCs/>
          <w:sz w:val="20"/>
          <w:lang w:val="hy-AM"/>
        </w:rPr>
        <w:t>համարը, ամիս, ամսաթիվ</w:t>
      </w:r>
      <w:r w:rsidR="00A74AB1" w:rsidRPr="00334F57">
        <w:rPr>
          <w:rFonts w:ascii="GHEA Grapalat" w:hAnsi="GHEA Grapalat" w:cs="Sylfaen"/>
          <w:iCs/>
          <w:sz w:val="20"/>
          <w:lang w:val="es-ES"/>
        </w:rPr>
        <w:t>)</w:t>
      </w:r>
      <w:r w:rsidRPr="00334F57">
        <w:rPr>
          <w:rFonts w:ascii="GHEA Grapalat" w:hAnsi="GHEA Grapalat" w:cs="Sylfaen"/>
          <w:iCs/>
          <w:sz w:val="20"/>
          <w:lang w:val="es-ES"/>
        </w:rPr>
        <w:t xml:space="preserve"> հանդիսանում են սույն արձանագրության բաղկացուցիչ մասը և կցվում են:</w:t>
      </w:r>
    </w:p>
    <w:p w14:paraId="4ABA4FAB" w14:textId="77777777" w:rsidR="00970750" w:rsidRPr="00334F57" w:rsidRDefault="00970750" w:rsidP="00334F57">
      <w:pPr>
        <w:spacing w:after="0" w:line="240" w:lineRule="auto"/>
        <w:ind w:firstLine="720"/>
        <w:jc w:val="both"/>
        <w:rPr>
          <w:rFonts w:ascii="GHEA Grapalat" w:hAnsi="GHEA Grapalat" w:cs="Sylfaen"/>
          <w:iCs/>
          <w:sz w:val="20"/>
          <w:lang w:val="es-ES"/>
        </w:rPr>
      </w:pPr>
    </w:p>
    <w:tbl>
      <w:tblPr>
        <w:tblStyle w:val="TableGrid"/>
        <w:tblW w:w="93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260"/>
        <w:gridCol w:w="4140"/>
      </w:tblGrid>
      <w:tr w:rsidR="00BD7570" w:rsidRPr="00334F57" w14:paraId="0FE54A61" w14:textId="77777777" w:rsidTr="00332C3D">
        <w:tc>
          <w:tcPr>
            <w:tcW w:w="3960" w:type="dxa"/>
          </w:tcPr>
          <w:p w14:paraId="688F3A85"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lang w:val="es-ES"/>
              </w:rPr>
            </w:pPr>
            <w:r w:rsidRPr="00334F57">
              <w:rPr>
                <w:rFonts w:ascii="GHEA Grapalat" w:hAnsi="GHEA Grapalat" w:cs="Sylfaen"/>
                <w:iCs/>
              </w:rPr>
              <w:t>Ծառայությունը հանձնեց</w:t>
            </w:r>
          </w:p>
        </w:tc>
        <w:tc>
          <w:tcPr>
            <w:tcW w:w="1260" w:type="dxa"/>
          </w:tcPr>
          <w:p w14:paraId="59C4FF18"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lang w:val="es-ES"/>
              </w:rPr>
            </w:pPr>
          </w:p>
        </w:tc>
        <w:tc>
          <w:tcPr>
            <w:tcW w:w="4140" w:type="dxa"/>
            <w:vAlign w:val="center"/>
          </w:tcPr>
          <w:p w14:paraId="757B2271"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lang w:val="es-ES"/>
              </w:rPr>
            </w:pPr>
            <w:r w:rsidRPr="00334F57">
              <w:rPr>
                <w:rFonts w:ascii="GHEA Grapalat" w:hAnsi="GHEA Grapalat" w:cs="Sylfaen"/>
                <w:iCs/>
              </w:rPr>
              <w:t>Ծառայությունն ընդունեց</w:t>
            </w:r>
          </w:p>
        </w:tc>
      </w:tr>
      <w:tr w:rsidR="00BD7570" w:rsidRPr="00334F57" w14:paraId="0CDCFC64" w14:textId="77777777" w:rsidTr="00332C3D">
        <w:tc>
          <w:tcPr>
            <w:tcW w:w="3960" w:type="dxa"/>
            <w:tcBorders>
              <w:bottom w:val="single" w:sz="4" w:space="0" w:color="auto"/>
            </w:tcBorders>
          </w:tcPr>
          <w:p w14:paraId="6A63327E" w14:textId="77777777" w:rsidR="00970750" w:rsidRPr="00334F57" w:rsidRDefault="00970750" w:rsidP="00334F57">
            <w:pPr>
              <w:tabs>
                <w:tab w:val="left" w:pos="720"/>
                <w:tab w:val="left" w:pos="1440"/>
                <w:tab w:val="left" w:pos="8865"/>
              </w:tabs>
              <w:spacing w:line="276" w:lineRule="auto"/>
              <w:jc w:val="both"/>
              <w:rPr>
                <w:rFonts w:ascii="GHEA Grapalat" w:hAnsi="GHEA Grapalat" w:cs="Sylfaen"/>
                <w:iCs/>
                <w:lang w:val="es-ES"/>
              </w:rPr>
            </w:pPr>
          </w:p>
          <w:p w14:paraId="7A950202" w14:textId="77777777" w:rsidR="00332C3D" w:rsidRPr="00334F57" w:rsidRDefault="00332C3D" w:rsidP="00334F57">
            <w:pPr>
              <w:tabs>
                <w:tab w:val="left" w:pos="720"/>
                <w:tab w:val="left" w:pos="1440"/>
                <w:tab w:val="left" w:pos="8865"/>
              </w:tabs>
              <w:spacing w:line="276" w:lineRule="auto"/>
              <w:jc w:val="both"/>
              <w:rPr>
                <w:rFonts w:ascii="GHEA Grapalat" w:hAnsi="GHEA Grapalat" w:cs="Sylfaen"/>
                <w:iCs/>
                <w:lang w:val="es-ES"/>
              </w:rPr>
            </w:pPr>
          </w:p>
        </w:tc>
        <w:tc>
          <w:tcPr>
            <w:tcW w:w="1260" w:type="dxa"/>
          </w:tcPr>
          <w:p w14:paraId="417AF8B1" w14:textId="77777777" w:rsidR="00970750" w:rsidRPr="00334F57" w:rsidRDefault="00970750" w:rsidP="00334F57">
            <w:pPr>
              <w:tabs>
                <w:tab w:val="left" w:pos="720"/>
                <w:tab w:val="left" w:pos="1440"/>
                <w:tab w:val="left" w:pos="8865"/>
              </w:tabs>
              <w:spacing w:line="276" w:lineRule="auto"/>
              <w:jc w:val="both"/>
              <w:rPr>
                <w:rFonts w:ascii="GHEA Grapalat" w:hAnsi="GHEA Grapalat" w:cs="Sylfaen"/>
                <w:iCs/>
                <w:lang w:val="es-ES"/>
              </w:rPr>
            </w:pPr>
          </w:p>
        </w:tc>
        <w:tc>
          <w:tcPr>
            <w:tcW w:w="4140" w:type="dxa"/>
            <w:tcBorders>
              <w:bottom w:val="single" w:sz="4" w:space="0" w:color="auto"/>
            </w:tcBorders>
          </w:tcPr>
          <w:p w14:paraId="25A382C8" w14:textId="77777777" w:rsidR="00970750" w:rsidRPr="00334F57" w:rsidRDefault="00970750" w:rsidP="00334F57">
            <w:pPr>
              <w:tabs>
                <w:tab w:val="left" w:pos="720"/>
                <w:tab w:val="left" w:pos="1440"/>
                <w:tab w:val="left" w:pos="8865"/>
              </w:tabs>
              <w:spacing w:line="276" w:lineRule="auto"/>
              <w:jc w:val="both"/>
              <w:rPr>
                <w:rFonts w:ascii="GHEA Grapalat" w:hAnsi="GHEA Grapalat" w:cs="Sylfaen"/>
                <w:iCs/>
                <w:lang w:val="es-ES"/>
              </w:rPr>
            </w:pPr>
          </w:p>
        </w:tc>
      </w:tr>
      <w:tr w:rsidR="00BD7570" w:rsidRPr="00334F57" w14:paraId="371DBB0C" w14:textId="77777777" w:rsidTr="00332C3D">
        <w:tc>
          <w:tcPr>
            <w:tcW w:w="3960" w:type="dxa"/>
            <w:tcBorders>
              <w:top w:val="single" w:sz="4" w:space="0" w:color="auto"/>
            </w:tcBorders>
          </w:tcPr>
          <w:p w14:paraId="14CB319E"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r w:rsidRPr="00334F57">
              <w:rPr>
                <w:rFonts w:ascii="GHEA Grapalat" w:hAnsi="GHEA Grapalat" w:cs="Sylfaen"/>
                <w:iCs/>
                <w:vertAlign w:val="superscript"/>
              </w:rPr>
              <w:t>ստորագրություն</w:t>
            </w:r>
          </w:p>
        </w:tc>
        <w:tc>
          <w:tcPr>
            <w:tcW w:w="1260" w:type="dxa"/>
          </w:tcPr>
          <w:p w14:paraId="523B3118"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43D7567C"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r w:rsidRPr="00334F57">
              <w:rPr>
                <w:rFonts w:ascii="GHEA Grapalat" w:hAnsi="GHEA Grapalat" w:cs="Sylfaen"/>
                <w:iCs/>
                <w:vertAlign w:val="superscript"/>
              </w:rPr>
              <w:t>ստորագրություն</w:t>
            </w:r>
          </w:p>
        </w:tc>
      </w:tr>
      <w:tr w:rsidR="00BD7570" w:rsidRPr="00334F57" w14:paraId="47951C79" w14:textId="77777777" w:rsidTr="00332C3D">
        <w:tc>
          <w:tcPr>
            <w:tcW w:w="3960" w:type="dxa"/>
            <w:tcBorders>
              <w:bottom w:val="single" w:sz="4" w:space="0" w:color="auto"/>
            </w:tcBorders>
          </w:tcPr>
          <w:p w14:paraId="0A9D99B3"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rPr>
            </w:pPr>
          </w:p>
          <w:p w14:paraId="5B1E0F70" w14:textId="77777777" w:rsidR="00332C3D" w:rsidRPr="00334F57" w:rsidRDefault="00332C3D" w:rsidP="00334F57">
            <w:pPr>
              <w:tabs>
                <w:tab w:val="left" w:pos="720"/>
                <w:tab w:val="left" w:pos="1440"/>
                <w:tab w:val="left" w:pos="8865"/>
              </w:tabs>
              <w:spacing w:line="276" w:lineRule="auto"/>
              <w:jc w:val="center"/>
              <w:rPr>
                <w:rFonts w:ascii="GHEA Grapalat" w:hAnsi="GHEA Grapalat" w:cs="Sylfaen"/>
                <w:iCs/>
                <w:vertAlign w:val="superscript"/>
              </w:rPr>
            </w:pPr>
          </w:p>
        </w:tc>
        <w:tc>
          <w:tcPr>
            <w:tcW w:w="1260" w:type="dxa"/>
          </w:tcPr>
          <w:p w14:paraId="2B432A5C"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bottom w:val="single" w:sz="4" w:space="0" w:color="auto"/>
            </w:tcBorders>
          </w:tcPr>
          <w:p w14:paraId="4ABCC9C3"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rPr>
            </w:pPr>
          </w:p>
        </w:tc>
      </w:tr>
      <w:tr w:rsidR="00BD7570" w:rsidRPr="00334F57" w14:paraId="52897D5E" w14:textId="77777777" w:rsidTr="00332C3D">
        <w:tc>
          <w:tcPr>
            <w:tcW w:w="3960" w:type="dxa"/>
            <w:tcBorders>
              <w:top w:val="single" w:sz="4" w:space="0" w:color="auto"/>
            </w:tcBorders>
          </w:tcPr>
          <w:p w14:paraId="3E72379B"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rPr>
            </w:pPr>
            <w:r w:rsidRPr="00334F57">
              <w:rPr>
                <w:rFonts w:ascii="GHEA Grapalat" w:hAnsi="GHEA Grapalat" w:cs="Sylfaen"/>
                <w:iCs/>
                <w:vertAlign w:val="superscript"/>
              </w:rPr>
              <w:t>ազգանուն, անուն</w:t>
            </w:r>
          </w:p>
        </w:tc>
        <w:tc>
          <w:tcPr>
            <w:tcW w:w="1260" w:type="dxa"/>
          </w:tcPr>
          <w:p w14:paraId="3ECC137E"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lang w:val="es-ES"/>
              </w:rPr>
            </w:pPr>
          </w:p>
        </w:tc>
        <w:tc>
          <w:tcPr>
            <w:tcW w:w="4140" w:type="dxa"/>
            <w:tcBorders>
              <w:top w:val="single" w:sz="4" w:space="0" w:color="auto"/>
            </w:tcBorders>
          </w:tcPr>
          <w:p w14:paraId="3614AEFA" w14:textId="77777777" w:rsidR="00970750" w:rsidRPr="00334F57" w:rsidRDefault="00970750" w:rsidP="00334F57">
            <w:pPr>
              <w:tabs>
                <w:tab w:val="left" w:pos="720"/>
                <w:tab w:val="left" w:pos="1440"/>
                <w:tab w:val="left" w:pos="8865"/>
              </w:tabs>
              <w:spacing w:line="276" w:lineRule="auto"/>
              <w:jc w:val="center"/>
              <w:rPr>
                <w:rFonts w:ascii="GHEA Grapalat" w:hAnsi="GHEA Grapalat" w:cs="Sylfaen"/>
                <w:iCs/>
                <w:vertAlign w:val="superscript"/>
              </w:rPr>
            </w:pPr>
            <w:r w:rsidRPr="00334F57">
              <w:rPr>
                <w:rFonts w:ascii="GHEA Grapalat" w:hAnsi="GHEA Grapalat" w:cs="Sylfaen"/>
                <w:iCs/>
                <w:vertAlign w:val="superscript"/>
              </w:rPr>
              <w:t>ազգանուն, անուն</w:t>
            </w:r>
          </w:p>
        </w:tc>
      </w:tr>
      <w:tr w:rsidR="00970750" w:rsidRPr="00334F57" w14:paraId="2383CBCA" w14:textId="77777777" w:rsidTr="00332C3D">
        <w:tc>
          <w:tcPr>
            <w:tcW w:w="3960" w:type="dxa"/>
          </w:tcPr>
          <w:p w14:paraId="7F9B6319" w14:textId="77777777" w:rsidR="00970750" w:rsidRPr="00334F57" w:rsidRDefault="00970750" w:rsidP="00334F57">
            <w:pPr>
              <w:tabs>
                <w:tab w:val="left" w:pos="720"/>
                <w:tab w:val="left" w:pos="1440"/>
                <w:tab w:val="left" w:pos="8865"/>
              </w:tabs>
              <w:spacing w:line="276" w:lineRule="auto"/>
              <w:ind w:right="700" w:firstLine="2290"/>
              <w:jc w:val="right"/>
              <w:rPr>
                <w:rFonts w:ascii="GHEA Grapalat" w:hAnsi="GHEA Grapalat" w:cs="Sylfaen"/>
                <w:iCs/>
                <w:sz w:val="16"/>
                <w:szCs w:val="16"/>
              </w:rPr>
            </w:pPr>
            <w:r w:rsidRPr="00334F57">
              <w:rPr>
                <w:rFonts w:ascii="GHEA Grapalat" w:hAnsi="GHEA Grapalat" w:cs="Sylfaen"/>
                <w:iCs/>
                <w:sz w:val="16"/>
                <w:szCs w:val="16"/>
              </w:rPr>
              <w:t>Կ.Տ.</w:t>
            </w:r>
            <w:r w:rsidRPr="00334F57">
              <w:rPr>
                <w:rFonts w:ascii="Calibri" w:hAnsi="Calibri" w:cs="Calibri"/>
                <w:iCs/>
                <w:sz w:val="16"/>
                <w:szCs w:val="16"/>
              </w:rPr>
              <w:t> </w:t>
            </w:r>
            <w:r w:rsidRPr="00334F57">
              <w:rPr>
                <w:rFonts w:ascii="GHEA Grapalat" w:hAnsi="GHEA Grapalat" w:cs="Sylfaen"/>
                <w:iCs/>
                <w:sz w:val="16"/>
                <w:szCs w:val="16"/>
              </w:rPr>
              <w:t xml:space="preserve">      </w:t>
            </w:r>
          </w:p>
        </w:tc>
        <w:tc>
          <w:tcPr>
            <w:tcW w:w="1260" w:type="dxa"/>
          </w:tcPr>
          <w:p w14:paraId="0735C220" w14:textId="77777777" w:rsidR="00970750" w:rsidRPr="00334F57" w:rsidRDefault="00970750" w:rsidP="00334F57">
            <w:pPr>
              <w:tabs>
                <w:tab w:val="left" w:pos="720"/>
                <w:tab w:val="left" w:pos="1440"/>
                <w:tab w:val="left" w:pos="8865"/>
              </w:tabs>
              <w:spacing w:line="276" w:lineRule="auto"/>
              <w:jc w:val="right"/>
              <w:rPr>
                <w:rFonts w:ascii="GHEA Grapalat" w:hAnsi="GHEA Grapalat" w:cs="Sylfaen"/>
                <w:iCs/>
                <w:sz w:val="16"/>
                <w:szCs w:val="16"/>
                <w:lang w:val="es-ES"/>
              </w:rPr>
            </w:pPr>
          </w:p>
        </w:tc>
        <w:tc>
          <w:tcPr>
            <w:tcW w:w="4140" w:type="dxa"/>
          </w:tcPr>
          <w:p w14:paraId="34650BD5" w14:textId="77777777" w:rsidR="00970750" w:rsidRPr="00334F57" w:rsidRDefault="00970750" w:rsidP="00334F57">
            <w:pPr>
              <w:tabs>
                <w:tab w:val="left" w:pos="720"/>
                <w:tab w:val="left" w:pos="1440"/>
                <w:tab w:val="left" w:pos="8865"/>
              </w:tabs>
              <w:spacing w:line="276" w:lineRule="auto"/>
              <w:ind w:right="880" w:firstLine="2290"/>
              <w:jc w:val="right"/>
              <w:rPr>
                <w:rFonts w:ascii="GHEA Grapalat" w:hAnsi="GHEA Grapalat" w:cs="Sylfaen"/>
                <w:iCs/>
                <w:sz w:val="16"/>
                <w:szCs w:val="16"/>
              </w:rPr>
            </w:pPr>
            <w:r w:rsidRPr="00334F57">
              <w:rPr>
                <w:rFonts w:ascii="GHEA Grapalat" w:hAnsi="GHEA Grapalat" w:cs="Sylfaen"/>
                <w:iCs/>
                <w:sz w:val="16"/>
                <w:szCs w:val="16"/>
              </w:rPr>
              <w:t>Կ.Տ.</w:t>
            </w:r>
          </w:p>
        </w:tc>
      </w:tr>
    </w:tbl>
    <w:p w14:paraId="122DBCF5" w14:textId="77777777" w:rsidR="00970750" w:rsidRPr="00334F57" w:rsidRDefault="00970750" w:rsidP="00334F57">
      <w:pPr>
        <w:tabs>
          <w:tab w:val="left" w:pos="720"/>
          <w:tab w:val="left" w:pos="1440"/>
          <w:tab w:val="left" w:pos="8865"/>
        </w:tabs>
        <w:spacing w:line="276" w:lineRule="auto"/>
        <w:jc w:val="both"/>
        <w:rPr>
          <w:rFonts w:ascii="GHEA Grapalat" w:hAnsi="GHEA Grapalat" w:cs="Sylfaen"/>
          <w:iCs/>
          <w:sz w:val="20"/>
          <w:lang w:val="es-ES"/>
        </w:rPr>
      </w:pPr>
    </w:p>
    <w:p w14:paraId="7FB6BBCC" w14:textId="77777777" w:rsidR="00A26370" w:rsidRPr="00334F57" w:rsidRDefault="00A26370" w:rsidP="00334F57">
      <w:pPr>
        <w:tabs>
          <w:tab w:val="left" w:pos="720"/>
          <w:tab w:val="left" w:pos="1440"/>
          <w:tab w:val="left" w:pos="8865"/>
        </w:tabs>
        <w:spacing w:line="276" w:lineRule="auto"/>
        <w:jc w:val="right"/>
        <w:rPr>
          <w:rFonts w:ascii="GHEA Grapalat" w:hAnsi="GHEA Grapalat" w:cs="Sylfaen"/>
          <w:sz w:val="20"/>
          <w:lang w:val="hy-AM"/>
        </w:rPr>
      </w:pPr>
    </w:p>
    <w:p w14:paraId="204F752D" w14:textId="77777777" w:rsidR="005204CA" w:rsidRPr="00334F57" w:rsidRDefault="005204CA"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Հավելված 5</w:t>
      </w:r>
    </w:p>
    <w:p w14:paraId="234F00C3" w14:textId="77777777" w:rsidR="005204CA" w:rsidRPr="00334F57" w:rsidRDefault="005204CA"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20    թ. _______________ _______ -ին</w:t>
      </w:r>
    </w:p>
    <w:p w14:paraId="28DD0245" w14:textId="77777777" w:rsidR="005204CA" w:rsidRPr="00334F57" w:rsidRDefault="005204CA"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կնքված N ___________ պայմանագրի</w:t>
      </w:r>
    </w:p>
    <w:p w14:paraId="41ACEB35" w14:textId="77777777" w:rsidR="005204CA" w:rsidRPr="00334F57"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21C81770" w14:textId="77777777" w:rsidR="005204CA" w:rsidRPr="00334F57"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1437EC99" w14:textId="77777777" w:rsidR="005204CA" w:rsidRPr="00334F57"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407C52F1" w14:textId="77777777" w:rsidR="005204CA" w:rsidRPr="00334F57" w:rsidRDefault="005204CA" w:rsidP="00334F57">
      <w:pPr>
        <w:tabs>
          <w:tab w:val="left" w:pos="720"/>
          <w:tab w:val="left" w:pos="1440"/>
          <w:tab w:val="left" w:pos="8865"/>
        </w:tabs>
        <w:spacing w:line="276" w:lineRule="auto"/>
        <w:jc w:val="right"/>
        <w:rPr>
          <w:rFonts w:ascii="GHEA Grapalat" w:hAnsi="GHEA Grapalat" w:cs="Sylfaen"/>
          <w:sz w:val="20"/>
          <w:lang w:val="hy-AM"/>
        </w:rPr>
      </w:pPr>
    </w:p>
    <w:p w14:paraId="7C86CB94"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u w:val="single"/>
          <w:lang w:val="hy-AM"/>
        </w:rPr>
      </w:pPr>
      <w:r w:rsidRPr="00334F57">
        <w:rPr>
          <w:rFonts w:ascii="GHEA Grapalat" w:hAnsi="GHEA Grapalat" w:cs="Sylfaen"/>
          <w:sz w:val="20"/>
          <w:u w:val="single"/>
          <w:lang w:val="hy-AM"/>
        </w:rPr>
        <w:t>ԴՐԱՄԱՇՆՈՐՀԱՅԻՆ ԾՐԱԳԻՐ</w:t>
      </w:r>
    </w:p>
    <w:p w14:paraId="5A3CD969"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6B6D79AB"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61E17DDE"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22A6AB75"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6F0C5A01"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47E5C289"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5464EA72"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3E82E7BD"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3F010CB6"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26516DCC"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1CEDF01F"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710"/>
        <w:gridCol w:w="3510"/>
      </w:tblGrid>
      <w:tr w:rsidR="00BD7570" w:rsidRPr="00334F57" w14:paraId="62600321" w14:textId="77777777" w:rsidTr="00940246">
        <w:tc>
          <w:tcPr>
            <w:tcW w:w="3690" w:type="dxa"/>
          </w:tcPr>
          <w:p w14:paraId="6F2193E6" w14:textId="77777777" w:rsidR="005204CA" w:rsidRPr="00334F57" w:rsidRDefault="005204CA" w:rsidP="00334F57">
            <w:pPr>
              <w:spacing w:line="276" w:lineRule="auto"/>
              <w:jc w:val="center"/>
              <w:rPr>
                <w:rFonts w:ascii="GHEA Grapalat" w:hAnsi="GHEA Grapalat"/>
                <w:b/>
                <w:lang w:val="hy-AM"/>
              </w:rPr>
            </w:pPr>
            <w:r w:rsidRPr="00334F57">
              <w:rPr>
                <w:rFonts w:ascii="GHEA Grapalat" w:hAnsi="GHEA Grapalat"/>
                <w:b/>
                <w:lang w:val="hy-AM"/>
              </w:rPr>
              <w:t>ՊԱՏՎԻՐԱՏՈՒ</w:t>
            </w:r>
          </w:p>
          <w:p w14:paraId="7633D90F"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lang w:val="hy-AM"/>
              </w:rPr>
            </w:pPr>
          </w:p>
        </w:tc>
        <w:tc>
          <w:tcPr>
            <w:tcW w:w="1710" w:type="dxa"/>
          </w:tcPr>
          <w:p w14:paraId="3E1B140D"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Pr>
          <w:p w14:paraId="2FDD1D73" w14:textId="77777777" w:rsidR="005204CA" w:rsidRPr="00334F57" w:rsidRDefault="005204CA" w:rsidP="00334F57">
            <w:pPr>
              <w:spacing w:line="276" w:lineRule="auto"/>
              <w:jc w:val="center"/>
              <w:rPr>
                <w:rFonts w:ascii="GHEA Grapalat" w:hAnsi="GHEA Grapalat"/>
                <w:b/>
                <w:lang w:val="nb-NO"/>
              </w:rPr>
            </w:pPr>
            <w:r w:rsidRPr="00334F57">
              <w:rPr>
                <w:rFonts w:ascii="GHEA Grapalat" w:hAnsi="GHEA Grapalat"/>
                <w:b/>
                <w:lang w:val="nb-NO"/>
              </w:rPr>
              <w:t>ԿԱՏԱՐՈՂ</w:t>
            </w:r>
          </w:p>
          <w:p w14:paraId="50BF9FBD"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334F57" w14:paraId="05080A32" w14:textId="77777777" w:rsidTr="00940246">
        <w:tc>
          <w:tcPr>
            <w:tcW w:w="3690" w:type="dxa"/>
            <w:tcBorders>
              <w:bottom w:val="single" w:sz="4" w:space="0" w:color="auto"/>
            </w:tcBorders>
          </w:tcPr>
          <w:p w14:paraId="1864F14B"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rPr>
            </w:pPr>
          </w:p>
          <w:p w14:paraId="738977BA"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rPr>
            </w:pPr>
          </w:p>
          <w:p w14:paraId="7BC2FE39"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rPr>
            </w:pPr>
          </w:p>
          <w:p w14:paraId="029FC107"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rPr>
            </w:pPr>
          </w:p>
          <w:p w14:paraId="45BCE7CF"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rPr>
            </w:pPr>
          </w:p>
        </w:tc>
        <w:tc>
          <w:tcPr>
            <w:tcW w:w="1710" w:type="dxa"/>
          </w:tcPr>
          <w:p w14:paraId="7B15C7DD"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lang w:val="hy-AM"/>
              </w:rPr>
            </w:pPr>
          </w:p>
        </w:tc>
        <w:tc>
          <w:tcPr>
            <w:tcW w:w="3510" w:type="dxa"/>
            <w:tcBorders>
              <w:bottom w:val="single" w:sz="4" w:space="0" w:color="auto"/>
            </w:tcBorders>
          </w:tcPr>
          <w:p w14:paraId="0DA16E10" w14:textId="77777777" w:rsidR="005204CA" w:rsidRPr="00334F57" w:rsidRDefault="005204CA" w:rsidP="00334F57">
            <w:pPr>
              <w:pStyle w:val="NormalWeb"/>
              <w:spacing w:before="0" w:beforeAutospacing="0" w:after="0" w:afterAutospacing="0" w:line="276" w:lineRule="auto"/>
              <w:jc w:val="both"/>
              <w:rPr>
                <w:rFonts w:ascii="GHEA Grapalat" w:hAnsi="GHEA Grapalat"/>
                <w:sz w:val="22"/>
                <w:szCs w:val="22"/>
                <w:lang w:val="hy-AM"/>
              </w:rPr>
            </w:pPr>
          </w:p>
        </w:tc>
      </w:tr>
      <w:tr w:rsidR="00BD7570" w:rsidRPr="00334F57" w14:paraId="35965B05" w14:textId="77777777" w:rsidTr="00940246">
        <w:tc>
          <w:tcPr>
            <w:tcW w:w="3690" w:type="dxa"/>
            <w:tcBorders>
              <w:top w:val="single" w:sz="4" w:space="0" w:color="auto"/>
            </w:tcBorders>
          </w:tcPr>
          <w:p w14:paraId="207BE45A" w14:textId="77777777" w:rsidR="005204CA" w:rsidRPr="00334F57" w:rsidRDefault="005204CA" w:rsidP="00334F57">
            <w:pPr>
              <w:pStyle w:val="NormalWeb"/>
              <w:spacing w:before="0" w:beforeAutospacing="0" w:after="0" w:afterAutospacing="0" w:line="276" w:lineRule="auto"/>
              <w:jc w:val="center"/>
              <w:rPr>
                <w:rFonts w:ascii="GHEA Grapalat" w:hAnsi="GHEA Grapalat"/>
                <w:vertAlign w:val="superscript"/>
              </w:rPr>
            </w:pPr>
            <w:r w:rsidRPr="00334F57">
              <w:rPr>
                <w:rFonts w:ascii="GHEA Grapalat" w:hAnsi="GHEA Grapalat"/>
                <w:vertAlign w:val="superscript"/>
                <w:lang w:val="pt-BR"/>
              </w:rPr>
              <w:t>(ստորագրություն)</w:t>
            </w:r>
          </w:p>
        </w:tc>
        <w:tc>
          <w:tcPr>
            <w:tcW w:w="1710" w:type="dxa"/>
          </w:tcPr>
          <w:p w14:paraId="4BF40F69" w14:textId="77777777" w:rsidR="005204CA" w:rsidRPr="00334F57" w:rsidRDefault="005204CA"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Borders>
              <w:top w:val="single" w:sz="4" w:space="0" w:color="auto"/>
            </w:tcBorders>
          </w:tcPr>
          <w:p w14:paraId="6D000A41" w14:textId="77777777" w:rsidR="005204CA" w:rsidRPr="00334F57" w:rsidRDefault="005204CA" w:rsidP="00334F57">
            <w:pPr>
              <w:pStyle w:val="NormalWeb"/>
              <w:spacing w:before="0" w:beforeAutospacing="0" w:after="0" w:afterAutospacing="0" w:line="276" w:lineRule="auto"/>
              <w:jc w:val="center"/>
              <w:rPr>
                <w:rFonts w:ascii="GHEA Grapalat" w:hAnsi="GHEA Grapalat"/>
                <w:vertAlign w:val="superscript"/>
                <w:lang w:val="hy-AM"/>
              </w:rPr>
            </w:pPr>
            <w:r w:rsidRPr="00334F57">
              <w:rPr>
                <w:rFonts w:ascii="GHEA Grapalat" w:hAnsi="GHEA Grapalat"/>
                <w:vertAlign w:val="superscript"/>
                <w:lang w:val="pt-BR"/>
              </w:rPr>
              <w:t>(ստորագրություն)</w:t>
            </w:r>
          </w:p>
        </w:tc>
      </w:tr>
      <w:tr w:rsidR="005204CA" w:rsidRPr="00334F57" w14:paraId="365C17FD" w14:textId="77777777" w:rsidTr="00940246">
        <w:tc>
          <w:tcPr>
            <w:tcW w:w="3690" w:type="dxa"/>
          </w:tcPr>
          <w:p w14:paraId="642EAEF3" w14:textId="77777777" w:rsidR="005204CA" w:rsidRPr="00334F57" w:rsidRDefault="005204CA" w:rsidP="00334F57">
            <w:pPr>
              <w:pStyle w:val="NormalWeb"/>
              <w:spacing w:before="0" w:beforeAutospacing="0" w:after="0" w:afterAutospacing="0" w:line="276" w:lineRule="auto"/>
              <w:ind w:firstLine="2416"/>
              <w:jc w:val="center"/>
              <w:rPr>
                <w:rFonts w:ascii="GHEA Grapalat" w:hAnsi="GHEA Grapalat"/>
                <w:vertAlign w:val="superscript"/>
                <w:lang w:val="pt-BR"/>
              </w:rPr>
            </w:pPr>
            <w:r w:rsidRPr="00334F57">
              <w:rPr>
                <w:rFonts w:ascii="GHEA Grapalat" w:hAnsi="GHEA Grapalat"/>
                <w:sz w:val="16"/>
                <w:szCs w:val="16"/>
                <w:lang w:val="pt-BR"/>
              </w:rPr>
              <w:t>Կ.Տ.</w:t>
            </w:r>
          </w:p>
        </w:tc>
        <w:tc>
          <w:tcPr>
            <w:tcW w:w="1710" w:type="dxa"/>
          </w:tcPr>
          <w:p w14:paraId="6DFA7BD6" w14:textId="77777777" w:rsidR="005204CA" w:rsidRPr="00334F57" w:rsidRDefault="005204CA" w:rsidP="00334F57">
            <w:pPr>
              <w:pStyle w:val="NormalWeb"/>
              <w:spacing w:before="0" w:beforeAutospacing="0" w:after="0" w:afterAutospacing="0" w:line="276" w:lineRule="auto"/>
              <w:jc w:val="center"/>
              <w:rPr>
                <w:rFonts w:ascii="GHEA Grapalat" w:hAnsi="GHEA Grapalat"/>
                <w:vertAlign w:val="superscript"/>
                <w:lang w:val="hy-AM"/>
              </w:rPr>
            </w:pPr>
          </w:p>
        </w:tc>
        <w:tc>
          <w:tcPr>
            <w:tcW w:w="3510" w:type="dxa"/>
          </w:tcPr>
          <w:p w14:paraId="3D6DBF99" w14:textId="77777777" w:rsidR="005204CA" w:rsidRPr="00334F57" w:rsidRDefault="005204CA" w:rsidP="00334F57">
            <w:pPr>
              <w:pStyle w:val="NormalWeb"/>
              <w:spacing w:before="0" w:beforeAutospacing="0" w:after="0" w:afterAutospacing="0" w:line="276" w:lineRule="auto"/>
              <w:ind w:firstLine="2470"/>
              <w:jc w:val="center"/>
              <w:rPr>
                <w:rFonts w:ascii="GHEA Grapalat" w:hAnsi="GHEA Grapalat"/>
                <w:vertAlign w:val="superscript"/>
                <w:lang w:val="pt-BR"/>
              </w:rPr>
            </w:pPr>
            <w:r w:rsidRPr="00334F57">
              <w:rPr>
                <w:rFonts w:ascii="GHEA Grapalat" w:hAnsi="GHEA Grapalat"/>
                <w:sz w:val="16"/>
                <w:szCs w:val="16"/>
                <w:lang w:val="pt-BR"/>
              </w:rPr>
              <w:t>Կ.Տ.</w:t>
            </w:r>
          </w:p>
        </w:tc>
      </w:tr>
    </w:tbl>
    <w:p w14:paraId="061122B9" w14:textId="77777777" w:rsidR="005204CA" w:rsidRPr="00334F57" w:rsidRDefault="005204CA" w:rsidP="00334F57">
      <w:pPr>
        <w:tabs>
          <w:tab w:val="left" w:pos="720"/>
          <w:tab w:val="left" w:pos="1440"/>
          <w:tab w:val="left" w:pos="8865"/>
        </w:tabs>
        <w:spacing w:line="276" w:lineRule="auto"/>
        <w:jc w:val="center"/>
        <w:rPr>
          <w:rFonts w:ascii="GHEA Grapalat" w:hAnsi="GHEA Grapalat" w:cs="Sylfaen"/>
          <w:sz w:val="20"/>
          <w:lang w:val="hy-AM"/>
        </w:rPr>
      </w:pPr>
    </w:p>
    <w:p w14:paraId="5A6DD691" w14:textId="77777777" w:rsidR="00A26370" w:rsidRPr="00334F57" w:rsidRDefault="00A26370" w:rsidP="00334F57">
      <w:pPr>
        <w:tabs>
          <w:tab w:val="left" w:pos="720"/>
          <w:tab w:val="left" w:pos="1440"/>
          <w:tab w:val="left" w:pos="8865"/>
        </w:tabs>
        <w:spacing w:line="276" w:lineRule="auto"/>
        <w:jc w:val="center"/>
        <w:rPr>
          <w:rFonts w:ascii="GHEA Grapalat" w:hAnsi="GHEA Grapalat" w:cs="Sylfaen"/>
          <w:sz w:val="20"/>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75"/>
      </w:tblGrid>
      <w:tr w:rsidR="00BD7570" w:rsidRPr="00742079" w14:paraId="2186D12F" w14:textId="77777777" w:rsidTr="00940246">
        <w:tc>
          <w:tcPr>
            <w:tcW w:w="6205" w:type="dxa"/>
          </w:tcPr>
          <w:p w14:paraId="42CD5DD4" w14:textId="77777777" w:rsidR="009E4C0B" w:rsidRPr="00334F57" w:rsidRDefault="009E4C0B" w:rsidP="00334F57">
            <w:pPr>
              <w:pStyle w:val="norm"/>
              <w:spacing w:line="276" w:lineRule="auto"/>
              <w:ind w:firstLine="0"/>
              <w:jc w:val="right"/>
              <w:rPr>
                <w:rFonts w:ascii="GHEA Grapalat" w:hAnsi="GHEA Grapalat" w:cs="Sylfaen"/>
                <w:b/>
                <w:lang w:val="es-ES"/>
              </w:rPr>
            </w:pPr>
          </w:p>
        </w:tc>
        <w:tc>
          <w:tcPr>
            <w:tcW w:w="3775" w:type="dxa"/>
          </w:tcPr>
          <w:p w14:paraId="337D46C6" w14:textId="77777777" w:rsidR="00EC0880" w:rsidRPr="00334F57" w:rsidRDefault="00EC0880" w:rsidP="00334F57">
            <w:pPr>
              <w:tabs>
                <w:tab w:val="left" w:pos="720"/>
                <w:tab w:val="left" w:pos="1440"/>
                <w:tab w:val="left" w:pos="8865"/>
              </w:tabs>
              <w:spacing w:line="276" w:lineRule="auto"/>
              <w:jc w:val="center"/>
              <w:rPr>
                <w:rFonts w:ascii="GHEA Grapalat" w:hAnsi="GHEA Grapalat" w:cs="Sylfaen"/>
                <w:lang w:val="hy-AM"/>
              </w:rPr>
            </w:pPr>
          </w:p>
          <w:p w14:paraId="6D0002C3" w14:textId="77777777" w:rsidR="00EC0880" w:rsidRPr="00334F57" w:rsidRDefault="00EC0880" w:rsidP="00334F57">
            <w:pPr>
              <w:tabs>
                <w:tab w:val="left" w:pos="720"/>
                <w:tab w:val="left" w:pos="1440"/>
                <w:tab w:val="left" w:pos="8865"/>
              </w:tabs>
              <w:spacing w:line="276" w:lineRule="auto"/>
              <w:jc w:val="center"/>
              <w:rPr>
                <w:rFonts w:ascii="GHEA Grapalat" w:hAnsi="GHEA Grapalat" w:cs="Sylfaen"/>
                <w:lang w:val="hy-AM"/>
              </w:rPr>
            </w:pPr>
          </w:p>
          <w:p w14:paraId="5B957018" w14:textId="6810F125" w:rsidR="00AE2F64" w:rsidRPr="00334F57" w:rsidRDefault="00AE2F64" w:rsidP="00334F57">
            <w:pPr>
              <w:tabs>
                <w:tab w:val="left" w:pos="720"/>
                <w:tab w:val="left" w:pos="1440"/>
                <w:tab w:val="left" w:pos="8865"/>
              </w:tabs>
              <w:spacing w:line="276" w:lineRule="auto"/>
              <w:jc w:val="center"/>
              <w:rPr>
                <w:rFonts w:ascii="GHEA Grapalat" w:hAnsi="GHEA Grapalat" w:cs="Sylfaen"/>
                <w:lang w:val="es-ES"/>
              </w:rPr>
            </w:pPr>
            <w:r w:rsidRPr="00334F57">
              <w:rPr>
                <w:rFonts w:ascii="GHEA Grapalat" w:hAnsi="GHEA Grapalat" w:cs="Sylfaen"/>
                <w:lang w:val="hy-AM"/>
              </w:rPr>
              <w:t xml:space="preserve">Հավելված </w:t>
            </w:r>
            <w:r w:rsidRPr="00334F57">
              <w:rPr>
                <w:rFonts w:ascii="GHEA Grapalat" w:hAnsi="GHEA Grapalat" w:cs="Sylfaen"/>
                <w:lang w:val="es-ES"/>
              </w:rPr>
              <w:t>6</w:t>
            </w:r>
          </w:p>
          <w:p w14:paraId="0EFA4002" w14:textId="77777777" w:rsidR="00AE2F64" w:rsidRPr="00334F57" w:rsidRDefault="00AE2F64" w:rsidP="00334F57">
            <w:pPr>
              <w:tabs>
                <w:tab w:val="left" w:pos="720"/>
                <w:tab w:val="left" w:pos="1440"/>
                <w:tab w:val="left" w:pos="8865"/>
              </w:tabs>
              <w:spacing w:line="276" w:lineRule="auto"/>
              <w:jc w:val="right"/>
              <w:rPr>
                <w:rFonts w:ascii="GHEA Grapalat" w:hAnsi="GHEA Grapalat" w:cs="Sylfaen"/>
                <w:lang w:val="hy-AM"/>
              </w:rPr>
            </w:pPr>
            <w:r w:rsidRPr="00334F57">
              <w:rPr>
                <w:rFonts w:ascii="GHEA Grapalat" w:hAnsi="GHEA Grapalat" w:cs="Sylfaen"/>
                <w:lang w:val="hy-AM"/>
              </w:rPr>
              <w:t>20    թ. _______________ _______ -ին</w:t>
            </w:r>
          </w:p>
          <w:p w14:paraId="317646CC" w14:textId="77777777" w:rsidR="009E4C0B" w:rsidRPr="00334F57" w:rsidRDefault="00AE2F64" w:rsidP="00334F57">
            <w:pPr>
              <w:pStyle w:val="BodyTextIndent3"/>
              <w:spacing w:line="276" w:lineRule="auto"/>
              <w:ind w:hanging="20"/>
              <w:jc w:val="left"/>
              <w:rPr>
                <w:rFonts w:ascii="GHEA Grapalat" w:hAnsi="GHEA Grapalat" w:cs="Sylfaen"/>
                <w:b/>
                <w:lang w:val="es-ES"/>
              </w:rPr>
            </w:pPr>
            <w:r w:rsidRPr="00334F57">
              <w:rPr>
                <w:rFonts w:ascii="GHEA Grapalat" w:hAnsi="GHEA Grapalat" w:cs="Sylfaen"/>
                <w:lang w:val="hy-AM"/>
              </w:rPr>
              <w:t>կնքված N ___________ պայմանագրի</w:t>
            </w:r>
          </w:p>
        </w:tc>
      </w:tr>
    </w:tbl>
    <w:p w14:paraId="4C13C014" w14:textId="77777777" w:rsidR="009E4C0B" w:rsidRPr="00334F57" w:rsidRDefault="009E4C0B" w:rsidP="00334F57">
      <w:pPr>
        <w:tabs>
          <w:tab w:val="left" w:pos="720"/>
          <w:tab w:val="left" w:pos="1440"/>
          <w:tab w:val="left" w:pos="8865"/>
        </w:tabs>
        <w:spacing w:line="276" w:lineRule="auto"/>
        <w:jc w:val="center"/>
        <w:rPr>
          <w:rFonts w:ascii="GHEA Grapalat" w:hAnsi="GHEA Grapalat" w:cs="Sylfaen"/>
          <w:sz w:val="20"/>
          <w:lang w:val="es-ES"/>
        </w:rPr>
      </w:pPr>
    </w:p>
    <w:p w14:paraId="2CBCAE76" w14:textId="77777777" w:rsidR="009E4C0B" w:rsidRPr="00334F57" w:rsidRDefault="009E4C0B" w:rsidP="00334F57">
      <w:pPr>
        <w:spacing w:after="0" w:line="240" w:lineRule="auto"/>
        <w:ind w:firstLine="375"/>
        <w:jc w:val="center"/>
        <w:rPr>
          <w:rFonts w:ascii="GHEA Grapalat" w:eastAsia="Times New Roman" w:hAnsi="GHEA Grapalat" w:cs="Times New Roman"/>
          <w:sz w:val="21"/>
          <w:szCs w:val="21"/>
          <w:lang w:val="hy-AM"/>
        </w:rPr>
      </w:pPr>
      <w:r w:rsidRPr="00334F57">
        <w:rPr>
          <w:rFonts w:ascii="GHEA Grapalat" w:eastAsia="Times New Roman" w:hAnsi="GHEA Grapalat" w:cs="Times New Roman"/>
          <w:b/>
          <w:bCs/>
          <w:sz w:val="21"/>
          <w:szCs w:val="21"/>
          <w:lang w:val="hy-AM"/>
        </w:rPr>
        <w:t>ԵԶՐԱԿԱՑՈՒԹՅՈՒՆ N</w:t>
      </w:r>
    </w:p>
    <w:p w14:paraId="5D7DAD9F" w14:textId="77777777" w:rsidR="009E4C0B" w:rsidRPr="00334F57" w:rsidRDefault="009E4C0B" w:rsidP="00334F57">
      <w:pPr>
        <w:spacing w:after="0" w:line="240" w:lineRule="auto"/>
        <w:ind w:firstLine="375"/>
        <w:jc w:val="center"/>
        <w:rPr>
          <w:rFonts w:ascii="GHEA Grapalat" w:eastAsia="Times New Roman" w:hAnsi="GHEA Grapalat" w:cs="Times New Roman"/>
          <w:sz w:val="21"/>
          <w:szCs w:val="21"/>
          <w:lang w:val="hy-AM"/>
        </w:rPr>
      </w:pPr>
      <w:r w:rsidRPr="00334F57">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397A94EA"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 20 _____ թ.</w:t>
      </w:r>
    </w:p>
    <w:p w14:paraId="2EAF9AEB"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անվանումը` ____________________________________________</w:t>
      </w:r>
    </w:p>
    <w:p w14:paraId="21D6EEE8"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կնքման ամսաթիվը` «_______» «_______________» 20 _____ թ.</w:t>
      </w:r>
    </w:p>
    <w:p w14:paraId="4D980356"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համարը ____________</w:t>
      </w:r>
    </w:p>
    <w:p w14:paraId="5BC4D7E7"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Պատվիրատուի անվանումը ___________________________________________</w:t>
      </w:r>
    </w:p>
    <w:p w14:paraId="299B94B5"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կողմի անվանումը _______________________________________</w:t>
      </w:r>
    </w:p>
    <w:p w14:paraId="50A4AAC9"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p>
    <w:p w14:paraId="5838C25A"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1484CEAA" w14:textId="77777777" w:rsidR="009E4C0B" w:rsidRPr="00334F57" w:rsidRDefault="009E4C0B" w:rsidP="00334F57">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Ind w:w="-275" w:type="dxa"/>
        <w:tblLook w:val="04A0" w:firstRow="1" w:lastRow="0" w:firstColumn="1" w:lastColumn="0" w:noHBand="0" w:noVBand="1"/>
      </w:tblPr>
      <w:tblGrid>
        <w:gridCol w:w="490"/>
        <w:gridCol w:w="1274"/>
        <w:gridCol w:w="2646"/>
        <w:gridCol w:w="1530"/>
        <w:gridCol w:w="1350"/>
        <w:gridCol w:w="1530"/>
        <w:gridCol w:w="1440"/>
      </w:tblGrid>
      <w:tr w:rsidR="00BD7570" w:rsidRPr="00334F57" w14:paraId="3EB0E412" w14:textId="77777777" w:rsidTr="00940246">
        <w:tc>
          <w:tcPr>
            <w:tcW w:w="490" w:type="dxa"/>
            <w:vMerge w:val="restart"/>
          </w:tcPr>
          <w:p w14:paraId="45F90CAD" w14:textId="77777777" w:rsidR="009E4C0B" w:rsidRPr="00334F57" w:rsidRDefault="009E4C0B" w:rsidP="00334F57">
            <w:pPr>
              <w:jc w:val="both"/>
              <w:rPr>
                <w:rFonts w:ascii="GHEA Grapalat" w:hAnsi="GHEA Grapalat" w:cs="Sylfaen"/>
                <w:lang w:val="hy-AM"/>
              </w:rPr>
            </w:pPr>
          </w:p>
          <w:p w14:paraId="7E68162C" w14:textId="77777777" w:rsidR="009E4C0B" w:rsidRPr="00334F57" w:rsidRDefault="009E4C0B" w:rsidP="00334F57">
            <w:pPr>
              <w:jc w:val="both"/>
              <w:rPr>
                <w:rFonts w:ascii="GHEA Grapalat" w:hAnsi="GHEA Grapalat" w:cs="Sylfaen"/>
                <w:lang w:val="hy-AM"/>
              </w:rPr>
            </w:pPr>
          </w:p>
          <w:p w14:paraId="7A278134" w14:textId="77777777" w:rsidR="009E4C0B" w:rsidRPr="00334F57" w:rsidRDefault="009E4C0B" w:rsidP="00334F57">
            <w:pPr>
              <w:jc w:val="both"/>
              <w:rPr>
                <w:rFonts w:ascii="GHEA Grapalat" w:hAnsi="GHEA Grapalat" w:cs="Sylfaen"/>
                <w:lang w:val="hy-AM"/>
              </w:rPr>
            </w:pPr>
          </w:p>
          <w:p w14:paraId="5894A565" w14:textId="77777777" w:rsidR="009E4C0B" w:rsidRPr="00334F57" w:rsidRDefault="009E4C0B" w:rsidP="00334F57">
            <w:pPr>
              <w:jc w:val="both"/>
              <w:rPr>
                <w:rFonts w:ascii="GHEA Grapalat" w:hAnsi="GHEA Grapalat"/>
                <w:lang w:val="hy-AM"/>
              </w:rPr>
            </w:pPr>
            <w:r w:rsidRPr="00334F57">
              <w:rPr>
                <w:rFonts w:ascii="GHEA Grapalat" w:hAnsi="GHEA Grapalat" w:cs="Sylfaen"/>
              </w:rPr>
              <w:t>NN</w:t>
            </w:r>
          </w:p>
        </w:tc>
        <w:tc>
          <w:tcPr>
            <w:tcW w:w="1274" w:type="dxa"/>
            <w:vMerge w:val="restart"/>
          </w:tcPr>
          <w:p w14:paraId="5999F71F" w14:textId="77777777" w:rsidR="009E4C0B" w:rsidRPr="00334F57" w:rsidRDefault="009E4C0B" w:rsidP="00334F57">
            <w:pPr>
              <w:rPr>
                <w:rFonts w:ascii="GHEA Grapalat" w:hAnsi="GHEA Grapalat" w:cs="Sylfaen"/>
              </w:rPr>
            </w:pPr>
          </w:p>
          <w:p w14:paraId="02AA3B87" w14:textId="77777777" w:rsidR="009E4C0B" w:rsidRPr="00334F57" w:rsidRDefault="009E4C0B" w:rsidP="00334F57">
            <w:pPr>
              <w:rPr>
                <w:rFonts w:ascii="GHEA Grapalat" w:hAnsi="GHEA Grapalat" w:cs="Sylfaen"/>
              </w:rPr>
            </w:pPr>
          </w:p>
          <w:p w14:paraId="57BA66A9" w14:textId="77777777" w:rsidR="009E4C0B" w:rsidRPr="00334F57" w:rsidRDefault="009E4C0B" w:rsidP="00334F57">
            <w:pPr>
              <w:rPr>
                <w:rFonts w:ascii="GHEA Grapalat" w:hAnsi="GHEA Grapalat" w:cs="Sylfaen"/>
              </w:rPr>
            </w:pPr>
          </w:p>
          <w:p w14:paraId="25013937" w14:textId="77777777" w:rsidR="009E4C0B" w:rsidRPr="00334F57" w:rsidRDefault="009E4C0B" w:rsidP="00334F57">
            <w:pPr>
              <w:rPr>
                <w:rFonts w:ascii="GHEA Grapalat" w:hAnsi="GHEA Grapalat"/>
                <w:lang w:val="hy-AM"/>
              </w:rPr>
            </w:pPr>
            <w:r w:rsidRPr="00334F57">
              <w:rPr>
                <w:rFonts w:ascii="GHEA Grapalat" w:hAnsi="GHEA Grapalat" w:cs="Sylfaen"/>
              </w:rPr>
              <w:t>անվանումը</w:t>
            </w:r>
          </w:p>
        </w:tc>
        <w:tc>
          <w:tcPr>
            <w:tcW w:w="2646" w:type="dxa"/>
            <w:vMerge w:val="restart"/>
          </w:tcPr>
          <w:p w14:paraId="3AFCB8F7" w14:textId="77777777" w:rsidR="009E4C0B" w:rsidRPr="00334F57" w:rsidRDefault="009E4C0B" w:rsidP="00334F57">
            <w:pPr>
              <w:jc w:val="both"/>
              <w:rPr>
                <w:rFonts w:ascii="GHEA Grapalat" w:hAnsi="GHEA Grapalat"/>
                <w:lang w:val="hy-AM"/>
              </w:rPr>
            </w:pPr>
          </w:p>
          <w:p w14:paraId="0C50A83C" w14:textId="77777777" w:rsidR="009E4C0B" w:rsidRPr="00334F57" w:rsidRDefault="009E4C0B" w:rsidP="00334F57">
            <w:pPr>
              <w:jc w:val="center"/>
              <w:rPr>
                <w:rFonts w:ascii="GHEA Grapalat" w:hAnsi="GHEA Grapalat"/>
                <w:lang w:val="hy-AM"/>
              </w:rPr>
            </w:pPr>
            <w:r w:rsidRPr="00334F57">
              <w:rPr>
                <w:rFonts w:ascii="GHEA Grapalat" w:hAnsi="GHEA Grapalat"/>
                <w:lang w:val="hy-AM"/>
              </w:rPr>
              <w:t>Նկարագրի համառոտ շարադրանքը</w:t>
            </w:r>
          </w:p>
        </w:tc>
        <w:tc>
          <w:tcPr>
            <w:tcW w:w="2880" w:type="dxa"/>
            <w:gridSpan w:val="2"/>
            <w:vAlign w:val="center"/>
          </w:tcPr>
          <w:p w14:paraId="0D52CABC" w14:textId="77777777" w:rsidR="009E4C0B" w:rsidRPr="00334F57" w:rsidRDefault="009E4C0B" w:rsidP="00334F57">
            <w:pPr>
              <w:jc w:val="center"/>
              <w:rPr>
                <w:rFonts w:ascii="GHEA Grapalat" w:hAnsi="GHEA Grapalat"/>
                <w:sz w:val="22"/>
                <w:szCs w:val="22"/>
              </w:rPr>
            </w:pPr>
          </w:p>
          <w:p w14:paraId="3C3845F8" w14:textId="77777777" w:rsidR="009E4C0B" w:rsidRPr="00334F57" w:rsidRDefault="009E4C0B" w:rsidP="00334F57">
            <w:pPr>
              <w:jc w:val="center"/>
              <w:rPr>
                <w:rFonts w:ascii="GHEA Grapalat" w:hAnsi="GHEA Grapalat"/>
                <w:sz w:val="22"/>
                <w:szCs w:val="22"/>
              </w:rPr>
            </w:pPr>
            <w:r w:rsidRPr="00334F57">
              <w:rPr>
                <w:rFonts w:ascii="GHEA Grapalat" w:hAnsi="GHEA Grapalat"/>
                <w:sz w:val="22"/>
                <w:szCs w:val="22"/>
              </w:rPr>
              <w:t>քանակական ցուցանիշը</w:t>
            </w:r>
          </w:p>
          <w:p w14:paraId="55E1135C" w14:textId="77777777" w:rsidR="009E4C0B" w:rsidRPr="00334F57" w:rsidRDefault="009E4C0B" w:rsidP="00334F57">
            <w:pPr>
              <w:jc w:val="center"/>
              <w:rPr>
                <w:rFonts w:ascii="GHEA Grapalat" w:hAnsi="GHEA Grapalat"/>
                <w:sz w:val="22"/>
                <w:szCs w:val="22"/>
                <w:lang w:val="hy-AM"/>
              </w:rPr>
            </w:pPr>
          </w:p>
        </w:tc>
        <w:tc>
          <w:tcPr>
            <w:tcW w:w="2970" w:type="dxa"/>
            <w:gridSpan w:val="2"/>
            <w:vAlign w:val="center"/>
          </w:tcPr>
          <w:p w14:paraId="36B08936" w14:textId="77777777" w:rsidR="009E4C0B" w:rsidRPr="00334F57" w:rsidRDefault="009E4C0B" w:rsidP="00334F57">
            <w:pPr>
              <w:jc w:val="center"/>
              <w:rPr>
                <w:rFonts w:ascii="GHEA Grapalat" w:hAnsi="GHEA Grapalat"/>
                <w:sz w:val="22"/>
                <w:szCs w:val="22"/>
              </w:rPr>
            </w:pPr>
          </w:p>
          <w:p w14:paraId="2D8CBFD3" w14:textId="77777777" w:rsidR="009E4C0B" w:rsidRPr="00334F57" w:rsidRDefault="009E4C0B" w:rsidP="00334F57">
            <w:pPr>
              <w:jc w:val="center"/>
              <w:rPr>
                <w:rFonts w:ascii="GHEA Grapalat" w:hAnsi="GHEA Grapalat"/>
                <w:sz w:val="22"/>
                <w:szCs w:val="22"/>
              </w:rPr>
            </w:pPr>
            <w:r w:rsidRPr="00334F57">
              <w:rPr>
                <w:rFonts w:ascii="GHEA Grapalat" w:hAnsi="GHEA Grapalat"/>
                <w:sz w:val="22"/>
                <w:szCs w:val="22"/>
              </w:rPr>
              <w:t>կատարման ժամկետը</w:t>
            </w:r>
          </w:p>
          <w:p w14:paraId="0BA7C803" w14:textId="77777777" w:rsidR="009E4C0B" w:rsidRPr="00334F57" w:rsidRDefault="009E4C0B" w:rsidP="00334F57">
            <w:pPr>
              <w:jc w:val="center"/>
              <w:rPr>
                <w:rFonts w:ascii="GHEA Grapalat" w:hAnsi="GHEA Grapalat"/>
                <w:sz w:val="22"/>
                <w:szCs w:val="22"/>
                <w:lang w:val="hy-AM"/>
              </w:rPr>
            </w:pPr>
          </w:p>
        </w:tc>
      </w:tr>
      <w:tr w:rsidR="00BD7570" w:rsidRPr="00334F57" w14:paraId="37B0F5E3" w14:textId="77777777" w:rsidTr="00940246">
        <w:tc>
          <w:tcPr>
            <w:tcW w:w="490" w:type="dxa"/>
            <w:vMerge/>
          </w:tcPr>
          <w:p w14:paraId="232A5D3C"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2B478058"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711376A0"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2BABCFB" w14:textId="77777777" w:rsidR="009E4C0B" w:rsidRPr="00334F57" w:rsidRDefault="009E4C0B" w:rsidP="00334F57">
            <w:pPr>
              <w:tabs>
                <w:tab w:val="left" w:pos="720"/>
                <w:tab w:val="left" w:pos="1440"/>
                <w:tab w:val="left" w:pos="8865"/>
              </w:tabs>
              <w:jc w:val="center"/>
              <w:rPr>
                <w:rFonts w:ascii="GHEA Grapalat" w:hAnsi="GHEA Grapalat" w:cs="Sylfaen"/>
                <w:iCs/>
                <w:sz w:val="18"/>
                <w:szCs w:val="18"/>
                <w:lang w:val="es-ES"/>
              </w:rPr>
            </w:pPr>
            <w:r w:rsidRPr="00334F57">
              <w:rPr>
                <w:rFonts w:ascii="GHEA Grapalat" w:hAnsi="GHEA Grapalat" w:cs="Sylfaen"/>
                <w:sz w:val="16"/>
                <w:szCs w:val="16"/>
              </w:rPr>
              <w:t>ըստ պայմանագրի</w:t>
            </w:r>
          </w:p>
        </w:tc>
        <w:tc>
          <w:tcPr>
            <w:tcW w:w="1350" w:type="dxa"/>
            <w:vAlign w:val="center"/>
          </w:tcPr>
          <w:p w14:paraId="20F0AF8B" w14:textId="77777777" w:rsidR="009E4C0B" w:rsidRPr="00334F57" w:rsidRDefault="009E4C0B" w:rsidP="00334F57">
            <w:pPr>
              <w:tabs>
                <w:tab w:val="left" w:pos="720"/>
                <w:tab w:val="left" w:pos="1440"/>
                <w:tab w:val="left" w:pos="8865"/>
              </w:tabs>
              <w:jc w:val="center"/>
              <w:rPr>
                <w:rFonts w:ascii="GHEA Grapalat" w:hAnsi="GHEA Grapalat" w:cs="Sylfaen"/>
                <w:iCs/>
                <w:sz w:val="18"/>
                <w:szCs w:val="18"/>
                <w:lang w:val="es-ES"/>
              </w:rPr>
            </w:pPr>
            <w:r w:rsidRPr="00334F57">
              <w:rPr>
                <w:rFonts w:ascii="GHEA Grapalat" w:hAnsi="GHEA Grapalat" w:cs="Sylfaen"/>
                <w:sz w:val="16"/>
                <w:szCs w:val="16"/>
              </w:rPr>
              <w:t>փաստացի</w:t>
            </w:r>
          </w:p>
        </w:tc>
        <w:tc>
          <w:tcPr>
            <w:tcW w:w="1530" w:type="dxa"/>
            <w:vAlign w:val="center"/>
          </w:tcPr>
          <w:p w14:paraId="4C8B307A" w14:textId="77777777" w:rsidR="009E4C0B" w:rsidRPr="00334F57" w:rsidRDefault="009E4C0B" w:rsidP="00334F57">
            <w:pPr>
              <w:tabs>
                <w:tab w:val="left" w:pos="720"/>
                <w:tab w:val="left" w:pos="1440"/>
                <w:tab w:val="left" w:pos="8865"/>
              </w:tabs>
              <w:jc w:val="center"/>
              <w:rPr>
                <w:rFonts w:ascii="GHEA Grapalat" w:hAnsi="GHEA Grapalat" w:cs="Sylfaen"/>
                <w:iCs/>
                <w:sz w:val="18"/>
                <w:szCs w:val="18"/>
                <w:lang w:val="es-ES"/>
              </w:rPr>
            </w:pPr>
            <w:r w:rsidRPr="00334F57">
              <w:rPr>
                <w:rFonts w:ascii="GHEA Grapalat" w:hAnsi="GHEA Grapalat" w:cs="Sylfaen"/>
                <w:sz w:val="16"/>
                <w:szCs w:val="16"/>
              </w:rPr>
              <w:t>ըստ պայմանագրի</w:t>
            </w:r>
          </w:p>
        </w:tc>
        <w:tc>
          <w:tcPr>
            <w:tcW w:w="1440" w:type="dxa"/>
            <w:vAlign w:val="center"/>
          </w:tcPr>
          <w:p w14:paraId="12CF8F04"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p w14:paraId="3FAE4600"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r w:rsidRPr="00334F57">
              <w:rPr>
                <w:rFonts w:ascii="GHEA Grapalat" w:hAnsi="GHEA Grapalat" w:cs="Sylfaen"/>
                <w:sz w:val="16"/>
                <w:szCs w:val="16"/>
              </w:rPr>
              <w:t>փաստացի</w:t>
            </w:r>
          </w:p>
          <w:p w14:paraId="1BC034A9" w14:textId="77777777" w:rsidR="009E4C0B" w:rsidRPr="00334F57" w:rsidRDefault="009E4C0B" w:rsidP="00334F57">
            <w:pPr>
              <w:tabs>
                <w:tab w:val="left" w:pos="720"/>
                <w:tab w:val="left" w:pos="1440"/>
                <w:tab w:val="left" w:pos="8865"/>
              </w:tabs>
              <w:jc w:val="center"/>
              <w:rPr>
                <w:rFonts w:ascii="GHEA Grapalat" w:hAnsi="GHEA Grapalat" w:cs="Sylfaen"/>
                <w:iCs/>
                <w:sz w:val="18"/>
                <w:szCs w:val="18"/>
                <w:lang w:val="es-ES"/>
              </w:rPr>
            </w:pPr>
          </w:p>
        </w:tc>
      </w:tr>
      <w:tr w:rsidR="00BD7570" w:rsidRPr="00334F57" w14:paraId="605996F3" w14:textId="77777777" w:rsidTr="00940246">
        <w:tc>
          <w:tcPr>
            <w:tcW w:w="490" w:type="dxa"/>
          </w:tcPr>
          <w:p w14:paraId="1AD5CBAD"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16F366E5"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12BF17C4"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47FF7300"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350" w:type="dxa"/>
            <w:vAlign w:val="center"/>
          </w:tcPr>
          <w:p w14:paraId="2DEB94B4"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530" w:type="dxa"/>
            <w:vAlign w:val="center"/>
          </w:tcPr>
          <w:p w14:paraId="41B47EBA"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440" w:type="dxa"/>
            <w:vAlign w:val="center"/>
          </w:tcPr>
          <w:p w14:paraId="446E8E65"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r>
      <w:tr w:rsidR="00BD7570" w:rsidRPr="00334F57" w14:paraId="1537D048" w14:textId="77777777" w:rsidTr="00940246">
        <w:tc>
          <w:tcPr>
            <w:tcW w:w="490" w:type="dxa"/>
          </w:tcPr>
          <w:p w14:paraId="6800D572"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03096935"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1B15D439"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2F7B4A81"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350" w:type="dxa"/>
            <w:vAlign w:val="center"/>
          </w:tcPr>
          <w:p w14:paraId="27E5FF65"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530" w:type="dxa"/>
            <w:vAlign w:val="center"/>
          </w:tcPr>
          <w:p w14:paraId="3D8398F0"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440" w:type="dxa"/>
            <w:vAlign w:val="center"/>
          </w:tcPr>
          <w:p w14:paraId="7C8F0175"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r>
      <w:tr w:rsidR="00BD7570" w:rsidRPr="00334F57" w14:paraId="54240DA5" w14:textId="77777777" w:rsidTr="00940246">
        <w:tc>
          <w:tcPr>
            <w:tcW w:w="490" w:type="dxa"/>
          </w:tcPr>
          <w:p w14:paraId="193E077E"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7BB21C20"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7AEDF008" w14:textId="77777777" w:rsidR="009E4C0B" w:rsidRPr="00334F57" w:rsidRDefault="009E4C0B"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151E5F37"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350" w:type="dxa"/>
            <w:vAlign w:val="center"/>
          </w:tcPr>
          <w:p w14:paraId="493781A5"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530" w:type="dxa"/>
            <w:vAlign w:val="center"/>
          </w:tcPr>
          <w:p w14:paraId="71756769"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c>
          <w:tcPr>
            <w:tcW w:w="1440" w:type="dxa"/>
            <w:vAlign w:val="center"/>
          </w:tcPr>
          <w:p w14:paraId="400D2A7F" w14:textId="77777777" w:rsidR="009E4C0B" w:rsidRPr="00334F57" w:rsidRDefault="009E4C0B" w:rsidP="00334F57">
            <w:pPr>
              <w:tabs>
                <w:tab w:val="left" w:pos="720"/>
                <w:tab w:val="left" w:pos="1440"/>
                <w:tab w:val="left" w:pos="8865"/>
              </w:tabs>
              <w:jc w:val="center"/>
              <w:rPr>
                <w:rFonts w:ascii="GHEA Grapalat" w:hAnsi="GHEA Grapalat" w:cs="Sylfaen"/>
                <w:sz w:val="16"/>
                <w:szCs w:val="16"/>
              </w:rPr>
            </w:pPr>
          </w:p>
        </w:tc>
      </w:tr>
    </w:tbl>
    <w:p w14:paraId="062C6609"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p>
    <w:p w14:paraId="70531ABE"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Նշումներ անհամապատասխանությունների մասին`</w:t>
      </w:r>
    </w:p>
    <w:p w14:paraId="3F35E30F"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11548FFE"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7424B912"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3FDCD16A"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155A9C50"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p>
    <w:p w14:paraId="502B6382" w14:textId="77777777" w:rsidR="009E4C0B" w:rsidRPr="00334F57" w:rsidRDefault="009E4C0B"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tblInd w:w="90" w:type="dxa"/>
        <w:shd w:val="clear" w:color="auto" w:fill="FFFFFF"/>
        <w:tblCellMar>
          <w:left w:w="0" w:type="dxa"/>
          <w:right w:w="0" w:type="dxa"/>
        </w:tblCellMar>
        <w:tblLook w:val="04A0" w:firstRow="1" w:lastRow="0" w:firstColumn="1" w:lastColumn="0" w:noHBand="0" w:noVBand="1"/>
      </w:tblPr>
      <w:tblGrid>
        <w:gridCol w:w="9483"/>
        <w:gridCol w:w="815"/>
      </w:tblGrid>
      <w:tr w:rsidR="00BD7570" w:rsidRPr="00334F57" w14:paraId="37C8FD27" w14:textId="77777777" w:rsidTr="007C59DC">
        <w:trPr>
          <w:tblCellSpacing w:w="7" w:type="dxa"/>
        </w:trPr>
        <w:tc>
          <w:tcPr>
            <w:tcW w:w="8664" w:type="dxa"/>
            <w:shd w:val="clear" w:color="auto" w:fill="FFFFFF"/>
            <w:vAlign w:val="center"/>
            <w:hideMark/>
          </w:tcPr>
          <w:p w14:paraId="2B953FC7" w14:textId="77777777" w:rsidR="009E4C0B" w:rsidRPr="00334F57" w:rsidRDefault="009E4C0B" w:rsidP="00334F57">
            <w:pPr>
              <w:spacing w:before="100" w:beforeAutospacing="1" w:after="100" w:afterAutospacing="1" w:line="240" w:lineRule="auto"/>
              <w:ind w:firstLine="5570"/>
              <w:jc w:val="both"/>
              <w:rPr>
                <w:rFonts w:ascii="GHEA Grapalat" w:eastAsia="Times New Roman" w:hAnsi="GHEA Grapalat" w:cs="Times New Roman"/>
                <w:sz w:val="21"/>
                <w:szCs w:val="21"/>
              </w:rPr>
            </w:pPr>
            <w:r w:rsidRPr="00334F57">
              <w:rPr>
                <w:rFonts w:ascii="GHEA Grapalat" w:eastAsia="Times New Roman" w:hAnsi="GHEA Grapalat" w:cs="Times New Roman"/>
                <w:sz w:val="15"/>
                <w:szCs w:val="15"/>
              </w:rPr>
              <w:t>(դրական/բացասական)</w:t>
            </w:r>
          </w:p>
        </w:tc>
        <w:tc>
          <w:tcPr>
            <w:tcW w:w="1284" w:type="dxa"/>
            <w:shd w:val="clear" w:color="auto" w:fill="FFFFFF"/>
            <w:vAlign w:val="center"/>
            <w:hideMark/>
          </w:tcPr>
          <w:p w14:paraId="17BC8F0F" w14:textId="77777777" w:rsidR="009E4C0B" w:rsidRPr="00334F57" w:rsidRDefault="009E4C0B" w:rsidP="00334F57">
            <w:pPr>
              <w:spacing w:after="0" w:line="240" w:lineRule="auto"/>
              <w:jc w:val="both"/>
              <w:rPr>
                <w:rFonts w:ascii="GHEA Grapalat" w:eastAsia="Times New Roman" w:hAnsi="GHEA Grapalat" w:cs="Times New Roman"/>
                <w:sz w:val="21"/>
                <w:szCs w:val="21"/>
              </w:rPr>
            </w:pPr>
            <w:r w:rsidRPr="00334F57">
              <w:rPr>
                <w:rFonts w:ascii="Calibri" w:eastAsia="Times New Roman" w:hAnsi="Calibri" w:cs="Calibri"/>
                <w:sz w:val="21"/>
                <w:szCs w:val="21"/>
              </w:rPr>
              <w:t> </w:t>
            </w:r>
          </w:p>
        </w:tc>
      </w:tr>
      <w:tr w:rsidR="00BD7570" w:rsidRPr="00334F57" w14:paraId="294A6253" w14:textId="77777777" w:rsidTr="007C59DC">
        <w:trPr>
          <w:trHeight w:val="301"/>
          <w:tblCellSpacing w:w="7" w:type="dxa"/>
        </w:trPr>
        <w:tc>
          <w:tcPr>
            <w:tcW w:w="9962" w:type="dxa"/>
            <w:gridSpan w:val="2"/>
            <w:shd w:val="clear" w:color="auto" w:fill="FFFFFF"/>
            <w:vAlign w:val="center"/>
            <w:hideMark/>
          </w:tcPr>
          <w:p w14:paraId="34A49EAE" w14:textId="77777777" w:rsidR="009E4C0B" w:rsidRPr="00334F57" w:rsidRDefault="009E4C0B" w:rsidP="00334F57">
            <w:pPr>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BD7570" w:rsidRPr="00334F57" w14:paraId="34869C38" w14:textId="77777777" w:rsidTr="00940246">
              <w:tc>
                <w:tcPr>
                  <w:tcW w:w="3045" w:type="dxa"/>
                </w:tcPr>
                <w:p w14:paraId="2A684710" w14:textId="77777777" w:rsidR="009E4C0B" w:rsidRPr="00334F57" w:rsidRDefault="009E4C0B" w:rsidP="00334F57">
                  <w:pPr>
                    <w:jc w:val="both"/>
                    <w:rPr>
                      <w:rFonts w:ascii="GHEA Grapalat" w:hAnsi="GHEA Grapalat"/>
                      <w:sz w:val="21"/>
                      <w:szCs w:val="21"/>
                      <w:lang w:val="hy-AM"/>
                    </w:rPr>
                  </w:pPr>
                </w:p>
                <w:p w14:paraId="7D7B0015" w14:textId="77777777" w:rsidR="009E4C0B" w:rsidRPr="00334F57" w:rsidRDefault="009E4C0B" w:rsidP="00334F57">
                  <w:pPr>
                    <w:jc w:val="both"/>
                    <w:rPr>
                      <w:rFonts w:ascii="GHEA Grapalat" w:hAnsi="GHEA Grapalat"/>
                      <w:sz w:val="21"/>
                      <w:szCs w:val="21"/>
                      <w:lang w:val="hy-AM"/>
                    </w:rPr>
                  </w:pPr>
                  <w:r w:rsidRPr="00334F57">
                    <w:rPr>
                      <w:rFonts w:ascii="GHEA Grapalat" w:hAnsi="GHEA Grapalat"/>
                      <w:sz w:val="21"/>
                      <w:szCs w:val="21"/>
                      <w:lang w:val="hy-AM"/>
                    </w:rPr>
                    <w:t>Հանձնաժողովի նախագահ</w:t>
                  </w:r>
                  <w:r w:rsidRPr="00334F57">
                    <w:rPr>
                      <w:rFonts w:ascii="GHEA Grapalat" w:hAnsi="GHEA Grapalat"/>
                      <w:sz w:val="21"/>
                      <w:szCs w:val="21"/>
                    </w:rPr>
                    <w:t>`</w:t>
                  </w:r>
                </w:p>
              </w:tc>
              <w:tc>
                <w:tcPr>
                  <w:tcW w:w="270" w:type="dxa"/>
                </w:tcPr>
                <w:p w14:paraId="72BF2C92" w14:textId="77777777" w:rsidR="009E4C0B" w:rsidRPr="00334F57" w:rsidRDefault="009E4C0B" w:rsidP="00334F57">
                  <w:pPr>
                    <w:jc w:val="both"/>
                    <w:rPr>
                      <w:rFonts w:ascii="GHEA Grapalat" w:hAnsi="GHEA Grapalat"/>
                      <w:sz w:val="21"/>
                      <w:szCs w:val="21"/>
                      <w:lang w:val="hy-AM"/>
                    </w:rPr>
                  </w:pPr>
                </w:p>
              </w:tc>
              <w:tc>
                <w:tcPr>
                  <w:tcW w:w="6637" w:type="dxa"/>
                  <w:tcBorders>
                    <w:bottom w:val="single" w:sz="4" w:space="0" w:color="auto"/>
                  </w:tcBorders>
                </w:tcPr>
                <w:p w14:paraId="2B1DE27D" w14:textId="77777777" w:rsidR="009E4C0B" w:rsidRPr="00334F57" w:rsidRDefault="009E4C0B" w:rsidP="00334F57">
                  <w:pPr>
                    <w:jc w:val="both"/>
                    <w:rPr>
                      <w:rFonts w:ascii="GHEA Grapalat" w:hAnsi="GHEA Grapalat"/>
                      <w:sz w:val="21"/>
                      <w:szCs w:val="21"/>
                      <w:lang w:val="hy-AM"/>
                    </w:rPr>
                  </w:pPr>
                </w:p>
              </w:tc>
            </w:tr>
            <w:tr w:rsidR="00BD7570" w:rsidRPr="00334F57" w14:paraId="2736723A" w14:textId="77777777" w:rsidTr="00940246">
              <w:trPr>
                <w:trHeight w:val="512"/>
              </w:trPr>
              <w:tc>
                <w:tcPr>
                  <w:tcW w:w="3045" w:type="dxa"/>
                </w:tcPr>
                <w:p w14:paraId="2B23DCC6" w14:textId="77777777" w:rsidR="009E4C0B" w:rsidRPr="00334F57" w:rsidRDefault="009E4C0B" w:rsidP="00334F57">
                  <w:pPr>
                    <w:jc w:val="both"/>
                    <w:rPr>
                      <w:rFonts w:ascii="GHEA Grapalat" w:hAnsi="GHEA Grapalat"/>
                      <w:sz w:val="21"/>
                      <w:szCs w:val="21"/>
                      <w:lang w:val="hy-AM"/>
                    </w:rPr>
                  </w:pPr>
                </w:p>
              </w:tc>
              <w:tc>
                <w:tcPr>
                  <w:tcW w:w="270" w:type="dxa"/>
                </w:tcPr>
                <w:p w14:paraId="19D955E6" w14:textId="77777777" w:rsidR="009E4C0B" w:rsidRPr="00334F57" w:rsidRDefault="009E4C0B" w:rsidP="00334F57">
                  <w:pPr>
                    <w:jc w:val="both"/>
                    <w:rPr>
                      <w:rFonts w:ascii="GHEA Grapalat" w:hAnsi="GHEA Grapalat"/>
                      <w:sz w:val="21"/>
                      <w:szCs w:val="21"/>
                      <w:lang w:val="hy-AM"/>
                    </w:rPr>
                  </w:pPr>
                </w:p>
              </w:tc>
              <w:tc>
                <w:tcPr>
                  <w:tcW w:w="6637" w:type="dxa"/>
                  <w:tcBorders>
                    <w:top w:val="single" w:sz="4" w:space="0" w:color="auto"/>
                  </w:tcBorders>
                </w:tcPr>
                <w:p w14:paraId="41C11459" w14:textId="77777777" w:rsidR="009E4C0B" w:rsidRPr="00334F57" w:rsidRDefault="009E4C0B" w:rsidP="00334F57">
                  <w:pPr>
                    <w:spacing w:before="100" w:beforeAutospacing="1" w:after="100" w:afterAutospacing="1"/>
                    <w:jc w:val="center"/>
                    <w:rPr>
                      <w:rFonts w:ascii="GHEA Grapalat" w:hAnsi="GHEA Grapalat"/>
                      <w:sz w:val="21"/>
                      <w:szCs w:val="21"/>
                      <w:lang w:val="hy-AM"/>
                    </w:rPr>
                  </w:pPr>
                  <w:r w:rsidRPr="00334F57">
                    <w:rPr>
                      <w:rFonts w:ascii="GHEA Grapalat" w:hAnsi="GHEA Grapalat"/>
                      <w:sz w:val="22"/>
                      <w:szCs w:val="22"/>
                      <w:vertAlign w:val="superscript"/>
                    </w:rPr>
                    <w:t>անուն-ազգանուն, ստորագրություն</w:t>
                  </w:r>
                </w:p>
              </w:tc>
            </w:tr>
            <w:tr w:rsidR="00BD7570" w:rsidRPr="00334F57" w14:paraId="1BB3DAE6" w14:textId="77777777" w:rsidTr="00940246">
              <w:tc>
                <w:tcPr>
                  <w:tcW w:w="3045" w:type="dxa"/>
                </w:tcPr>
                <w:p w14:paraId="6EC8D104" w14:textId="77777777" w:rsidR="009E4C0B" w:rsidRPr="00334F57" w:rsidRDefault="009E4C0B" w:rsidP="00334F57">
                  <w:pPr>
                    <w:jc w:val="both"/>
                    <w:rPr>
                      <w:rFonts w:ascii="GHEA Grapalat" w:hAnsi="GHEA Grapalat"/>
                      <w:sz w:val="21"/>
                      <w:szCs w:val="21"/>
                      <w:lang w:val="hy-AM"/>
                    </w:rPr>
                  </w:pPr>
                </w:p>
              </w:tc>
              <w:tc>
                <w:tcPr>
                  <w:tcW w:w="270" w:type="dxa"/>
                </w:tcPr>
                <w:p w14:paraId="29077E44" w14:textId="77777777" w:rsidR="009E4C0B" w:rsidRPr="00334F57" w:rsidRDefault="009E4C0B" w:rsidP="00334F57">
                  <w:pPr>
                    <w:jc w:val="both"/>
                    <w:rPr>
                      <w:rFonts w:ascii="GHEA Grapalat" w:hAnsi="GHEA Grapalat"/>
                      <w:sz w:val="21"/>
                      <w:szCs w:val="21"/>
                      <w:lang w:val="hy-AM"/>
                    </w:rPr>
                  </w:pPr>
                </w:p>
              </w:tc>
              <w:tc>
                <w:tcPr>
                  <w:tcW w:w="6637" w:type="dxa"/>
                </w:tcPr>
                <w:p w14:paraId="1F83BB44" w14:textId="77777777" w:rsidR="009E4C0B" w:rsidRPr="00334F57" w:rsidRDefault="009E4C0B" w:rsidP="00334F57">
                  <w:pPr>
                    <w:spacing w:before="100" w:beforeAutospacing="1" w:after="100" w:afterAutospacing="1"/>
                    <w:jc w:val="right"/>
                    <w:rPr>
                      <w:rFonts w:ascii="GHEA Grapalat" w:hAnsi="GHEA Grapalat"/>
                      <w:vertAlign w:val="superscript"/>
                    </w:rPr>
                  </w:pPr>
                  <w:r w:rsidRPr="00334F57">
                    <w:rPr>
                      <w:rFonts w:ascii="GHEA Grapalat" w:hAnsi="GHEA Grapalat"/>
                      <w:sz w:val="15"/>
                      <w:szCs w:val="15"/>
                      <w:lang w:val="hy-AM"/>
                    </w:rPr>
                    <w:t>«</w:t>
                  </w:r>
                  <w:r w:rsidRPr="00334F57">
                    <w:rPr>
                      <w:rFonts w:ascii="GHEA Grapalat" w:hAnsi="GHEA Grapalat"/>
                      <w:sz w:val="15"/>
                      <w:szCs w:val="15"/>
                    </w:rPr>
                    <w:t>______</w:t>
                  </w:r>
                  <w:r w:rsidRPr="00334F57">
                    <w:rPr>
                      <w:rFonts w:ascii="GHEA Grapalat" w:hAnsi="GHEA Grapalat"/>
                      <w:sz w:val="15"/>
                      <w:szCs w:val="15"/>
                      <w:lang w:val="hy-AM"/>
                    </w:rPr>
                    <w:t>____»</w:t>
                  </w:r>
                  <w:r w:rsidRPr="00334F57">
                    <w:rPr>
                      <w:rFonts w:ascii="GHEA Grapalat" w:hAnsi="GHEA Grapalat"/>
                      <w:sz w:val="15"/>
                      <w:szCs w:val="15"/>
                    </w:rPr>
                    <w:t xml:space="preserve"> </w:t>
                  </w:r>
                  <w:r w:rsidRPr="00334F57">
                    <w:rPr>
                      <w:rFonts w:ascii="GHEA Grapalat" w:hAnsi="GHEA Grapalat"/>
                      <w:sz w:val="15"/>
                      <w:szCs w:val="15"/>
                      <w:lang w:val="hy-AM"/>
                    </w:rPr>
                    <w:t>«________</w:t>
                  </w:r>
                  <w:r w:rsidRPr="00334F57">
                    <w:rPr>
                      <w:rFonts w:ascii="GHEA Grapalat" w:hAnsi="GHEA Grapalat"/>
                      <w:sz w:val="15"/>
                      <w:szCs w:val="15"/>
                    </w:rPr>
                    <w:t>____________</w:t>
                  </w:r>
                  <w:r w:rsidRPr="00334F57">
                    <w:rPr>
                      <w:rFonts w:ascii="GHEA Grapalat" w:hAnsi="GHEA Grapalat"/>
                      <w:sz w:val="15"/>
                      <w:szCs w:val="15"/>
                      <w:lang w:val="hy-AM"/>
                    </w:rPr>
                    <w:t>_» 20</w:t>
                  </w:r>
                  <w:r w:rsidRPr="00334F57">
                    <w:rPr>
                      <w:rFonts w:ascii="GHEA Grapalat" w:hAnsi="GHEA Grapalat"/>
                      <w:sz w:val="15"/>
                      <w:szCs w:val="15"/>
                    </w:rPr>
                    <w:t>___</w:t>
                  </w:r>
                  <w:r w:rsidRPr="00334F57">
                    <w:rPr>
                      <w:rFonts w:ascii="GHEA Grapalat" w:hAnsi="GHEA Grapalat"/>
                      <w:sz w:val="15"/>
                      <w:szCs w:val="15"/>
                      <w:lang w:val="hy-AM"/>
                    </w:rPr>
                    <w:t>___ թ.</w:t>
                  </w:r>
                </w:p>
              </w:tc>
            </w:tr>
            <w:tr w:rsidR="00BD7570" w:rsidRPr="00334F57" w14:paraId="6A5529F4" w14:textId="77777777" w:rsidTr="00940246">
              <w:tc>
                <w:tcPr>
                  <w:tcW w:w="3045" w:type="dxa"/>
                </w:tcPr>
                <w:p w14:paraId="5DE17010" w14:textId="77777777" w:rsidR="009E4C0B" w:rsidRPr="00334F57" w:rsidRDefault="009E4C0B" w:rsidP="00334F57">
                  <w:pPr>
                    <w:jc w:val="both"/>
                    <w:rPr>
                      <w:rFonts w:ascii="GHEA Grapalat" w:hAnsi="GHEA Grapalat"/>
                      <w:sz w:val="21"/>
                      <w:szCs w:val="21"/>
                      <w:lang w:val="hy-AM"/>
                    </w:rPr>
                  </w:pPr>
                </w:p>
                <w:p w14:paraId="2C94ECBB" w14:textId="77777777" w:rsidR="009E4C0B" w:rsidRPr="00334F57" w:rsidRDefault="009E4C0B" w:rsidP="00334F57">
                  <w:pPr>
                    <w:jc w:val="both"/>
                    <w:rPr>
                      <w:rFonts w:ascii="GHEA Grapalat" w:hAnsi="GHEA Grapalat"/>
                      <w:sz w:val="21"/>
                      <w:szCs w:val="21"/>
                      <w:lang w:val="hy-AM"/>
                    </w:rPr>
                  </w:pPr>
                  <w:r w:rsidRPr="00334F57">
                    <w:rPr>
                      <w:rFonts w:ascii="GHEA Grapalat" w:hAnsi="GHEA Grapalat"/>
                      <w:sz w:val="21"/>
                      <w:szCs w:val="21"/>
                      <w:lang w:val="hy-AM"/>
                    </w:rPr>
                    <w:t>անդամներ՝</w:t>
                  </w:r>
                </w:p>
              </w:tc>
              <w:tc>
                <w:tcPr>
                  <w:tcW w:w="270" w:type="dxa"/>
                </w:tcPr>
                <w:p w14:paraId="684A9062" w14:textId="77777777" w:rsidR="009E4C0B" w:rsidRPr="00334F57" w:rsidRDefault="009E4C0B" w:rsidP="00334F57">
                  <w:pPr>
                    <w:jc w:val="both"/>
                    <w:rPr>
                      <w:rFonts w:ascii="GHEA Grapalat" w:hAnsi="GHEA Grapalat"/>
                      <w:sz w:val="21"/>
                      <w:szCs w:val="21"/>
                      <w:lang w:val="hy-AM"/>
                    </w:rPr>
                  </w:pPr>
                </w:p>
              </w:tc>
              <w:tc>
                <w:tcPr>
                  <w:tcW w:w="6637" w:type="dxa"/>
                  <w:tcBorders>
                    <w:bottom w:val="single" w:sz="4" w:space="0" w:color="auto"/>
                  </w:tcBorders>
                </w:tcPr>
                <w:p w14:paraId="0F91E043" w14:textId="77777777" w:rsidR="009E4C0B" w:rsidRPr="00334F57" w:rsidRDefault="009E4C0B" w:rsidP="00334F57">
                  <w:pPr>
                    <w:jc w:val="both"/>
                    <w:rPr>
                      <w:rFonts w:ascii="GHEA Grapalat" w:hAnsi="GHEA Grapalat"/>
                      <w:sz w:val="21"/>
                      <w:szCs w:val="21"/>
                      <w:lang w:val="hy-AM"/>
                    </w:rPr>
                  </w:pPr>
                </w:p>
              </w:tc>
            </w:tr>
            <w:tr w:rsidR="00BD7570" w:rsidRPr="00334F57" w14:paraId="1B39071B" w14:textId="77777777" w:rsidTr="00940246">
              <w:tc>
                <w:tcPr>
                  <w:tcW w:w="3045" w:type="dxa"/>
                </w:tcPr>
                <w:p w14:paraId="603757A5" w14:textId="77777777" w:rsidR="009E4C0B" w:rsidRPr="00334F57" w:rsidRDefault="009E4C0B" w:rsidP="00334F57">
                  <w:pPr>
                    <w:jc w:val="both"/>
                    <w:rPr>
                      <w:rFonts w:ascii="GHEA Grapalat" w:hAnsi="GHEA Grapalat"/>
                      <w:sz w:val="21"/>
                      <w:szCs w:val="21"/>
                      <w:lang w:val="hy-AM"/>
                    </w:rPr>
                  </w:pPr>
                </w:p>
              </w:tc>
              <w:tc>
                <w:tcPr>
                  <w:tcW w:w="270" w:type="dxa"/>
                </w:tcPr>
                <w:p w14:paraId="462A4542" w14:textId="77777777" w:rsidR="009E4C0B" w:rsidRPr="00334F57" w:rsidRDefault="009E4C0B" w:rsidP="00334F57">
                  <w:pPr>
                    <w:jc w:val="both"/>
                    <w:rPr>
                      <w:rFonts w:ascii="GHEA Grapalat" w:hAnsi="GHEA Grapalat"/>
                      <w:sz w:val="21"/>
                      <w:szCs w:val="21"/>
                      <w:lang w:val="hy-AM"/>
                    </w:rPr>
                  </w:pPr>
                </w:p>
              </w:tc>
              <w:tc>
                <w:tcPr>
                  <w:tcW w:w="6637" w:type="dxa"/>
                  <w:tcBorders>
                    <w:top w:val="single" w:sz="4" w:space="0" w:color="auto"/>
                  </w:tcBorders>
                </w:tcPr>
                <w:p w14:paraId="5EAFD987" w14:textId="77777777" w:rsidR="009E4C0B" w:rsidRPr="00334F57" w:rsidRDefault="009E4C0B" w:rsidP="00334F57">
                  <w:pPr>
                    <w:jc w:val="center"/>
                    <w:rPr>
                      <w:rFonts w:ascii="GHEA Grapalat" w:hAnsi="GHEA Grapalat"/>
                      <w:sz w:val="21"/>
                      <w:szCs w:val="21"/>
                      <w:lang w:val="hy-AM"/>
                    </w:rPr>
                  </w:pPr>
                  <w:r w:rsidRPr="00334F57">
                    <w:rPr>
                      <w:rFonts w:ascii="GHEA Grapalat" w:hAnsi="GHEA Grapalat"/>
                      <w:sz w:val="22"/>
                      <w:szCs w:val="22"/>
                      <w:vertAlign w:val="superscript"/>
                    </w:rPr>
                    <w:t>անուն-ազգանուն, ստորագրություն</w:t>
                  </w:r>
                </w:p>
              </w:tc>
            </w:tr>
            <w:tr w:rsidR="00BD7570" w:rsidRPr="00334F57" w14:paraId="363027FC" w14:textId="77777777" w:rsidTr="00940246">
              <w:tc>
                <w:tcPr>
                  <w:tcW w:w="3045" w:type="dxa"/>
                </w:tcPr>
                <w:p w14:paraId="75D26255" w14:textId="77777777" w:rsidR="009E4C0B" w:rsidRPr="00334F57" w:rsidRDefault="009E4C0B" w:rsidP="00334F57">
                  <w:pPr>
                    <w:jc w:val="both"/>
                    <w:rPr>
                      <w:rFonts w:ascii="GHEA Grapalat" w:hAnsi="GHEA Grapalat"/>
                      <w:sz w:val="21"/>
                      <w:szCs w:val="21"/>
                      <w:lang w:val="hy-AM"/>
                    </w:rPr>
                  </w:pPr>
                </w:p>
              </w:tc>
              <w:tc>
                <w:tcPr>
                  <w:tcW w:w="270" w:type="dxa"/>
                </w:tcPr>
                <w:p w14:paraId="23135AAE" w14:textId="77777777" w:rsidR="009E4C0B" w:rsidRPr="00334F57" w:rsidRDefault="009E4C0B" w:rsidP="00334F57">
                  <w:pPr>
                    <w:jc w:val="both"/>
                    <w:rPr>
                      <w:rFonts w:ascii="GHEA Grapalat" w:hAnsi="GHEA Grapalat"/>
                      <w:sz w:val="21"/>
                      <w:szCs w:val="21"/>
                      <w:lang w:val="hy-AM"/>
                    </w:rPr>
                  </w:pPr>
                </w:p>
              </w:tc>
              <w:tc>
                <w:tcPr>
                  <w:tcW w:w="6637" w:type="dxa"/>
                </w:tcPr>
                <w:p w14:paraId="388A8C2B" w14:textId="77777777" w:rsidR="009E4C0B" w:rsidRPr="00334F57" w:rsidRDefault="009E4C0B" w:rsidP="00334F57">
                  <w:pPr>
                    <w:jc w:val="right"/>
                    <w:rPr>
                      <w:rFonts w:ascii="GHEA Grapalat" w:hAnsi="GHEA Grapalat"/>
                      <w:sz w:val="21"/>
                      <w:szCs w:val="21"/>
                      <w:lang w:val="hy-AM"/>
                    </w:rPr>
                  </w:pPr>
                  <w:r w:rsidRPr="00334F57">
                    <w:rPr>
                      <w:rFonts w:ascii="GHEA Grapalat" w:hAnsi="GHEA Grapalat"/>
                      <w:sz w:val="15"/>
                      <w:szCs w:val="15"/>
                      <w:lang w:val="hy-AM"/>
                    </w:rPr>
                    <w:t>«</w:t>
                  </w:r>
                  <w:r w:rsidRPr="00334F57">
                    <w:rPr>
                      <w:rFonts w:ascii="GHEA Grapalat" w:hAnsi="GHEA Grapalat"/>
                      <w:sz w:val="15"/>
                      <w:szCs w:val="15"/>
                    </w:rPr>
                    <w:t>______</w:t>
                  </w:r>
                  <w:r w:rsidRPr="00334F57">
                    <w:rPr>
                      <w:rFonts w:ascii="GHEA Grapalat" w:hAnsi="GHEA Grapalat"/>
                      <w:sz w:val="15"/>
                      <w:szCs w:val="15"/>
                      <w:lang w:val="hy-AM"/>
                    </w:rPr>
                    <w:t>____»</w:t>
                  </w:r>
                  <w:r w:rsidRPr="00334F57">
                    <w:rPr>
                      <w:rFonts w:ascii="GHEA Grapalat" w:hAnsi="GHEA Grapalat"/>
                      <w:sz w:val="15"/>
                      <w:szCs w:val="15"/>
                    </w:rPr>
                    <w:t xml:space="preserve"> </w:t>
                  </w:r>
                  <w:r w:rsidRPr="00334F57">
                    <w:rPr>
                      <w:rFonts w:ascii="GHEA Grapalat" w:hAnsi="GHEA Grapalat"/>
                      <w:sz w:val="15"/>
                      <w:szCs w:val="15"/>
                      <w:lang w:val="hy-AM"/>
                    </w:rPr>
                    <w:t>«________</w:t>
                  </w:r>
                  <w:r w:rsidRPr="00334F57">
                    <w:rPr>
                      <w:rFonts w:ascii="GHEA Grapalat" w:hAnsi="GHEA Grapalat"/>
                      <w:sz w:val="15"/>
                      <w:szCs w:val="15"/>
                    </w:rPr>
                    <w:t>____________</w:t>
                  </w:r>
                  <w:r w:rsidRPr="00334F57">
                    <w:rPr>
                      <w:rFonts w:ascii="GHEA Grapalat" w:hAnsi="GHEA Grapalat"/>
                      <w:sz w:val="15"/>
                      <w:szCs w:val="15"/>
                      <w:lang w:val="hy-AM"/>
                    </w:rPr>
                    <w:t>_» 20</w:t>
                  </w:r>
                  <w:r w:rsidRPr="00334F57">
                    <w:rPr>
                      <w:rFonts w:ascii="GHEA Grapalat" w:hAnsi="GHEA Grapalat"/>
                      <w:sz w:val="15"/>
                      <w:szCs w:val="15"/>
                    </w:rPr>
                    <w:t>___</w:t>
                  </w:r>
                  <w:r w:rsidRPr="00334F57">
                    <w:rPr>
                      <w:rFonts w:ascii="GHEA Grapalat" w:hAnsi="GHEA Grapalat"/>
                      <w:sz w:val="15"/>
                      <w:szCs w:val="15"/>
                      <w:lang w:val="hy-AM"/>
                    </w:rPr>
                    <w:t>___ թ.</w:t>
                  </w:r>
                </w:p>
              </w:tc>
            </w:tr>
          </w:tbl>
          <w:p w14:paraId="31BC8BC2" w14:textId="77777777" w:rsidR="009E4C0B" w:rsidRPr="00334F57" w:rsidRDefault="009E4C0B" w:rsidP="00334F57">
            <w:pPr>
              <w:spacing w:after="0" w:line="240" w:lineRule="auto"/>
              <w:jc w:val="both"/>
              <w:rPr>
                <w:rFonts w:ascii="GHEA Grapalat" w:eastAsia="Times New Roman" w:hAnsi="GHEA Grapalat" w:cs="Times New Roman"/>
                <w:sz w:val="21"/>
                <w:szCs w:val="21"/>
              </w:rPr>
            </w:pPr>
          </w:p>
        </w:tc>
      </w:tr>
      <w:tr w:rsidR="00BD7570" w:rsidRPr="00334F57" w14:paraId="0105E2C1" w14:textId="77777777" w:rsidTr="007C59DC">
        <w:trPr>
          <w:trHeight w:val="301"/>
          <w:tblCellSpacing w:w="7" w:type="dxa"/>
        </w:trPr>
        <w:tc>
          <w:tcPr>
            <w:tcW w:w="9962" w:type="dxa"/>
            <w:gridSpan w:val="2"/>
            <w:shd w:val="clear" w:color="auto" w:fill="FFFFFF"/>
            <w:vAlign w:val="center"/>
          </w:tcPr>
          <w:p w14:paraId="50E3EF80" w14:textId="77777777" w:rsidR="00EC0880" w:rsidRPr="00334F57" w:rsidRDefault="00EC0880" w:rsidP="00334F57">
            <w:pPr>
              <w:tabs>
                <w:tab w:val="left" w:pos="720"/>
                <w:tab w:val="left" w:pos="1440"/>
                <w:tab w:val="left" w:pos="8865"/>
              </w:tabs>
              <w:spacing w:line="276" w:lineRule="auto"/>
              <w:jc w:val="right"/>
              <w:rPr>
                <w:rFonts w:ascii="GHEA Grapalat" w:hAnsi="GHEA Grapalat" w:cs="Sylfaen"/>
                <w:sz w:val="20"/>
                <w:lang w:val="hy-AM"/>
              </w:rPr>
            </w:pPr>
          </w:p>
          <w:p w14:paraId="25AAE39E" w14:textId="3476E961" w:rsidR="00AD6516" w:rsidRPr="00334F57" w:rsidRDefault="00AD6516"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lastRenderedPageBreak/>
              <w:t>Հավելված 7</w:t>
            </w:r>
          </w:p>
          <w:p w14:paraId="27EAF998" w14:textId="77777777" w:rsidR="00AD6516" w:rsidRPr="00334F57" w:rsidRDefault="00AD6516"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20 թ. _______________ _______ -ին</w:t>
            </w:r>
          </w:p>
          <w:p w14:paraId="7C7603D9" w14:textId="77777777" w:rsidR="00AD6516" w:rsidRPr="00334F57" w:rsidRDefault="00AD6516" w:rsidP="00334F57">
            <w:pPr>
              <w:tabs>
                <w:tab w:val="left" w:pos="720"/>
                <w:tab w:val="left" w:pos="1440"/>
                <w:tab w:val="left" w:pos="8865"/>
              </w:tabs>
              <w:spacing w:line="276" w:lineRule="auto"/>
              <w:jc w:val="right"/>
              <w:rPr>
                <w:rFonts w:ascii="GHEA Grapalat" w:hAnsi="GHEA Grapalat" w:cs="Sylfaen"/>
                <w:sz w:val="20"/>
                <w:lang w:val="hy-AM"/>
              </w:rPr>
            </w:pPr>
            <w:r w:rsidRPr="00334F57">
              <w:rPr>
                <w:rFonts w:ascii="GHEA Grapalat" w:hAnsi="GHEA Grapalat" w:cs="Sylfaen"/>
                <w:sz w:val="20"/>
                <w:lang w:val="hy-AM"/>
              </w:rPr>
              <w:t>կնքված N _________ պայմանագրի</w:t>
            </w:r>
          </w:p>
          <w:p w14:paraId="567E8E8C" w14:textId="77777777" w:rsidR="00AD6516" w:rsidRPr="00334F57" w:rsidRDefault="00AD6516" w:rsidP="00334F57">
            <w:pPr>
              <w:jc w:val="center"/>
              <w:rPr>
                <w:rFonts w:ascii="GHEA Grapalat" w:eastAsia="Calibri" w:hAnsi="GHEA Grapalat"/>
                <w:lang w:val="af-ZA"/>
              </w:rPr>
            </w:pPr>
            <w:r w:rsidRPr="00334F57">
              <w:rPr>
                <w:rFonts w:ascii="GHEA Grapalat" w:eastAsia="Calibri" w:hAnsi="GHEA Grapalat"/>
                <w:lang w:val="hy-AM"/>
              </w:rPr>
              <w:t>ՖԻՆԱՆՍԱԿԱՆ</w:t>
            </w:r>
            <w:r w:rsidRPr="00334F57">
              <w:rPr>
                <w:rFonts w:ascii="GHEA Grapalat" w:eastAsia="Calibri" w:hAnsi="GHEA Grapalat"/>
                <w:lang w:val="af-ZA"/>
              </w:rPr>
              <w:t xml:space="preserve"> </w:t>
            </w:r>
            <w:r w:rsidRPr="00334F57">
              <w:rPr>
                <w:rFonts w:ascii="GHEA Grapalat" w:eastAsia="Calibri" w:hAnsi="GHEA Grapalat"/>
                <w:lang w:val="hy-AM"/>
              </w:rPr>
              <w:t>ՀԱՇՎԵՏՎՈՒԹՅԱՆ</w:t>
            </w:r>
            <w:r w:rsidRPr="00334F57">
              <w:rPr>
                <w:rFonts w:ascii="GHEA Grapalat" w:eastAsia="Calibri" w:hAnsi="GHEA Grapalat"/>
                <w:lang w:val="af-ZA"/>
              </w:rPr>
              <w:t xml:space="preserve"> </w:t>
            </w:r>
            <w:r w:rsidRPr="00334F57">
              <w:rPr>
                <w:rFonts w:ascii="GHEA Grapalat" w:eastAsia="Calibri" w:hAnsi="GHEA Grapalat"/>
                <w:lang w:val="hy-AM"/>
              </w:rPr>
              <w:t>ՓԱՍՏԱԹՂԹԵՐԻ</w:t>
            </w:r>
            <w:r w:rsidRPr="00334F57">
              <w:rPr>
                <w:rFonts w:ascii="GHEA Grapalat" w:eastAsia="Calibri" w:hAnsi="GHEA Grapalat"/>
                <w:lang w:val="af-ZA"/>
              </w:rPr>
              <w:t xml:space="preserve"> </w:t>
            </w:r>
            <w:r w:rsidRPr="00334F57">
              <w:rPr>
                <w:rFonts w:ascii="GHEA Grapalat" w:eastAsia="Calibri" w:hAnsi="GHEA Grapalat"/>
                <w:lang w:val="hy-AM"/>
              </w:rPr>
              <w:t>ԱՄՓՈՓԱԹԵՐԹ</w:t>
            </w:r>
          </w:p>
          <w:p w14:paraId="502F6E4B" w14:textId="77777777" w:rsidR="00AD6516" w:rsidRPr="00334F57" w:rsidRDefault="00AD6516" w:rsidP="00334F57">
            <w:pPr>
              <w:rPr>
                <w:rFonts w:ascii="GHEA Grapalat" w:eastAsia="Calibri" w:hAnsi="GHEA Grapalat"/>
                <w:lang w:val="af-ZA"/>
              </w:rPr>
            </w:pPr>
            <w:r w:rsidRPr="00334F57">
              <w:rPr>
                <w:rFonts w:ascii="GHEA Grapalat" w:eastAsia="Calibri" w:hAnsi="GHEA Grapalat"/>
                <w:lang w:val="hy-AM"/>
              </w:rPr>
              <w:t>Կատարող</w:t>
            </w:r>
            <w:r w:rsidRPr="00334F57">
              <w:rPr>
                <w:rFonts w:ascii="GHEA Grapalat" w:eastAsia="Calibri" w:hAnsi="GHEA Grapalat"/>
                <w:lang w:val="af-ZA"/>
              </w:rPr>
              <w:t xml:space="preserve"> </w:t>
            </w:r>
            <w:r w:rsidRPr="00334F57">
              <w:rPr>
                <w:rFonts w:ascii="GHEA Grapalat" w:eastAsia="Calibri" w:hAnsi="GHEA Grapalat"/>
                <w:lang w:val="hy-AM"/>
              </w:rPr>
              <w:t>Կազմակերպությունը</w:t>
            </w:r>
            <w:r w:rsidRPr="00334F57">
              <w:rPr>
                <w:rFonts w:ascii="GHEA Grapalat" w:eastAsia="Calibri" w:hAnsi="GHEA Grapalat"/>
                <w:lang w:val="af-ZA"/>
              </w:rPr>
              <w:t xml:space="preserve"> _____________________________</w:t>
            </w:r>
          </w:p>
          <w:p w14:paraId="46A7207E" w14:textId="77777777" w:rsidR="00AD6516" w:rsidRPr="00334F57" w:rsidRDefault="00AD6516" w:rsidP="00334F57">
            <w:pPr>
              <w:rPr>
                <w:rFonts w:ascii="GHEA Grapalat" w:eastAsia="Calibri" w:hAnsi="GHEA Grapalat"/>
                <w:lang w:val="af-ZA"/>
              </w:rPr>
            </w:pPr>
            <w:r w:rsidRPr="00334F57">
              <w:rPr>
                <w:rFonts w:ascii="GHEA Grapalat" w:eastAsia="Calibri" w:hAnsi="GHEA Grapalat"/>
                <w:lang w:val="hy-AM"/>
              </w:rPr>
              <w:t>Ծրագրի անվանումը</w:t>
            </w:r>
            <w:r w:rsidRPr="00334F57">
              <w:rPr>
                <w:rFonts w:ascii="GHEA Grapalat" w:eastAsia="Calibri" w:hAnsi="GHEA Grapalat"/>
                <w:lang w:val="af-ZA"/>
              </w:rPr>
              <w:t xml:space="preserve"> </w:t>
            </w:r>
            <w:r w:rsidRPr="00334F57">
              <w:rPr>
                <w:rFonts w:ascii="GHEA Grapalat" w:eastAsia="Calibri" w:hAnsi="GHEA Grapalat"/>
                <w:lang w:val="hy-AM"/>
              </w:rPr>
              <w:t xml:space="preserve"> </w:t>
            </w:r>
            <w:r w:rsidRPr="00334F57">
              <w:rPr>
                <w:rFonts w:ascii="GHEA Grapalat" w:eastAsia="Calibri" w:hAnsi="GHEA Grapalat"/>
                <w:lang w:val="af-ZA"/>
              </w:rPr>
              <w:t>_____________________________N</w:t>
            </w:r>
          </w:p>
          <w:p w14:paraId="1496552C" w14:textId="77777777" w:rsidR="00AD6516" w:rsidRPr="00334F57" w:rsidRDefault="00AD6516" w:rsidP="00334F57">
            <w:pPr>
              <w:jc w:val="right"/>
              <w:rPr>
                <w:rFonts w:ascii="GHEA Grapalat" w:hAnsi="GHEA Grapala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2717"/>
              <w:gridCol w:w="1634"/>
              <w:gridCol w:w="1409"/>
              <w:gridCol w:w="1668"/>
              <w:gridCol w:w="2201"/>
            </w:tblGrid>
            <w:tr w:rsidR="00BD7570" w:rsidRPr="00334F57" w14:paraId="6E92F7C0" w14:textId="77777777" w:rsidTr="00A26370">
              <w:trPr>
                <w:trHeight w:val="1430"/>
              </w:trPr>
              <w:tc>
                <w:tcPr>
                  <w:tcW w:w="648" w:type="dxa"/>
                </w:tcPr>
                <w:p w14:paraId="664E32D4" w14:textId="77777777" w:rsidR="00AD6516" w:rsidRPr="00334F57" w:rsidRDefault="00AD6516" w:rsidP="00334F57">
                  <w:pPr>
                    <w:jc w:val="center"/>
                    <w:rPr>
                      <w:rFonts w:ascii="GHEA Grapalat" w:eastAsia="Calibri" w:hAnsi="GHEA Grapalat"/>
                    </w:rPr>
                  </w:pPr>
                  <w:r w:rsidRPr="00334F57">
                    <w:rPr>
                      <w:rFonts w:ascii="GHEA Grapalat" w:eastAsia="Calibri" w:hAnsi="GHEA Grapalat"/>
                    </w:rPr>
                    <w:t>NN</w:t>
                  </w:r>
                </w:p>
              </w:tc>
              <w:tc>
                <w:tcPr>
                  <w:tcW w:w="2920" w:type="dxa"/>
                </w:tcPr>
                <w:p w14:paraId="6100D18B" w14:textId="77777777" w:rsidR="00AD6516" w:rsidRPr="00334F57" w:rsidRDefault="00AD6516" w:rsidP="00334F57">
                  <w:pPr>
                    <w:jc w:val="center"/>
                    <w:rPr>
                      <w:rFonts w:ascii="GHEA Grapalat" w:eastAsia="Calibri" w:hAnsi="GHEA Grapalat"/>
                      <w:sz w:val="20"/>
                      <w:szCs w:val="20"/>
                    </w:rPr>
                  </w:pPr>
                  <w:r w:rsidRPr="00334F57">
                    <w:rPr>
                      <w:rFonts w:ascii="GHEA Grapalat" w:eastAsia="Calibri" w:hAnsi="GHEA Grapalat"/>
                      <w:sz w:val="20"/>
                      <w:szCs w:val="20"/>
                    </w:rPr>
                    <w:t>Նախահաշվի հոդվածը</w:t>
                  </w:r>
                </w:p>
              </w:tc>
              <w:tc>
                <w:tcPr>
                  <w:tcW w:w="1670" w:type="dxa"/>
                </w:tcPr>
                <w:p w14:paraId="7773BC3A" w14:textId="77777777" w:rsidR="00AD6516" w:rsidRPr="00334F57" w:rsidRDefault="00AD6516" w:rsidP="00334F57">
                  <w:pPr>
                    <w:jc w:val="center"/>
                    <w:rPr>
                      <w:rFonts w:ascii="GHEA Grapalat" w:eastAsia="Calibri" w:hAnsi="GHEA Grapalat"/>
                      <w:sz w:val="20"/>
                      <w:szCs w:val="20"/>
                    </w:rPr>
                  </w:pPr>
                  <w:r w:rsidRPr="00334F57">
                    <w:rPr>
                      <w:rFonts w:ascii="GHEA Grapalat" w:eastAsia="Calibri" w:hAnsi="GHEA Grapalat"/>
                      <w:sz w:val="20"/>
                      <w:szCs w:val="20"/>
                    </w:rPr>
                    <w:t>Գումարը՝ համաձայն նախահաշվի (դրամով)</w:t>
                  </w:r>
                </w:p>
              </w:tc>
              <w:tc>
                <w:tcPr>
                  <w:tcW w:w="1440" w:type="dxa"/>
                </w:tcPr>
                <w:p w14:paraId="2E08EB24" w14:textId="77777777" w:rsidR="00AD6516" w:rsidRPr="00334F57" w:rsidRDefault="00AD6516" w:rsidP="00334F57">
                  <w:pPr>
                    <w:jc w:val="center"/>
                    <w:rPr>
                      <w:rFonts w:ascii="GHEA Grapalat" w:eastAsia="Calibri" w:hAnsi="GHEA Grapalat"/>
                      <w:sz w:val="20"/>
                      <w:szCs w:val="20"/>
                    </w:rPr>
                  </w:pPr>
                  <w:r w:rsidRPr="00334F57">
                    <w:rPr>
                      <w:rFonts w:ascii="GHEA Grapalat" w:eastAsia="Calibri" w:hAnsi="GHEA Grapalat"/>
                      <w:sz w:val="20"/>
                      <w:szCs w:val="20"/>
                    </w:rPr>
                    <w:t>Փաստացի գումարը (դրամով)</w:t>
                  </w:r>
                </w:p>
              </w:tc>
              <w:tc>
                <w:tcPr>
                  <w:tcW w:w="1710" w:type="dxa"/>
                </w:tcPr>
                <w:p w14:paraId="2731977A" w14:textId="77777777" w:rsidR="00AD6516" w:rsidRPr="00334F57" w:rsidRDefault="00AD6516" w:rsidP="00334F57">
                  <w:pPr>
                    <w:jc w:val="center"/>
                    <w:rPr>
                      <w:rFonts w:ascii="GHEA Grapalat" w:eastAsia="Calibri" w:hAnsi="GHEA Grapalat"/>
                      <w:sz w:val="20"/>
                      <w:szCs w:val="20"/>
                    </w:rPr>
                  </w:pPr>
                  <w:r w:rsidRPr="00334F57">
                    <w:rPr>
                      <w:rFonts w:ascii="GHEA Grapalat" w:eastAsia="Calibri" w:hAnsi="GHEA Grapalat"/>
                      <w:sz w:val="20"/>
                      <w:szCs w:val="20"/>
                    </w:rPr>
                    <w:t xml:space="preserve">Շեղումը նախահաշվի համեմատ </w:t>
                  </w:r>
                </w:p>
                <w:p w14:paraId="348CDD2A" w14:textId="77777777" w:rsidR="00AD6516" w:rsidRPr="00334F57" w:rsidRDefault="00AD6516" w:rsidP="00334F57">
                  <w:pPr>
                    <w:jc w:val="center"/>
                    <w:rPr>
                      <w:rFonts w:ascii="GHEA Grapalat" w:eastAsia="Calibri" w:hAnsi="GHEA Grapalat"/>
                      <w:sz w:val="20"/>
                      <w:szCs w:val="20"/>
                    </w:rPr>
                  </w:pPr>
                  <w:r w:rsidRPr="00334F57">
                    <w:rPr>
                      <w:rFonts w:ascii="GHEA Grapalat" w:eastAsia="Calibri" w:hAnsi="GHEA Grapalat"/>
                      <w:sz w:val="20"/>
                      <w:szCs w:val="20"/>
                    </w:rPr>
                    <w:t>(+- դրամով)</w:t>
                  </w:r>
                </w:p>
              </w:tc>
              <w:tc>
                <w:tcPr>
                  <w:tcW w:w="2317" w:type="dxa"/>
                </w:tcPr>
                <w:p w14:paraId="1B0D76CB" w14:textId="77777777" w:rsidR="00AD6516" w:rsidRPr="00334F57" w:rsidRDefault="00AD6516" w:rsidP="00334F57">
                  <w:pPr>
                    <w:jc w:val="center"/>
                    <w:rPr>
                      <w:rFonts w:ascii="GHEA Grapalat" w:eastAsia="Calibri" w:hAnsi="GHEA Grapalat"/>
                      <w:sz w:val="20"/>
                      <w:szCs w:val="20"/>
                    </w:rPr>
                  </w:pPr>
                  <w:r w:rsidRPr="00334F57">
                    <w:rPr>
                      <w:rFonts w:ascii="GHEA Grapalat" w:eastAsia="Calibri" w:hAnsi="GHEA Grapalat"/>
                      <w:sz w:val="20"/>
                      <w:szCs w:val="20"/>
                    </w:rPr>
                    <w:t>Հոդվածի ծախսը հավաստող փաստաթղթի անվանումը, համարը և ամսաթիվը</w:t>
                  </w:r>
                </w:p>
              </w:tc>
            </w:tr>
            <w:tr w:rsidR="00BD7570" w:rsidRPr="00334F57" w14:paraId="66917D99" w14:textId="77777777" w:rsidTr="0092611C">
              <w:tc>
                <w:tcPr>
                  <w:tcW w:w="648" w:type="dxa"/>
                </w:tcPr>
                <w:p w14:paraId="17376ED3" w14:textId="77777777" w:rsidR="00AD6516" w:rsidRPr="00334F57" w:rsidRDefault="00AD6516" w:rsidP="00334F57">
                  <w:pPr>
                    <w:jc w:val="center"/>
                    <w:rPr>
                      <w:rFonts w:ascii="GHEA Grapalat" w:eastAsia="Calibri" w:hAnsi="GHEA Grapalat"/>
                    </w:rPr>
                  </w:pPr>
                  <w:r w:rsidRPr="00334F57">
                    <w:rPr>
                      <w:rFonts w:ascii="GHEA Grapalat" w:eastAsia="Calibri" w:hAnsi="GHEA Grapalat"/>
                    </w:rPr>
                    <w:t>1</w:t>
                  </w:r>
                </w:p>
              </w:tc>
              <w:tc>
                <w:tcPr>
                  <w:tcW w:w="2920" w:type="dxa"/>
                </w:tcPr>
                <w:p w14:paraId="44A341AF" w14:textId="77777777" w:rsidR="00AD6516" w:rsidRPr="00334F57" w:rsidRDefault="00AD6516" w:rsidP="00334F57">
                  <w:pPr>
                    <w:rPr>
                      <w:rFonts w:ascii="GHEA Grapalat" w:eastAsia="Calibri" w:hAnsi="GHEA Grapalat"/>
                    </w:rPr>
                  </w:pPr>
                </w:p>
              </w:tc>
              <w:tc>
                <w:tcPr>
                  <w:tcW w:w="1670" w:type="dxa"/>
                </w:tcPr>
                <w:p w14:paraId="461BB6C8" w14:textId="77777777" w:rsidR="00AD6516" w:rsidRPr="00334F57" w:rsidRDefault="00AD6516" w:rsidP="00334F57">
                  <w:pPr>
                    <w:jc w:val="right"/>
                    <w:rPr>
                      <w:rFonts w:ascii="GHEA Grapalat" w:hAnsi="GHEA Grapalat"/>
                    </w:rPr>
                  </w:pPr>
                </w:p>
              </w:tc>
              <w:tc>
                <w:tcPr>
                  <w:tcW w:w="1440" w:type="dxa"/>
                </w:tcPr>
                <w:p w14:paraId="303FF930" w14:textId="77777777" w:rsidR="00AD6516" w:rsidRPr="00334F57" w:rsidRDefault="00AD6516" w:rsidP="00334F57">
                  <w:pPr>
                    <w:jc w:val="right"/>
                    <w:rPr>
                      <w:rFonts w:ascii="GHEA Grapalat" w:hAnsi="GHEA Grapalat"/>
                    </w:rPr>
                  </w:pPr>
                </w:p>
              </w:tc>
              <w:tc>
                <w:tcPr>
                  <w:tcW w:w="1710" w:type="dxa"/>
                </w:tcPr>
                <w:p w14:paraId="21477ACF" w14:textId="77777777" w:rsidR="00AD6516" w:rsidRPr="00334F57" w:rsidRDefault="00AD6516" w:rsidP="00334F57">
                  <w:pPr>
                    <w:jc w:val="right"/>
                    <w:rPr>
                      <w:rFonts w:ascii="GHEA Grapalat" w:hAnsi="GHEA Grapalat"/>
                    </w:rPr>
                  </w:pPr>
                </w:p>
              </w:tc>
              <w:tc>
                <w:tcPr>
                  <w:tcW w:w="2317" w:type="dxa"/>
                </w:tcPr>
                <w:p w14:paraId="4E3F1EE8" w14:textId="77777777" w:rsidR="00AD6516" w:rsidRPr="00334F57" w:rsidRDefault="00AD6516" w:rsidP="00334F57">
                  <w:pPr>
                    <w:jc w:val="right"/>
                    <w:rPr>
                      <w:rFonts w:ascii="GHEA Grapalat" w:hAnsi="GHEA Grapalat"/>
                    </w:rPr>
                  </w:pPr>
                </w:p>
              </w:tc>
            </w:tr>
            <w:tr w:rsidR="00BD7570" w:rsidRPr="00334F57" w14:paraId="2528C8A6" w14:textId="77777777" w:rsidTr="0092611C">
              <w:tc>
                <w:tcPr>
                  <w:tcW w:w="648" w:type="dxa"/>
                </w:tcPr>
                <w:p w14:paraId="768C562F" w14:textId="77777777" w:rsidR="00AD6516" w:rsidRPr="00334F57" w:rsidRDefault="00AD6516" w:rsidP="00334F57">
                  <w:pPr>
                    <w:jc w:val="center"/>
                    <w:rPr>
                      <w:rFonts w:ascii="GHEA Grapalat" w:eastAsia="Calibri" w:hAnsi="GHEA Grapalat"/>
                    </w:rPr>
                  </w:pPr>
                  <w:r w:rsidRPr="00334F57">
                    <w:rPr>
                      <w:rFonts w:ascii="GHEA Grapalat" w:eastAsia="Calibri" w:hAnsi="GHEA Grapalat"/>
                    </w:rPr>
                    <w:t>2</w:t>
                  </w:r>
                </w:p>
              </w:tc>
              <w:tc>
                <w:tcPr>
                  <w:tcW w:w="2920" w:type="dxa"/>
                </w:tcPr>
                <w:p w14:paraId="00D32FBB" w14:textId="77777777" w:rsidR="00AD6516" w:rsidRPr="00334F57" w:rsidRDefault="00AD6516" w:rsidP="00334F57">
                  <w:pPr>
                    <w:rPr>
                      <w:rFonts w:ascii="GHEA Grapalat" w:eastAsia="Calibri" w:hAnsi="GHEA Grapalat"/>
                    </w:rPr>
                  </w:pPr>
                </w:p>
              </w:tc>
              <w:tc>
                <w:tcPr>
                  <w:tcW w:w="1670" w:type="dxa"/>
                </w:tcPr>
                <w:p w14:paraId="40DAC6B7" w14:textId="77777777" w:rsidR="00AD6516" w:rsidRPr="00334F57" w:rsidRDefault="00AD6516" w:rsidP="00334F57">
                  <w:pPr>
                    <w:jc w:val="right"/>
                    <w:rPr>
                      <w:rFonts w:ascii="GHEA Grapalat" w:hAnsi="GHEA Grapalat"/>
                    </w:rPr>
                  </w:pPr>
                </w:p>
              </w:tc>
              <w:tc>
                <w:tcPr>
                  <w:tcW w:w="1440" w:type="dxa"/>
                </w:tcPr>
                <w:p w14:paraId="240633A6" w14:textId="77777777" w:rsidR="00AD6516" w:rsidRPr="00334F57" w:rsidRDefault="00AD6516" w:rsidP="00334F57">
                  <w:pPr>
                    <w:jc w:val="right"/>
                    <w:rPr>
                      <w:rFonts w:ascii="GHEA Grapalat" w:hAnsi="GHEA Grapalat"/>
                    </w:rPr>
                  </w:pPr>
                </w:p>
              </w:tc>
              <w:tc>
                <w:tcPr>
                  <w:tcW w:w="1710" w:type="dxa"/>
                </w:tcPr>
                <w:p w14:paraId="1CF82C17" w14:textId="77777777" w:rsidR="00AD6516" w:rsidRPr="00334F57" w:rsidRDefault="00AD6516" w:rsidP="00334F57">
                  <w:pPr>
                    <w:jc w:val="right"/>
                    <w:rPr>
                      <w:rFonts w:ascii="GHEA Grapalat" w:hAnsi="GHEA Grapalat"/>
                    </w:rPr>
                  </w:pPr>
                </w:p>
              </w:tc>
              <w:tc>
                <w:tcPr>
                  <w:tcW w:w="2317" w:type="dxa"/>
                </w:tcPr>
                <w:p w14:paraId="77C03E73" w14:textId="77777777" w:rsidR="00AD6516" w:rsidRPr="00334F57" w:rsidRDefault="00AD6516" w:rsidP="00334F57">
                  <w:pPr>
                    <w:jc w:val="right"/>
                    <w:rPr>
                      <w:rFonts w:ascii="GHEA Grapalat" w:hAnsi="GHEA Grapalat"/>
                    </w:rPr>
                  </w:pPr>
                </w:p>
              </w:tc>
            </w:tr>
            <w:tr w:rsidR="00BD7570" w:rsidRPr="00334F57" w14:paraId="431A8A19" w14:textId="77777777" w:rsidTr="0092611C">
              <w:tc>
                <w:tcPr>
                  <w:tcW w:w="648" w:type="dxa"/>
                </w:tcPr>
                <w:p w14:paraId="28A66059" w14:textId="77777777" w:rsidR="00AD6516" w:rsidRPr="00334F57" w:rsidRDefault="00AD6516" w:rsidP="00334F57">
                  <w:pPr>
                    <w:jc w:val="center"/>
                    <w:rPr>
                      <w:rFonts w:ascii="GHEA Grapalat" w:eastAsia="Calibri" w:hAnsi="GHEA Grapalat"/>
                    </w:rPr>
                  </w:pPr>
                  <w:r w:rsidRPr="00334F57">
                    <w:rPr>
                      <w:rFonts w:ascii="GHEA Grapalat" w:eastAsia="Calibri" w:hAnsi="GHEA Grapalat"/>
                    </w:rPr>
                    <w:t>3</w:t>
                  </w:r>
                </w:p>
              </w:tc>
              <w:tc>
                <w:tcPr>
                  <w:tcW w:w="2920" w:type="dxa"/>
                </w:tcPr>
                <w:p w14:paraId="11CAFA38" w14:textId="77777777" w:rsidR="00AD6516" w:rsidRPr="00334F57" w:rsidRDefault="00AD6516" w:rsidP="00334F57">
                  <w:pPr>
                    <w:rPr>
                      <w:rFonts w:ascii="GHEA Grapalat" w:eastAsia="Calibri" w:hAnsi="GHEA Grapalat"/>
                    </w:rPr>
                  </w:pPr>
                </w:p>
              </w:tc>
              <w:tc>
                <w:tcPr>
                  <w:tcW w:w="1670" w:type="dxa"/>
                </w:tcPr>
                <w:p w14:paraId="32EDFF8D" w14:textId="77777777" w:rsidR="00AD6516" w:rsidRPr="00334F57" w:rsidRDefault="00AD6516" w:rsidP="00334F57">
                  <w:pPr>
                    <w:jc w:val="right"/>
                    <w:rPr>
                      <w:rFonts w:ascii="GHEA Grapalat" w:hAnsi="GHEA Grapalat"/>
                    </w:rPr>
                  </w:pPr>
                </w:p>
              </w:tc>
              <w:tc>
                <w:tcPr>
                  <w:tcW w:w="1440" w:type="dxa"/>
                </w:tcPr>
                <w:p w14:paraId="6F718974" w14:textId="77777777" w:rsidR="00AD6516" w:rsidRPr="00334F57" w:rsidRDefault="00AD6516" w:rsidP="00334F57">
                  <w:pPr>
                    <w:jc w:val="right"/>
                    <w:rPr>
                      <w:rFonts w:ascii="GHEA Grapalat" w:hAnsi="GHEA Grapalat"/>
                    </w:rPr>
                  </w:pPr>
                </w:p>
              </w:tc>
              <w:tc>
                <w:tcPr>
                  <w:tcW w:w="1710" w:type="dxa"/>
                </w:tcPr>
                <w:p w14:paraId="71B3210C" w14:textId="77777777" w:rsidR="00AD6516" w:rsidRPr="00334F57" w:rsidRDefault="00AD6516" w:rsidP="00334F57">
                  <w:pPr>
                    <w:jc w:val="right"/>
                    <w:rPr>
                      <w:rFonts w:ascii="GHEA Grapalat" w:hAnsi="GHEA Grapalat"/>
                    </w:rPr>
                  </w:pPr>
                </w:p>
              </w:tc>
              <w:tc>
                <w:tcPr>
                  <w:tcW w:w="2317" w:type="dxa"/>
                </w:tcPr>
                <w:p w14:paraId="0007B795" w14:textId="77777777" w:rsidR="00AD6516" w:rsidRPr="00334F57" w:rsidRDefault="00AD6516" w:rsidP="00334F57">
                  <w:pPr>
                    <w:jc w:val="right"/>
                    <w:rPr>
                      <w:rFonts w:ascii="GHEA Grapalat" w:hAnsi="GHEA Grapalat"/>
                    </w:rPr>
                  </w:pPr>
                </w:p>
              </w:tc>
            </w:tr>
            <w:tr w:rsidR="00BD7570" w:rsidRPr="00334F57" w14:paraId="7B5EADC5" w14:textId="77777777" w:rsidTr="0092611C">
              <w:tc>
                <w:tcPr>
                  <w:tcW w:w="648" w:type="dxa"/>
                </w:tcPr>
                <w:p w14:paraId="6C30B90C" w14:textId="77777777" w:rsidR="00AD6516" w:rsidRPr="00334F57" w:rsidRDefault="00AD6516" w:rsidP="00334F57">
                  <w:pPr>
                    <w:jc w:val="center"/>
                    <w:rPr>
                      <w:rFonts w:ascii="GHEA Grapalat" w:eastAsia="Calibri" w:hAnsi="GHEA Grapalat"/>
                    </w:rPr>
                  </w:pPr>
                </w:p>
              </w:tc>
              <w:tc>
                <w:tcPr>
                  <w:tcW w:w="2920" w:type="dxa"/>
                </w:tcPr>
                <w:p w14:paraId="2437F247" w14:textId="77777777" w:rsidR="00AD6516" w:rsidRPr="00334F57" w:rsidRDefault="00AD6516" w:rsidP="00334F57">
                  <w:pPr>
                    <w:rPr>
                      <w:rFonts w:ascii="GHEA Grapalat" w:eastAsia="Calibri" w:hAnsi="GHEA Grapalat"/>
                    </w:rPr>
                  </w:pPr>
                </w:p>
              </w:tc>
              <w:tc>
                <w:tcPr>
                  <w:tcW w:w="1670" w:type="dxa"/>
                </w:tcPr>
                <w:p w14:paraId="11565D72" w14:textId="77777777" w:rsidR="00AD6516" w:rsidRPr="00334F57" w:rsidRDefault="00AD6516" w:rsidP="00334F57">
                  <w:pPr>
                    <w:jc w:val="right"/>
                    <w:rPr>
                      <w:rFonts w:ascii="GHEA Grapalat" w:hAnsi="GHEA Grapalat"/>
                    </w:rPr>
                  </w:pPr>
                </w:p>
              </w:tc>
              <w:tc>
                <w:tcPr>
                  <w:tcW w:w="1440" w:type="dxa"/>
                </w:tcPr>
                <w:p w14:paraId="394B951D" w14:textId="77777777" w:rsidR="00AD6516" w:rsidRPr="00334F57" w:rsidRDefault="00AD6516" w:rsidP="00334F57">
                  <w:pPr>
                    <w:jc w:val="right"/>
                    <w:rPr>
                      <w:rFonts w:ascii="GHEA Grapalat" w:hAnsi="GHEA Grapalat"/>
                    </w:rPr>
                  </w:pPr>
                </w:p>
              </w:tc>
              <w:tc>
                <w:tcPr>
                  <w:tcW w:w="1710" w:type="dxa"/>
                </w:tcPr>
                <w:p w14:paraId="23A443F1" w14:textId="77777777" w:rsidR="00AD6516" w:rsidRPr="00334F57" w:rsidRDefault="00AD6516" w:rsidP="00334F57">
                  <w:pPr>
                    <w:jc w:val="right"/>
                    <w:rPr>
                      <w:rFonts w:ascii="GHEA Grapalat" w:hAnsi="GHEA Grapalat"/>
                    </w:rPr>
                  </w:pPr>
                </w:p>
              </w:tc>
              <w:tc>
                <w:tcPr>
                  <w:tcW w:w="2317" w:type="dxa"/>
                </w:tcPr>
                <w:p w14:paraId="6FCF362F" w14:textId="77777777" w:rsidR="00AD6516" w:rsidRPr="00334F57" w:rsidRDefault="00AD6516" w:rsidP="00334F57">
                  <w:pPr>
                    <w:jc w:val="right"/>
                    <w:rPr>
                      <w:rFonts w:ascii="GHEA Grapalat" w:hAnsi="GHEA Grapalat"/>
                    </w:rPr>
                  </w:pPr>
                </w:p>
              </w:tc>
            </w:tr>
            <w:tr w:rsidR="00BD7570" w:rsidRPr="00334F57" w14:paraId="13395B0D" w14:textId="77777777" w:rsidTr="0092611C">
              <w:tc>
                <w:tcPr>
                  <w:tcW w:w="648" w:type="dxa"/>
                </w:tcPr>
                <w:p w14:paraId="7A3D52C7" w14:textId="77777777" w:rsidR="00AD6516" w:rsidRPr="00334F57" w:rsidRDefault="00AD6516" w:rsidP="00334F57">
                  <w:pPr>
                    <w:jc w:val="center"/>
                    <w:rPr>
                      <w:rFonts w:ascii="GHEA Grapalat" w:eastAsia="Calibri" w:hAnsi="GHEA Grapalat"/>
                    </w:rPr>
                  </w:pPr>
                </w:p>
              </w:tc>
              <w:tc>
                <w:tcPr>
                  <w:tcW w:w="2920" w:type="dxa"/>
                </w:tcPr>
                <w:p w14:paraId="1D9D9202" w14:textId="77777777" w:rsidR="00AD6516" w:rsidRPr="00334F57" w:rsidRDefault="00AD6516" w:rsidP="00334F57">
                  <w:pPr>
                    <w:rPr>
                      <w:rFonts w:ascii="GHEA Grapalat" w:eastAsia="Calibri" w:hAnsi="GHEA Grapalat"/>
                    </w:rPr>
                  </w:pPr>
                </w:p>
              </w:tc>
              <w:tc>
                <w:tcPr>
                  <w:tcW w:w="1670" w:type="dxa"/>
                </w:tcPr>
                <w:p w14:paraId="40F717FD" w14:textId="77777777" w:rsidR="00AD6516" w:rsidRPr="00334F57" w:rsidRDefault="00AD6516" w:rsidP="00334F57">
                  <w:pPr>
                    <w:jc w:val="right"/>
                    <w:rPr>
                      <w:rFonts w:ascii="GHEA Grapalat" w:hAnsi="GHEA Grapalat"/>
                    </w:rPr>
                  </w:pPr>
                </w:p>
              </w:tc>
              <w:tc>
                <w:tcPr>
                  <w:tcW w:w="1440" w:type="dxa"/>
                </w:tcPr>
                <w:p w14:paraId="626026C4" w14:textId="77777777" w:rsidR="00AD6516" w:rsidRPr="00334F57" w:rsidRDefault="00AD6516" w:rsidP="00334F57">
                  <w:pPr>
                    <w:jc w:val="right"/>
                    <w:rPr>
                      <w:rFonts w:ascii="GHEA Grapalat" w:hAnsi="GHEA Grapalat"/>
                    </w:rPr>
                  </w:pPr>
                </w:p>
              </w:tc>
              <w:tc>
                <w:tcPr>
                  <w:tcW w:w="1710" w:type="dxa"/>
                </w:tcPr>
                <w:p w14:paraId="1DBC0F96" w14:textId="77777777" w:rsidR="00AD6516" w:rsidRPr="00334F57" w:rsidRDefault="00AD6516" w:rsidP="00334F57">
                  <w:pPr>
                    <w:jc w:val="right"/>
                    <w:rPr>
                      <w:rFonts w:ascii="GHEA Grapalat" w:hAnsi="GHEA Grapalat"/>
                    </w:rPr>
                  </w:pPr>
                </w:p>
              </w:tc>
              <w:tc>
                <w:tcPr>
                  <w:tcW w:w="2317" w:type="dxa"/>
                </w:tcPr>
                <w:p w14:paraId="52AEB3ED" w14:textId="77777777" w:rsidR="00AD6516" w:rsidRPr="00334F57" w:rsidRDefault="00AD6516" w:rsidP="00334F57">
                  <w:pPr>
                    <w:jc w:val="right"/>
                    <w:rPr>
                      <w:rFonts w:ascii="GHEA Grapalat" w:hAnsi="GHEA Grapalat"/>
                    </w:rPr>
                  </w:pPr>
                </w:p>
              </w:tc>
            </w:tr>
            <w:tr w:rsidR="00BD7570" w:rsidRPr="00334F57" w14:paraId="57B65B3E" w14:textId="77777777" w:rsidTr="0092611C">
              <w:tc>
                <w:tcPr>
                  <w:tcW w:w="648" w:type="dxa"/>
                </w:tcPr>
                <w:p w14:paraId="1A66ADEF" w14:textId="77777777" w:rsidR="00AD6516" w:rsidRPr="00334F57" w:rsidRDefault="00AD6516" w:rsidP="00334F57">
                  <w:pPr>
                    <w:jc w:val="center"/>
                    <w:rPr>
                      <w:rFonts w:ascii="GHEA Grapalat" w:eastAsia="Calibri" w:hAnsi="GHEA Grapalat"/>
                    </w:rPr>
                  </w:pPr>
                </w:p>
              </w:tc>
              <w:tc>
                <w:tcPr>
                  <w:tcW w:w="2920" w:type="dxa"/>
                </w:tcPr>
                <w:p w14:paraId="702B63BE" w14:textId="77777777" w:rsidR="00AD6516" w:rsidRPr="00334F57" w:rsidRDefault="00AD6516" w:rsidP="00334F57">
                  <w:pPr>
                    <w:rPr>
                      <w:rFonts w:ascii="GHEA Grapalat" w:eastAsia="Calibri" w:hAnsi="GHEA Grapalat"/>
                    </w:rPr>
                  </w:pPr>
                  <w:r w:rsidRPr="00334F57">
                    <w:rPr>
                      <w:rFonts w:ascii="GHEA Grapalat" w:eastAsia="Calibri" w:hAnsi="GHEA Grapalat"/>
                    </w:rPr>
                    <w:t>Ընդամենը</w:t>
                  </w:r>
                </w:p>
              </w:tc>
              <w:tc>
                <w:tcPr>
                  <w:tcW w:w="1670" w:type="dxa"/>
                </w:tcPr>
                <w:p w14:paraId="4B9E5986" w14:textId="77777777" w:rsidR="00AD6516" w:rsidRPr="00334F57" w:rsidRDefault="00AD6516" w:rsidP="00334F57">
                  <w:pPr>
                    <w:jc w:val="right"/>
                    <w:rPr>
                      <w:rFonts w:ascii="GHEA Grapalat" w:hAnsi="GHEA Grapalat"/>
                    </w:rPr>
                  </w:pPr>
                </w:p>
              </w:tc>
              <w:tc>
                <w:tcPr>
                  <w:tcW w:w="1440" w:type="dxa"/>
                </w:tcPr>
                <w:p w14:paraId="14DD39EE" w14:textId="77777777" w:rsidR="00AD6516" w:rsidRPr="00334F57" w:rsidRDefault="00AD6516" w:rsidP="00334F57">
                  <w:pPr>
                    <w:jc w:val="right"/>
                    <w:rPr>
                      <w:rFonts w:ascii="GHEA Grapalat" w:hAnsi="GHEA Grapalat"/>
                    </w:rPr>
                  </w:pPr>
                </w:p>
              </w:tc>
              <w:tc>
                <w:tcPr>
                  <w:tcW w:w="1710" w:type="dxa"/>
                </w:tcPr>
                <w:p w14:paraId="0604278C" w14:textId="77777777" w:rsidR="00AD6516" w:rsidRPr="00334F57" w:rsidRDefault="00AD6516" w:rsidP="00334F57">
                  <w:pPr>
                    <w:jc w:val="right"/>
                    <w:rPr>
                      <w:rFonts w:ascii="GHEA Grapalat" w:hAnsi="GHEA Grapalat"/>
                    </w:rPr>
                  </w:pPr>
                </w:p>
              </w:tc>
              <w:tc>
                <w:tcPr>
                  <w:tcW w:w="2317" w:type="dxa"/>
                </w:tcPr>
                <w:p w14:paraId="686DCF4B" w14:textId="77777777" w:rsidR="00AD6516" w:rsidRPr="00334F57" w:rsidRDefault="00AD6516" w:rsidP="00334F57">
                  <w:pPr>
                    <w:jc w:val="right"/>
                    <w:rPr>
                      <w:rFonts w:ascii="GHEA Grapalat" w:hAnsi="GHEA Grapalat"/>
                    </w:rPr>
                  </w:pPr>
                </w:p>
              </w:tc>
            </w:tr>
          </w:tbl>
          <w:p w14:paraId="09D7420D" w14:textId="77777777" w:rsidR="00AD6516" w:rsidRPr="00334F57" w:rsidRDefault="00AD6516" w:rsidP="00334F57">
            <w:pPr>
              <w:rPr>
                <w:rFonts w:ascii="GHEA Grapalat" w:eastAsia="Calibri" w:hAnsi="GHEA Grapalat"/>
              </w:rPr>
            </w:pPr>
            <w:r w:rsidRPr="00334F57">
              <w:rPr>
                <w:rFonts w:ascii="GHEA Grapalat" w:eastAsia="Calibri" w:hAnsi="GHEA Grapalat"/>
              </w:rPr>
              <w:t>«____» ________________ 202</w:t>
            </w:r>
            <w:r w:rsidR="00A26370" w:rsidRPr="00334F57">
              <w:rPr>
                <w:rFonts w:ascii="GHEA Grapalat" w:eastAsia="Calibri" w:hAnsi="GHEA Grapalat"/>
              </w:rPr>
              <w:t>6</w:t>
            </w:r>
            <w:r w:rsidRPr="00334F57">
              <w:rPr>
                <w:rFonts w:ascii="GHEA Grapalat" w:eastAsia="Calibri" w:hAnsi="GHEA Grapalat"/>
              </w:rPr>
              <w:t xml:space="preserve"> թ. </w:t>
            </w:r>
          </w:p>
          <w:p w14:paraId="220DAF1C" w14:textId="77777777" w:rsidR="00AD6516" w:rsidRPr="00334F57" w:rsidRDefault="00AD6516" w:rsidP="00334F57">
            <w:pPr>
              <w:jc w:val="right"/>
              <w:rPr>
                <w:rFonts w:ascii="GHEA Grapalat" w:hAnsi="GHEA Grapalat"/>
              </w:rPr>
            </w:pPr>
          </w:p>
          <w:p w14:paraId="02039C78" w14:textId="77777777" w:rsidR="00AD6516" w:rsidRPr="00334F57" w:rsidRDefault="00AD6516" w:rsidP="00334F57">
            <w:pPr>
              <w:rPr>
                <w:rFonts w:ascii="GHEA Grapalat" w:eastAsia="Calibri" w:hAnsi="GHEA Grapalat"/>
              </w:rPr>
            </w:pPr>
            <w:r w:rsidRPr="00334F57">
              <w:rPr>
                <w:rFonts w:ascii="GHEA Grapalat" w:eastAsia="Calibri" w:hAnsi="GHEA Grapalat"/>
              </w:rPr>
              <w:t>Կատարող Կազմակերպության ղեկավարը                              ՓԱՍՏԱԹՂԹԵՐՆ ԸՆԴՈՒՆԵՑ՝</w:t>
            </w:r>
          </w:p>
          <w:p w14:paraId="5F964C28" w14:textId="77777777" w:rsidR="00AD6516" w:rsidRPr="00334F57" w:rsidRDefault="00AD6516" w:rsidP="00334F57">
            <w:pPr>
              <w:rPr>
                <w:rFonts w:ascii="GHEA Grapalat" w:eastAsia="Calibri" w:hAnsi="GHEA Grapalat"/>
              </w:rPr>
            </w:pPr>
          </w:p>
          <w:p w14:paraId="23F48CF3" w14:textId="77777777" w:rsidR="00AD6516" w:rsidRPr="00334F57" w:rsidRDefault="00AD6516" w:rsidP="00334F57">
            <w:pPr>
              <w:rPr>
                <w:rFonts w:ascii="GHEA Grapalat" w:eastAsia="Calibri" w:hAnsi="GHEA Grapalat"/>
              </w:rPr>
            </w:pPr>
            <w:r w:rsidRPr="00334F57">
              <w:rPr>
                <w:rFonts w:ascii="GHEA Grapalat" w:eastAsia="Calibri" w:hAnsi="GHEA Grapalat"/>
              </w:rPr>
              <w:t>_________________    /___________ /</w:t>
            </w:r>
          </w:p>
          <w:p w14:paraId="77D01EC4" w14:textId="77777777" w:rsidR="00AD6516" w:rsidRPr="00334F57" w:rsidRDefault="00AD6516" w:rsidP="00334F57">
            <w:pPr>
              <w:jc w:val="both"/>
              <w:rPr>
                <w:rFonts w:ascii="GHEA Grapalat" w:eastAsia="Calibri" w:hAnsi="GHEA Grapalat"/>
              </w:rPr>
            </w:pPr>
            <w:r w:rsidRPr="00334F57">
              <w:rPr>
                <w:rFonts w:ascii="GHEA Grapalat" w:eastAsia="Calibri" w:hAnsi="GHEA Grapalat"/>
              </w:rPr>
              <w:t>(անուն-ազգանուն)  (ստորագրություն)                                                     պատասխանատու`</w:t>
            </w:r>
          </w:p>
          <w:p w14:paraId="063932E7" w14:textId="77777777" w:rsidR="00AD6516" w:rsidRPr="00334F57" w:rsidRDefault="00AD6516" w:rsidP="00334F57">
            <w:pPr>
              <w:jc w:val="both"/>
              <w:rPr>
                <w:rFonts w:ascii="GHEA Grapalat" w:hAnsi="GHEA Grapalat"/>
              </w:rPr>
            </w:pPr>
            <w:r w:rsidRPr="00334F57">
              <w:rPr>
                <w:rFonts w:ascii="GHEA Grapalat" w:eastAsia="Calibri" w:hAnsi="GHEA Grapalat"/>
              </w:rPr>
              <w:t xml:space="preserve">                                                    </w:t>
            </w:r>
          </w:p>
          <w:p w14:paraId="5B627865" w14:textId="77777777" w:rsidR="00AD6516" w:rsidRPr="00334F57" w:rsidRDefault="00AD6516" w:rsidP="00334F57">
            <w:pPr>
              <w:rPr>
                <w:rFonts w:ascii="GHEA Grapalat" w:eastAsia="Calibri" w:hAnsi="GHEA Grapalat"/>
              </w:rPr>
            </w:pPr>
            <w:r w:rsidRPr="00334F57">
              <w:rPr>
                <w:rFonts w:ascii="GHEA Grapalat" w:eastAsia="Calibri" w:hAnsi="GHEA Grapalat"/>
              </w:rPr>
              <w:t>Կատարող Կազմակերպության                                      _________________    /___________ /</w:t>
            </w:r>
          </w:p>
          <w:p w14:paraId="6BB1A889" w14:textId="77777777" w:rsidR="00AD6516" w:rsidRPr="00334F57" w:rsidRDefault="00AD6516" w:rsidP="00334F57">
            <w:pPr>
              <w:jc w:val="both"/>
              <w:rPr>
                <w:rFonts w:ascii="GHEA Grapalat" w:hAnsi="GHEA Grapalat"/>
              </w:rPr>
            </w:pPr>
            <w:r w:rsidRPr="00334F57">
              <w:rPr>
                <w:rFonts w:ascii="GHEA Grapalat" w:eastAsia="Calibri" w:hAnsi="GHEA Grapalat"/>
              </w:rPr>
              <w:t>(անուն-ազգանուն)  (ստորագրություն)                         (անուն-ազգանուն) (ստորագրություն)</w:t>
            </w:r>
          </w:p>
          <w:p w14:paraId="199B748D" w14:textId="77777777" w:rsidR="00AD6516" w:rsidRPr="00334F57" w:rsidRDefault="00AD6516"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BD30489" w14:textId="77777777" w:rsidR="00AD6516" w:rsidRPr="00334F57" w:rsidRDefault="00AD6516"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961E843" w14:textId="77777777" w:rsidR="00AD6516" w:rsidRPr="00334F57" w:rsidRDefault="00AD6516"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0092F929" w14:textId="77777777" w:rsidR="002A7354" w:rsidRPr="00334F57" w:rsidRDefault="002A7354"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7849B22D" w14:textId="77777777" w:rsidR="002A7354" w:rsidRPr="00334F57" w:rsidRDefault="002A7354"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04719169" w14:textId="77777777" w:rsidR="002A7354" w:rsidRPr="00334F57" w:rsidRDefault="002A7354"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5389FC70" w14:textId="77777777" w:rsidR="00EC0880" w:rsidRPr="00334F57" w:rsidRDefault="00EC0880"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p>
          <w:p w14:paraId="68C64A49" w14:textId="5367E35B" w:rsidR="007C59DC" w:rsidRPr="00334F57" w:rsidRDefault="007C59DC"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334F57">
              <w:rPr>
                <w:rFonts w:ascii="GHEA Grapalat" w:eastAsia="GHEA Grapalat" w:hAnsi="GHEA Grapalat" w:cs="GHEA Grapalat"/>
                <w:b/>
                <w:bCs/>
              </w:rPr>
              <w:t>Հավելված N5</w:t>
            </w:r>
          </w:p>
          <w:p w14:paraId="1A1CB1C2" w14:textId="49C95998" w:rsidR="007C59DC" w:rsidRPr="00334F57" w:rsidRDefault="007C59DC" w:rsidP="00334F57">
            <w:pPr>
              <w:pBdr>
                <w:top w:val="nil"/>
                <w:left w:val="nil"/>
                <w:bottom w:val="nil"/>
                <w:right w:val="nil"/>
                <w:between w:val="nil"/>
              </w:pBdr>
              <w:spacing w:after="0" w:line="240" w:lineRule="auto"/>
              <w:ind w:left="5472" w:hanging="20"/>
              <w:jc w:val="center"/>
              <w:rPr>
                <w:rFonts w:ascii="GHEA Grapalat" w:eastAsia="GHEA Grapalat" w:hAnsi="GHEA Grapalat" w:cs="GHEA Grapalat"/>
                <w:b/>
                <w:bCs/>
              </w:rPr>
            </w:pPr>
            <w:r w:rsidRPr="00334F57">
              <w:rPr>
                <w:rFonts w:ascii="GHEA Grapalat" w:eastAsia="GHEA Grapalat" w:hAnsi="GHEA Grapalat" w:cs="GHEA Grapalat"/>
              </w:rPr>
              <w:t>«</w:t>
            </w:r>
            <w:r w:rsidR="00742079">
              <w:rPr>
                <w:rFonts w:ascii="GHEA Grapalat" w:eastAsia="GHEA Grapalat" w:hAnsi="GHEA Grapalat" w:cs="GHEA Grapalat"/>
                <w:b/>
                <w:bCs/>
              </w:rPr>
              <w:t>2.6-2-26-ԶԿ-ԴՄ</w:t>
            </w:r>
            <w:r w:rsidRPr="00334F57">
              <w:rPr>
                <w:rFonts w:ascii="GHEA Grapalat" w:eastAsia="GHEA Grapalat" w:hAnsi="GHEA Grapalat" w:cs="GHEA Grapalat"/>
              </w:rPr>
              <w:t>»</w:t>
            </w:r>
            <w:r w:rsidRPr="00334F57">
              <w:rPr>
                <w:rFonts w:ascii="GHEA Grapalat" w:eastAsia="GHEA Grapalat" w:hAnsi="GHEA Grapalat" w:cs="GHEA Grapalat"/>
                <w:b/>
                <w:bCs/>
              </w:rPr>
              <w:t xml:space="preserve"> ծածկագրով</w:t>
            </w:r>
          </w:p>
          <w:p w14:paraId="59DC0DC8" w14:textId="77777777" w:rsidR="009E4C0B" w:rsidRPr="00334F57" w:rsidRDefault="007C59DC" w:rsidP="00334F57">
            <w:pPr>
              <w:spacing w:after="0" w:line="240" w:lineRule="auto"/>
              <w:ind w:left="5472"/>
              <w:jc w:val="both"/>
              <w:rPr>
                <w:rFonts w:ascii="GHEA Grapalat" w:eastAsia="Times New Roman" w:hAnsi="GHEA Grapalat" w:cs="Times New Roman"/>
                <w:sz w:val="21"/>
                <w:szCs w:val="21"/>
                <w:lang w:val="hy-AM"/>
              </w:rPr>
            </w:pPr>
            <w:r w:rsidRPr="00334F57">
              <w:rPr>
                <w:rFonts w:ascii="GHEA Grapalat" w:eastAsia="GHEA Grapalat" w:hAnsi="GHEA Grapalat" w:cs="GHEA Grapalat"/>
                <w:b/>
                <w:bCs/>
              </w:rPr>
              <w:t>դրամաշնորհային մրցույթի հրավերի</w:t>
            </w:r>
          </w:p>
          <w:p w14:paraId="6A09953C" w14:textId="77777777" w:rsidR="007C59DC" w:rsidRPr="00334F57" w:rsidRDefault="007C59DC" w:rsidP="00334F57">
            <w:pPr>
              <w:spacing w:after="0" w:line="240" w:lineRule="auto"/>
              <w:jc w:val="both"/>
              <w:rPr>
                <w:rFonts w:ascii="GHEA Grapalat" w:eastAsia="Times New Roman" w:hAnsi="GHEA Grapalat" w:cs="Times New Roman"/>
                <w:sz w:val="21"/>
                <w:szCs w:val="21"/>
                <w:lang w:val="hy-AM"/>
              </w:rPr>
            </w:pPr>
          </w:p>
          <w:p w14:paraId="0CAF0800" w14:textId="77777777" w:rsidR="007C59DC" w:rsidRPr="00334F57" w:rsidRDefault="007C59DC" w:rsidP="00334F57">
            <w:pPr>
              <w:tabs>
                <w:tab w:val="left" w:pos="720"/>
                <w:tab w:val="left" w:pos="1440"/>
                <w:tab w:val="left" w:pos="8865"/>
              </w:tabs>
              <w:spacing w:line="276" w:lineRule="auto"/>
              <w:jc w:val="center"/>
              <w:rPr>
                <w:rFonts w:ascii="GHEA Grapalat" w:hAnsi="GHEA Grapalat" w:cs="Sylfaen"/>
                <w:sz w:val="20"/>
                <w:lang w:val="es-ES"/>
              </w:rPr>
            </w:pPr>
          </w:p>
          <w:p w14:paraId="31D29C60" w14:textId="77777777" w:rsidR="007C59DC" w:rsidRPr="00334F57" w:rsidRDefault="007C59DC" w:rsidP="00334F57">
            <w:pPr>
              <w:spacing w:after="0" w:line="240" w:lineRule="auto"/>
              <w:ind w:firstLine="375"/>
              <w:jc w:val="center"/>
              <w:rPr>
                <w:rFonts w:ascii="GHEA Grapalat" w:eastAsia="Times New Roman" w:hAnsi="GHEA Grapalat" w:cs="Times New Roman"/>
                <w:sz w:val="21"/>
                <w:szCs w:val="21"/>
                <w:lang w:val="hy-AM"/>
              </w:rPr>
            </w:pPr>
            <w:r w:rsidRPr="00334F57">
              <w:rPr>
                <w:rFonts w:ascii="GHEA Grapalat" w:eastAsia="Times New Roman" w:hAnsi="GHEA Grapalat" w:cs="Times New Roman"/>
                <w:b/>
                <w:bCs/>
                <w:sz w:val="21"/>
                <w:szCs w:val="21"/>
                <w:lang w:val="hy-AM"/>
              </w:rPr>
              <w:t>ԵԶՐԱԿԱՑՈՒԹՅՈՒՆ N</w:t>
            </w:r>
          </w:p>
          <w:p w14:paraId="77C5E770" w14:textId="77777777" w:rsidR="007C59DC" w:rsidRPr="00334F57" w:rsidRDefault="007C59DC" w:rsidP="00334F57">
            <w:pPr>
              <w:spacing w:after="0" w:line="240" w:lineRule="auto"/>
              <w:ind w:firstLine="375"/>
              <w:jc w:val="center"/>
              <w:rPr>
                <w:rFonts w:ascii="GHEA Grapalat" w:eastAsia="Times New Roman" w:hAnsi="GHEA Grapalat" w:cs="Times New Roman"/>
                <w:sz w:val="21"/>
                <w:szCs w:val="21"/>
                <w:lang w:val="hy-AM"/>
              </w:rPr>
            </w:pPr>
            <w:r w:rsidRPr="00334F57">
              <w:rPr>
                <w:rFonts w:ascii="GHEA Grapalat" w:eastAsia="Times New Roman" w:hAnsi="GHEA Grapalat" w:cs="Times New Roman"/>
                <w:b/>
                <w:bCs/>
                <w:sz w:val="21"/>
                <w:szCs w:val="21"/>
                <w:lang w:val="hy-AM"/>
              </w:rPr>
              <w:t>ՊԱՅՄԱՆԱԳՐԻ ԿԱՄ ԴՐԱ ՄԻ ՄԱՍԻ ԿԱՏԱՐՄԱՆ ԱՐԴՅՈՒՆՔՆԵՐԻ ԸՆԴՈՒՆՄԱՆ ՎԵՐԱԲԵՐՅԱԼ</w:t>
            </w:r>
          </w:p>
          <w:p w14:paraId="7E4CA859"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 20 _____ թ.</w:t>
            </w:r>
          </w:p>
          <w:p w14:paraId="5DE3577D"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անվանումը` ____________________________________________</w:t>
            </w:r>
          </w:p>
          <w:p w14:paraId="75A04BAC"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կնքման ամսաթիվը` «_______» «_______________» 20 _____ թ.</w:t>
            </w:r>
          </w:p>
          <w:p w14:paraId="2183E997"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համարը ____________</w:t>
            </w:r>
          </w:p>
          <w:p w14:paraId="5CA5131B"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Պատվիրատուի անվանումը ___________________________________________</w:t>
            </w:r>
          </w:p>
          <w:p w14:paraId="43DAD710"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Պայմանագրի կողմի անվանումը _______________________________________</w:t>
            </w:r>
          </w:p>
          <w:p w14:paraId="3D795C00"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p>
          <w:p w14:paraId="73CB4802"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Վերոհիշյալ պայմանագրի շրջանակներում պայմանագրի կողմը իրականացրել է հետևյալ միջոցառումները</w:t>
            </w:r>
          </w:p>
          <w:p w14:paraId="58967707" w14:textId="77777777" w:rsidR="007C59DC" w:rsidRPr="00334F57" w:rsidRDefault="007C59DC" w:rsidP="00334F57">
            <w:pPr>
              <w:spacing w:after="0" w:line="240" w:lineRule="auto"/>
              <w:ind w:firstLine="720"/>
              <w:jc w:val="both"/>
              <w:rPr>
                <w:rFonts w:ascii="GHEA Grapalat" w:eastAsia="Times New Roman" w:hAnsi="GHEA Grapalat" w:cs="Times New Roman"/>
                <w:sz w:val="21"/>
                <w:szCs w:val="21"/>
                <w:lang w:val="hy-AM"/>
              </w:rPr>
            </w:pPr>
          </w:p>
          <w:tbl>
            <w:tblPr>
              <w:tblStyle w:val="TableGrid"/>
              <w:tblW w:w="10260" w:type="dxa"/>
              <w:tblLook w:val="04A0" w:firstRow="1" w:lastRow="0" w:firstColumn="1" w:lastColumn="0" w:noHBand="0" w:noVBand="1"/>
            </w:tblPr>
            <w:tblGrid>
              <w:gridCol w:w="490"/>
              <w:gridCol w:w="1274"/>
              <w:gridCol w:w="2646"/>
              <w:gridCol w:w="1530"/>
              <w:gridCol w:w="1350"/>
              <w:gridCol w:w="1530"/>
              <w:gridCol w:w="1440"/>
            </w:tblGrid>
            <w:tr w:rsidR="00BD7570" w:rsidRPr="00742079" w14:paraId="63B6BBAC" w14:textId="77777777" w:rsidTr="00EF3316">
              <w:tc>
                <w:tcPr>
                  <w:tcW w:w="490" w:type="dxa"/>
                  <w:vMerge w:val="restart"/>
                </w:tcPr>
                <w:p w14:paraId="1F611C97" w14:textId="77777777" w:rsidR="007C59DC" w:rsidRPr="00334F57" w:rsidRDefault="007C59DC" w:rsidP="00334F57">
                  <w:pPr>
                    <w:jc w:val="both"/>
                    <w:rPr>
                      <w:rFonts w:ascii="GHEA Grapalat" w:hAnsi="GHEA Grapalat" w:cs="Sylfaen"/>
                      <w:lang w:val="hy-AM"/>
                    </w:rPr>
                  </w:pPr>
                </w:p>
                <w:p w14:paraId="6B92868C" w14:textId="77777777" w:rsidR="007C59DC" w:rsidRPr="00334F57" w:rsidRDefault="007C59DC" w:rsidP="00334F57">
                  <w:pPr>
                    <w:jc w:val="both"/>
                    <w:rPr>
                      <w:rFonts w:ascii="GHEA Grapalat" w:hAnsi="GHEA Grapalat" w:cs="Sylfaen"/>
                      <w:lang w:val="hy-AM"/>
                    </w:rPr>
                  </w:pPr>
                </w:p>
                <w:p w14:paraId="6F40A3D0" w14:textId="77777777" w:rsidR="007C59DC" w:rsidRPr="00334F57" w:rsidRDefault="007C59DC" w:rsidP="00334F57">
                  <w:pPr>
                    <w:jc w:val="both"/>
                    <w:rPr>
                      <w:rFonts w:ascii="GHEA Grapalat" w:hAnsi="GHEA Grapalat" w:cs="Sylfaen"/>
                      <w:lang w:val="hy-AM"/>
                    </w:rPr>
                  </w:pPr>
                </w:p>
                <w:p w14:paraId="1DD9659D" w14:textId="77777777" w:rsidR="007C59DC" w:rsidRPr="00334F57" w:rsidRDefault="007C59DC" w:rsidP="00334F57">
                  <w:pPr>
                    <w:jc w:val="both"/>
                    <w:rPr>
                      <w:rFonts w:ascii="GHEA Grapalat" w:hAnsi="GHEA Grapalat"/>
                      <w:lang w:val="hy-AM"/>
                    </w:rPr>
                  </w:pPr>
                  <w:r w:rsidRPr="00334F57">
                    <w:rPr>
                      <w:rFonts w:ascii="GHEA Grapalat" w:hAnsi="GHEA Grapalat" w:cs="Sylfaen"/>
                      <w:lang w:val="hy-AM"/>
                    </w:rPr>
                    <w:t>NN</w:t>
                  </w:r>
                </w:p>
              </w:tc>
              <w:tc>
                <w:tcPr>
                  <w:tcW w:w="1274" w:type="dxa"/>
                  <w:vMerge w:val="restart"/>
                </w:tcPr>
                <w:p w14:paraId="381C0609" w14:textId="77777777" w:rsidR="007C59DC" w:rsidRPr="00334F57" w:rsidRDefault="007C59DC" w:rsidP="00334F57">
                  <w:pPr>
                    <w:rPr>
                      <w:rFonts w:ascii="GHEA Grapalat" w:hAnsi="GHEA Grapalat" w:cs="Sylfaen"/>
                      <w:lang w:val="hy-AM"/>
                    </w:rPr>
                  </w:pPr>
                </w:p>
                <w:p w14:paraId="2620647B" w14:textId="77777777" w:rsidR="007C59DC" w:rsidRPr="00334F57" w:rsidRDefault="007C59DC" w:rsidP="00334F57">
                  <w:pPr>
                    <w:rPr>
                      <w:rFonts w:ascii="GHEA Grapalat" w:hAnsi="GHEA Grapalat" w:cs="Sylfaen"/>
                      <w:lang w:val="hy-AM"/>
                    </w:rPr>
                  </w:pPr>
                </w:p>
                <w:p w14:paraId="43BB9B06" w14:textId="77777777" w:rsidR="007C59DC" w:rsidRPr="00334F57" w:rsidRDefault="007C59DC" w:rsidP="00334F57">
                  <w:pPr>
                    <w:rPr>
                      <w:rFonts w:ascii="GHEA Grapalat" w:hAnsi="GHEA Grapalat" w:cs="Sylfaen"/>
                      <w:lang w:val="hy-AM"/>
                    </w:rPr>
                  </w:pPr>
                </w:p>
                <w:p w14:paraId="0F3714F1" w14:textId="77777777" w:rsidR="007C59DC" w:rsidRPr="00334F57" w:rsidRDefault="007C59DC" w:rsidP="00334F57">
                  <w:pPr>
                    <w:rPr>
                      <w:rFonts w:ascii="GHEA Grapalat" w:hAnsi="GHEA Grapalat"/>
                      <w:lang w:val="hy-AM"/>
                    </w:rPr>
                  </w:pPr>
                  <w:r w:rsidRPr="00334F57">
                    <w:rPr>
                      <w:rFonts w:ascii="GHEA Grapalat" w:hAnsi="GHEA Grapalat" w:cs="Sylfaen"/>
                      <w:lang w:val="hy-AM"/>
                    </w:rPr>
                    <w:t>անվանումը</w:t>
                  </w:r>
                </w:p>
              </w:tc>
              <w:tc>
                <w:tcPr>
                  <w:tcW w:w="2646" w:type="dxa"/>
                  <w:vMerge w:val="restart"/>
                </w:tcPr>
                <w:p w14:paraId="4F2B1A45" w14:textId="77777777" w:rsidR="007C59DC" w:rsidRPr="00334F57" w:rsidRDefault="007C59DC" w:rsidP="00334F57">
                  <w:pPr>
                    <w:jc w:val="both"/>
                    <w:rPr>
                      <w:rFonts w:ascii="GHEA Grapalat" w:hAnsi="GHEA Grapalat"/>
                      <w:lang w:val="hy-AM"/>
                    </w:rPr>
                  </w:pPr>
                </w:p>
                <w:p w14:paraId="439BB629" w14:textId="77777777" w:rsidR="007C59DC" w:rsidRPr="00334F57" w:rsidRDefault="007C59DC" w:rsidP="00334F57">
                  <w:pPr>
                    <w:jc w:val="center"/>
                    <w:rPr>
                      <w:rFonts w:ascii="GHEA Grapalat" w:hAnsi="GHEA Grapalat"/>
                      <w:lang w:val="hy-AM"/>
                    </w:rPr>
                  </w:pPr>
                  <w:r w:rsidRPr="00334F57">
                    <w:rPr>
                      <w:rFonts w:ascii="GHEA Grapalat" w:hAnsi="GHEA Grapalat"/>
                      <w:lang w:val="hy-AM"/>
                    </w:rPr>
                    <w:t>Նկարագրի համառոտ շարադրանքը</w:t>
                  </w:r>
                </w:p>
              </w:tc>
              <w:tc>
                <w:tcPr>
                  <w:tcW w:w="2880" w:type="dxa"/>
                  <w:gridSpan w:val="2"/>
                  <w:vAlign w:val="center"/>
                </w:tcPr>
                <w:p w14:paraId="47A82EB7" w14:textId="77777777" w:rsidR="007C59DC" w:rsidRPr="00334F57" w:rsidRDefault="007C59DC" w:rsidP="00334F57">
                  <w:pPr>
                    <w:jc w:val="center"/>
                    <w:rPr>
                      <w:rFonts w:ascii="GHEA Grapalat" w:hAnsi="GHEA Grapalat"/>
                      <w:sz w:val="22"/>
                      <w:szCs w:val="22"/>
                      <w:lang w:val="hy-AM"/>
                    </w:rPr>
                  </w:pPr>
                </w:p>
                <w:p w14:paraId="1A150AEF" w14:textId="77777777" w:rsidR="007C59DC" w:rsidRPr="00334F57" w:rsidRDefault="007C59DC" w:rsidP="00334F57">
                  <w:pPr>
                    <w:jc w:val="center"/>
                    <w:rPr>
                      <w:rFonts w:ascii="GHEA Grapalat" w:hAnsi="GHEA Grapalat"/>
                      <w:sz w:val="22"/>
                      <w:szCs w:val="22"/>
                      <w:lang w:val="hy-AM"/>
                    </w:rPr>
                  </w:pPr>
                  <w:r w:rsidRPr="00334F57">
                    <w:rPr>
                      <w:rFonts w:ascii="GHEA Grapalat" w:hAnsi="GHEA Grapalat"/>
                      <w:sz w:val="22"/>
                      <w:szCs w:val="22"/>
                      <w:lang w:val="hy-AM"/>
                    </w:rPr>
                    <w:t>քանակական ցուցանիշը</w:t>
                  </w:r>
                </w:p>
                <w:p w14:paraId="34512E3E" w14:textId="77777777" w:rsidR="007C59DC" w:rsidRPr="00334F57" w:rsidRDefault="007C59DC" w:rsidP="00334F57">
                  <w:pPr>
                    <w:jc w:val="center"/>
                    <w:rPr>
                      <w:rFonts w:ascii="GHEA Grapalat" w:hAnsi="GHEA Grapalat"/>
                      <w:sz w:val="22"/>
                      <w:szCs w:val="22"/>
                      <w:lang w:val="hy-AM"/>
                    </w:rPr>
                  </w:pPr>
                </w:p>
              </w:tc>
              <w:tc>
                <w:tcPr>
                  <w:tcW w:w="2970" w:type="dxa"/>
                  <w:gridSpan w:val="2"/>
                  <w:vAlign w:val="center"/>
                </w:tcPr>
                <w:p w14:paraId="2967DBF0" w14:textId="77777777" w:rsidR="007C59DC" w:rsidRPr="00334F57" w:rsidRDefault="007C59DC" w:rsidP="00334F57">
                  <w:pPr>
                    <w:jc w:val="center"/>
                    <w:rPr>
                      <w:rFonts w:ascii="GHEA Grapalat" w:hAnsi="GHEA Grapalat"/>
                      <w:sz w:val="22"/>
                      <w:szCs w:val="22"/>
                      <w:lang w:val="hy-AM"/>
                    </w:rPr>
                  </w:pPr>
                </w:p>
                <w:p w14:paraId="106D50BF" w14:textId="77777777" w:rsidR="007C59DC" w:rsidRPr="00334F57" w:rsidRDefault="007C59DC" w:rsidP="00334F57">
                  <w:pPr>
                    <w:jc w:val="center"/>
                    <w:rPr>
                      <w:rFonts w:ascii="GHEA Grapalat" w:hAnsi="GHEA Grapalat"/>
                      <w:sz w:val="22"/>
                      <w:szCs w:val="22"/>
                      <w:lang w:val="hy-AM"/>
                    </w:rPr>
                  </w:pPr>
                  <w:r w:rsidRPr="00334F57">
                    <w:rPr>
                      <w:rFonts w:ascii="GHEA Grapalat" w:hAnsi="GHEA Grapalat"/>
                      <w:sz w:val="22"/>
                      <w:szCs w:val="22"/>
                      <w:lang w:val="hy-AM"/>
                    </w:rPr>
                    <w:t>կատարման ժամկետը</w:t>
                  </w:r>
                </w:p>
                <w:p w14:paraId="4CBF5899" w14:textId="77777777" w:rsidR="007C59DC" w:rsidRPr="00334F57" w:rsidRDefault="007C59DC" w:rsidP="00334F57">
                  <w:pPr>
                    <w:jc w:val="center"/>
                    <w:rPr>
                      <w:rFonts w:ascii="GHEA Grapalat" w:hAnsi="GHEA Grapalat"/>
                      <w:sz w:val="22"/>
                      <w:szCs w:val="22"/>
                      <w:lang w:val="hy-AM"/>
                    </w:rPr>
                  </w:pPr>
                </w:p>
              </w:tc>
            </w:tr>
            <w:tr w:rsidR="00BD7570" w:rsidRPr="00742079" w14:paraId="34885CE8" w14:textId="77777777" w:rsidTr="00EF3316">
              <w:tc>
                <w:tcPr>
                  <w:tcW w:w="490" w:type="dxa"/>
                  <w:vMerge/>
                </w:tcPr>
                <w:p w14:paraId="744AAA5F"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vMerge/>
                </w:tcPr>
                <w:p w14:paraId="6F76E623"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vMerge/>
                </w:tcPr>
                <w:p w14:paraId="3F67AEA6"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7A3D95F" w14:textId="77777777" w:rsidR="007C59DC" w:rsidRPr="00334F57" w:rsidRDefault="007C59DC" w:rsidP="00334F57">
                  <w:pPr>
                    <w:tabs>
                      <w:tab w:val="left" w:pos="720"/>
                      <w:tab w:val="left" w:pos="1440"/>
                      <w:tab w:val="left" w:pos="8865"/>
                    </w:tabs>
                    <w:jc w:val="center"/>
                    <w:rPr>
                      <w:rFonts w:ascii="GHEA Grapalat" w:hAnsi="GHEA Grapalat" w:cs="Sylfaen"/>
                      <w:iCs/>
                      <w:sz w:val="18"/>
                      <w:szCs w:val="18"/>
                      <w:lang w:val="es-ES"/>
                    </w:rPr>
                  </w:pPr>
                  <w:r w:rsidRPr="00334F57">
                    <w:rPr>
                      <w:rFonts w:ascii="GHEA Grapalat" w:hAnsi="GHEA Grapalat" w:cs="Sylfaen"/>
                      <w:sz w:val="16"/>
                      <w:szCs w:val="16"/>
                      <w:lang w:val="hy-AM"/>
                    </w:rPr>
                    <w:t>ըստ պայմանագրի</w:t>
                  </w:r>
                </w:p>
              </w:tc>
              <w:tc>
                <w:tcPr>
                  <w:tcW w:w="1350" w:type="dxa"/>
                  <w:vAlign w:val="center"/>
                </w:tcPr>
                <w:p w14:paraId="33D6B46E" w14:textId="77777777" w:rsidR="007C59DC" w:rsidRPr="00334F57" w:rsidRDefault="007C59DC" w:rsidP="00334F57">
                  <w:pPr>
                    <w:tabs>
                      <w:tab w:val="left" w:pos="720"/>
                      <w:tab w:val="left" w:pos="1440"/>
                      <w:tab w:val="left" w:pos="8865"/>
                    </w:tabs>
                    <w:jc w:val="center"/>
                    <w:rPr>
                      <w:rFonts w:ascii="GHEA Grapalat" w:hAnsi="GHEA Grapalat" w:cs="Sylfaen"/>
                      <w:iCs/>
                      <w:sz w:val="18"/>
                      <w:szCs w:val="18"/>
                      <w:lang w:val="es-ES"/>
                    </w:rPr>
                  </w:pPr>
                  <w:r w:rsidRPr="00334F57">
                    <w:rPr>
                      <w:rFonts w:ascii="GHEA Grapalat" w:hAnsi="GHEA Grapalat" w:cs="Sylfaen"/>
                      <w:sz w:val="16"/>
                      <w:szCs w:val="16"/>
                      <w:lang w:val="hy-AM"/>
                    </w:rPr>
                    <w:t>փաստացի</w:t>
                  </w:r>
                </w:p>
              </w:tc>
              <w:tc>
                <w:tcPr>
                  <w:tcW w:w="1530" w:type="dxa"/>
                  <w:vAlign w:val="center"/>
                </w:tcPr>
                <w:p w14:paraId="4ED4AC2A" w14:textId="77777777" w:rsidR="007C59DC" w:rsidRPr="00334F57" w:rsidRDefault="007C59DC" w:rsidP="00334F57">
                  <w:pPr>
                    <w:tabs>
                      <w:tab w:val="left" w:pos="720"/>
                      <w:tab w:val="left" w:pos="1440"/>
                      <w:tab w:val="left" w:pos="8865"/>
                    </w:tabs>
                    <w:jc w:val="center"/>
                    <w:rPr>
                      <w:rFonts w:ascii="GHEA Grapalat" w:hAnsi="GHEA Grapalat" w:cs="Sylfaen"/>
                      <w:iCs/>
                      <w:sz w:val="18"/>
                      <w:szCs w:val="18"/>
                      <w:lang w:val="es-ES"/>
                    </w:rPr>
                  </w:pPr>
                  <w:r w:rsidRPr="00334F57">
                    <w:rPr>
                      <w:rFonts w:ascii="GHEA Grapalat" w:hAnsi="GHEA Grapalat" w:cs="Sylfaen"/>
                      <w:sz w:val="16"/>
                      <w:szCs w:val="16"/>
                      <w:lang w:val="hy-AM"/>
                    </w:rPr>
                    <w:t>ըստ պայմանագրի</w:t>
                  </w:r>
                </w:p>
              </w:tc>
              <w:tc>
                <w:tcPr>
                  <w:tcW w:w="1440" w:type="dxa"/>
                  <w:vAlign w:val="center"/>
                </w:tcPr>
                <w:p w14:paraId="4FDD96AE"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p w14:paraId="02EA7FBC"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r w:rsidRPr="00334F57">
                    <w:rPr>
                      <w:rFonts w:ascii="GHEA Grapalat" w:hAnsi="GHEA Grapalat" w:cs="Sylfaen"/>
                      <w:sz w:val="16"/>
                      <w:szCs w:val="16"/>
                      <w:lang w:val="hy-AM"/>
                    </w:rPr>
                    <w:t>փաստացի</w:t>
                  </w:r>
                </w:p>
                <w:p w14:paraId="7932FFB3" w14:textId="77777777" w:rsidR="007C59DC" w:rsidRPr="00334F57" w:rsidRDefault="007C59DC" w:rsidP="00334F57">
                  <w:pPr>
                    <w:tabs>
                      <w:tab w:val="left" w:pos="720"/>
                      <w:tab w:val="left" w:pos="1440"/>
                      <w:tab w:val="left" w:pos="8865"/>
                    </w:tabs>
                    <w:jc w:val="center"/>
                    <w:rPr>
                      <w:rFonts w:ascii="GHEA Grapalat" w:hAnsi="GHEA Grapalat" w:cs="Sylfaen"/>
                      <w:iCs/>
                      <w:sz w:val="18"/>
                      <w:szCs w:val="18"/>
                      <w:lang w:val="es-ES"/>
                    </w:rPr>
                  </w:pPr>
                </w:p>
              </w:tc>
            </w:tr>
            <w:tr w:rsidR="00BD7570" w:rsidRPr="00742079" w14:paraId="45136525" w14:textId="77777777" w:rsidTr="00EF3316">
              <w:tc>
                <w:tcPr>
                  <w:tcW w:w="490" w:type="dxa"/>
                </w:tcPr>
                <w:p w14:paraId="6E6109D1"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1BC29974"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1385BACE"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0C5C2524"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46098150"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5B2AC7B"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628FE364"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r>
            <w:tr w:rsidR="00BD7570" w:rsidRPr="00742079" w14:paraId="63CDD034" w14:textId="77777777" w:rsidTr="00EF3316">
              <w:tc>
                <w:tcPr>
                  <w:tcW w:w="490" w:type="dxa"/>
                </w:tcPr>
                <w:p w14:paraId="141C12E9"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140E3FA7"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01AC9654"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550FD1E2"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5AF39BE0"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4EAFC9E0"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48E0669F"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r>
            <w:tr w:rsidR="00BD7570" w:rsidRPr="00742079" w14:paraId="530C8AC1" w14:textId="77777777" w:rsidTr="00EF3316">
              <w:tc>
                <w:tcPr>
                  <w:tcW w:w="490" w:type="dxa"/>
                </w:tcPr>
                <w:p w14:paraId="69B9510D"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274" w:type="dxa"/>
                </w:tcPr>
                <w:p w14:paraId="05674AB9"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2646" w:type="dxa"/>
                </w:tcPr>
                <w:p w14:paraId="66AA5D5E" w14:textId="77777777" w:rsidR="007C59DC" w:rsidRPr="00334F57" w:rsidRDefault="007C59DC" w:rsidP="00334F57">
                  <w:pPr>
                    <w:tabs>
                      <w:tab w:val="left" w:pos="720"/>
                      <w:tab w:val="left" w:pos="1440"/>
                      <w:tab w:val="left" w:pos="8865"/>
                    </w:tabs>
                    <w:jc w:val="both"/>
                    <w:rPr>
                      <w:rFonts w:ascii="GHEA Grapalat" w:hAnsi="GHEA Grapalat" w:cs="Sylfaen"/>
                      <w:iCs/>
                      <w:sz w:val="18"/>
                      <w:szCs w:val="18"/>
                      <w:lang w:val="es-ES"/>
                    </w:rPr>
                  </w:pPr>
                </w:p>
              </w:tc>
              <w:tc>
                <w:tcPr>
                  <w:tcW w:w="1530" w:type="dxa"/>
                  <w:vAlign w:val="center"/>
                </w:tcPr>
                <w:p w14:paraId="30CCC7E6"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350" w:type="dxa"/>
                  <w:vAlign w:val="center"/>
                </w:tcPr>
                <w:p w14:paraId="3B1D99D9"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530" w:type="dxa"/>
                  <w:vAlign w:val="center"/>
                </w:tcPr>
                <w:p w14:paraId="79A3E4C2"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c>
                <w:tcPr>
                  <w:tcW w:w="1440" w:type="dxa"/>
                  <w:vAlign w:val="center"/>
                </w:tcPr>
                <w:p w14:paraId="1F8BD8E5" w14:textId="77777777" w:rsidR="007C59DC" w:rsidRPr="00334F57" w:rsidRDefault="007C59DC" w:rsidP="00334F57">
                  <w:pPr>
                    <w:tabs>
                      <w:tab w:val="left" w:pos="720"/>
                      <w:tab w:val="left" w:pos="1440"/>
                      <w:tab w:val="left" w:pos="8865"/>
                    </w:tabs>
                    <w:jc w:val="center"/>
                    <w:rPr>
                      <w:rFonts w:ascii="GHEA Grapalat" w:hAnsi="GHEA Grapalat" w:cs="Sylfaen"/>
                      <w:sz w:val="16"/>
                      <w:szCs w:val="16"/>
                      <w:lang w:val="hy-AM"/>
                    </w:rPr>
                  </w:pPr>
                </w:p>
              </w:tc>
            </w:tr>
          </w:tbl>
          <w:p w14:paraId="2333E57B"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p>
          <w:p w14:paraId="18F77195"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Նշումներ անհամապատասխանությունների մասին`</w:t>
            </w:r>
          </w:p>
          <w:p w14:paraId="67CD290F"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44AD0CAD"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3DCC15B9"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596A41FB"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_______________________________________________________________________________________</w:t>
            </w:r>
          </w:p>
          <w:p w14:paraId="5C7229FA"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p>
          <w:p w14:paraId="22C135F6" w14:textId="77777777" w:rsidR="007C59DC" w:rsidRPr="00334F57" w:rsidRDefault="007C59DC" w:rsidP="00334F57">
            <w:pPr>
              <w:spacing w:after="0" w:line="240" w:lineRule="auto"/>
              <w:ind w:firstLine="375"/>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Հիմք ընդունելով վերոգրյալը, տալիս եմ ____________________________________ եզրակացություն:</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8001"/>
              <w:gridCol w:w="2269"/>
            </w:tblGrid>
            <w:tr w:rsidR="00BD7570" w:rsidRPr="00334F57" w14:paraId="295B90B7" w14:textId="77777777" w:rsidTr="00EF3316">
              <w:trPr>
                <w:tblCellSpacing w:w="7" w:type="dxa"/>
              </w:trPr>
              <w:tc>
                <w:tcPr>
                  <w:tcW w:w="7762" w:type="dxa"/>
                  <w:shd w:val="clear" w:color="auto" w:fill="FFFFFF"/>
                  <w:vAlign w:val="center"/>
                  <w:hideMark/>
                </w:tcPr>
                <w:p w14:paraId="693FE58C" w14:textId="77777777" w:rsidR="007C59DC" w:rsidRPr="00334F57" w:rsidRDefault="007C59DC" w:rsidP="00334F57">
                  <w:pPr>
                    <w:spacing w:before="100" w:beforeAutospacing="1" w:after="100" w:afterAutospacing="1" w:line="240" w:lineRule="auto"/>
                    <w:ind w:firstLine="5570"/>
                    <w:jc w:val="both"/>
                    <w:rPr>
                      <w:rFonts w:ascii="GHEA Grapalat" w:eastAsia="Times New Roman" w:hAnsi="GHEA Grapalat" w:cs="Times New Roman"/>
                      <w:sz w:val="21"/>
                      <w:szCs w:val="21"/>
                    </w:rPr>
                  </w:pPr>
                  <w:r w:rsidRPr="00334F57">
                    <w:rPr>
                      <w:rFonts w:ascii="GHEA Grapalat" w:eastAsia="Times New Roman" w:hAnsi="GHEA Grapalat" w:cs="Times New Roman"/>
                      <w:sz w:val="15"/>
                      <w:szCs w:val="15"/>
                    </w:rPr>
                    <w:t>(դրական/բացասական)</w:t>
                  </w:r>
                </w:p>
              </w:tc>
              <w:tc>
                <w:tcPr>
                  <w:tcW w:w="2186" w:type="dxa"/>
                  <w:shd w:val="clear" w:color="auto" w:fill="FFFFFF"/>
                  <w:vAlign w:val="center"/>
                  <w:hideMark/>
                </w:tcPr>
                <w:p w14:paraId="53561B21" w14:textId="77777777" w:rsidR="007C59DC" w:rsidRPr="00334F57" w:rsidRDefault="007C59DC" w:rsidP="00334F57">
                  <w:pPr>
                    <w:spacing w:after="0" w:line="240" w:lineRule="auto"/>
                    <w:jc w:val="both"/>
                    <w:rPr>
                      <w:rFonts w:ascii="GHEA Grapalat" w:eastAsia="Times New Roman" w:hAnsi="GHEA Grapalat" w:cs="Times New Roman"/>
                      <w:sz w:val="21"/>
                      <w:szCs w:val="21"/>
                    </w:rPr>
                  </w:pPr>
                  <w:r w:rsidRPr="00334F57">
                    <w:rPr>
                      <w:rFonts w:ascii="Calibri" w:eastAsia="Times New Roman" w:hAnsi="Calibri" w:cs="Calibri"/>
                      <w:sz w:val="21"/>
                      <w:szCs w:val="21"/>
                    </w:rPr>
                    <w:t> </w:t>
                  </w:r>
                </w:p>
              </w:tc>
            </w:tr>
            <w:tr w:rsidR="00BD7570" w:rsidRPr="00334F57" w14:paraId="3E3C16E0" w14:textId="77777777" w:rsidTr="00EF3316">
              <w:trPr>
                <w:trHeight w:val="301"/>
                <w:tblCellSpacing w:w="7" w:type="dxa"/>
              </w:trPr>
              <w:tc>
                <w:tcPr>
                  <w:tcW w:w="9962" w:type="dxa"/>
                  <w:gridSpan w:val="2"/>
                  <w:shd w:val="clear" w:color="auto" w:fill="FFFFFF"/>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270"/>
                    <w:gridCol w:w="6637"/>
                  </w:tblGrid>
                  <w:tr w:rsidR="00BD7570" w:rsidRPr="00334F57" w14:paraId="0A0A7BFE" w14:textId="77777777" w:rsidTr="00EF3316">
                    <w:tc>
                      <w:tcPr>
                        <w:tcW w:w="3045" w:type="dxa"/>
                      </w:tcPr>
                      <w:p w14:paraId="7119CA16" w14:textId="77777777" w:rsidR="007C59DC" w:rsidRPr="00334F57" w:rsidRDefault="007C59DC" w:rsidP="00334F57">
                        <w:pPr>
                          <w:jc w:val="both"/>
                          <w:rPr>
                            <w:rFonts w:ascii="GHEA Grapalat" w:hAnsi="GHEA Grapalat"/>
                            <w:sz w:val="21"/>
                            <w:szCs w:val="21"/>
                          </w:rPr>
                        </w:pPr>
                      </w:p>
                      <w:p w14:paraId="056A965F" w14:textId="77777777" w:rsidR="007C59DC" w:rsidRPr="00334F57" w:rsidRDefault="007C59DC" w:rsidP="00334F57">
                        <w:pPr>
                          <w:jc w:val="both"/>
                          <w:rPr>
                            <w:rFonts w:ascii="GHEA Grapalat" w:hAnsi="GHEA Grapalat"/>
                            <w:sz w:val="21"/>
                            <w:szCs w:val="21"/>
                            <w:lang w:val="hy-AM"/>
                          </w:rPr>
                        </w:pPr>
                        <w:r w:rsidRPr="00334F57">
                          <w:rPr>
                            <w:rFonts w:ascii="GHEA Grapalat" w:hAnsi="GHEA Grapalat"/>
                            <w:sz w:val="21"/>
                            <w:szCs w:val="21"/>
                            <w:lang w:val="hy-AM"/>
                          </w:rPr>
                          <w:t>Հանձնաժողովի նախագահ</w:t>
                        </w:r>
                        <w:r w:rsidRPr="00334F57">
                          <w:rPr>
                            <w:rFonts w:ascii="GHEA Grapalat" w:hAnsi="GHEA Grapalat"/>
                            <w:sz w:val="21"/>
                            <w:szCs w:val="21"/>
                          </w:rPr>
                          <w:t>`</w:t>
                        </w:r>
                      </w:p>
                    </w:tc>
                    <w:tc>
                      <w:tcPr>
                        <w:tcW w:w="270" w:type="dxa"/>
                      </w:tcPr>
                      <w:p w14:paraId="65176F09" w14:textId="77777777" w:rsidR="007C59DC" w:rsidRPr="00334F57" w:rsidRDefault="007C59DC" w:rsidP="00334F57">
                        <w:pPr>
                          <w:jc w:val="both"/>
                          <w:rPr>
                            <w:rFonts w:ascii="GHEA Grapalat" w:hAnsi="GHEA Grapalat"/>
                            <w:sz w:val="21"/>
                            <w:szCs w:val="21"/>
                            <w:lang w:val="hy-AM"/>
                          </w:rPr>
                        </w:pPr>
                      </w:p>
                    </w:tc>
                    <w:tc>
                      <w:tcPr>
                        <w:tcW w:w="6637" w:type="dxa"/>
                        <w:tcBorders>
                          <w:bottom w:val="single" w:sz="4" w:space="0" w:color="auto"/>
                        </w:tcBorders>
                      </w:tcPr>
                      <w:p w14:paraId="4F0B92C5" w14:textId="77777777" w:rsidR="007C59DC" w:rsidRPr="00334F57" w:rsidRDefault="007C59DC" w:rsidP="00334F57">
                        <w:pPr>
                          <w:jc w:val="both"/>
                          <w:rPr>
                            <w:rFonts w:ascii="GHEA Grapalat" w:hAnsi="GHEA Grapalat"/>
                            <w:sz w:val="21"/>
                            <w:szCs w:val="21"/>
                            <w:lang w:val="hy-AM"/>
                          </w:rPr>
                        </w:pPr>
                      </w:p>
                    </w:tc>
                  </w:tr>
                  <w:tr w:rsidR="00BD7570" w:rsidRPr="00334F57" w14:paraId="100DD81E" w14:textId="77777777" w:rsidTr="00EF3316">
                    <w:trPr>
                      <w:trHeight w:val="512"/>
                    </w:trPr>
                    <w:tc>
                      <w:tcPr>
                        <w:tcW w:w="3045" w:type="dxa"/>
                      </w:tcPr>
                      <w:p w14:paraId="4F436C61" w14:textId="77777777" w:rsidR="007C59DC" w:rsidRPr="00334F57" w:rsidRDefault="007C59DC" w:rsidP="00334F57">
                        <w:pPr>
                          <w:jc w:val="both"/>
                          <w:rPr>
                            <w:rFonts w:ascii="GHEA Grapalat" w:hAnsi="GHEA Grapalat"/>
                            <w:sz w:val="21"/>
                            <w:szCs w:val="21"/>
                            <w:lang w:val="hy-AM"/>
                          </w:rPr>
                        </w:pPr>
                      </w:p>
                    </w:tc>
                    <w:tc>
                      <w:tcPr>
                        <w:tcW w:w="270" w:type="dxa"/>
                      </w:tcPr>
                      <w:p w14:paraId="68A1AC6A" w14:textId="77777777" w:rsidR="007C59DC" w:rsidRPr="00334F57" w:rsidRDefault="007C59DC" w:rsidP="00334F57">
                        <w:pPr>
                          <w:jc w:val="both"/>
                          <w:rPr>
                            <w:rFonts w:ascii="GHEA Grapalat" w:hAnsi="GHEA Grapalat"/>
                            <w:sz w:val="21"/>
                            <w:szCs w:val="21"/>
                            <w:lang w:val="hy-AM"/>
                          </w:rPr>
                        </w:pPr>
                      </w:p>
                    </w:tc>
                    <w:tc>
                      <w:tcPr>
                        <w:tcW w:w="6637" w:type="dxa"/>
                        <w:tcBorders>
                          <w:top w:val="single" w:sz="4" w:space="0" w:color="auto"/>
                        </w:tcBorders>
                      </w:tcPr>
                      <w:p w14:paraId="1D603CEB" w14:textId="77777777" w:rsidR="007C59DC" w:rsidRPr="00334F57" w:rsidRDefault="007C59DC" w:rsidP="00334F57">
                        <w:pPr>
                          <w:spacing w:before="100" w:beforeAutospacing="1" w:after="100" w:afterAutospacing="1"/>
                          <w:jc w:val="center"/>
                          <w:rPr>
                            <w:rFonts w:ascii="GHEA Grapalat" w:hAnsi="GHEA Grapalat"/>
                            <w:sz w:val="21"/>
                            <w:szCs w:val="21"/>
                            <w:lang w:val="hy-AM"/>
                          </w:rPr>
                        </w:pPr>
                        <w:r w:rsidRPr="00334F57">
                          <w:rPr>
                            <w:rFonts w:ascii="GHEA Grapalat" w:hAnsi="GHEA Grapalat"/>
                            <w:sz w:val="22"/>
                            <w:szCs w:val="22"/>
                            <w:vertAlign w:val="superscript"/>
                          </w:rPr>
                          <w:t>անուն-ազգանուն, ստորագրություն</w:t>
                        </w:r>
                      </w:p>
                    </w:tc>
                  </w:tr>
                  <w:tr w:rsidR="00BD7570" w:rsidRPr="00334F57" w14:paraId="5EB04CA3" w14:textId="77777777" w:rsidTr="00EF3316">
                    <w:tc>
                      <w:tcPr>
                        <w:tcW w:w="3045" w:type="dxa"/>
                      </w:tcPr>
                      <w:p w14:paraId="7E28BB14" w14:textId="77777777" w:rsidR="007C59DC" w:rsidRPr="00334F57" w:rsidRDefault="007C59DC" w:rsidP="00334F57">
                        <w:pPr>
                          <w:jc w:val="both"/>
                          <w:rPr>
                            <w:rFonts w:ascii="GHEA Grapalat" w:hAnsi="GHEA Grapalat"/>
                            <w:sz w:val="21"/>
                            <w:szCs w:val="21"/>
                            <w:lang w:val="hy-AM"/>
                          </w:rPr>
                        </w:pPr>
                      </w:p>
                    </w:tc>
                    <w:tc>
                      <w:tcPr>
                        <w:tcW w:w="270" w:type="dxa"/>
                      </w:tcPr>
                      <w:p w14:paraId="7B9DF9B4" w14:textId="77777777" w:rsidR="007C59DC" w:rsidRPr="00334F57" w:rsidRDefault="007C59DC" w:rsidP="00334F57">
                        <w:pPr>
                          <w:jc w:val="both"/>
                          <w:rPr>
                            <w:rFonts w:ascii="GHEA Grapalat" w:hAnsi="GHEA Grapalat"/>
                            <w:sz w:val="21"/>
                            <w:szCs w:val="21"/>
                            <w:lang w:val="hy-AM"/>
                          </w:rPr>
                        </w:pPr>
                      </w:p>
                    </w:tc>
                    <w:tc>
                      <w:tcPr>
                        <w:tcW w:w="6637" w:type="dxa"/>
                      </w:tcPr>
                      <w:p w14:paraId="76816FF0" w14:textId="77777777" w:rsidR="007C59DC" w:rsidRPr="00334F57" w:rsidRDefault="007C59DC" w:rsidP="00334F57">
                        <w:pPr>
                          <w:spacing w:before="100" w:beforeAutospacing="1" w:after="100" w:afterAutospacing="1"/>
                          <w:jc w:val="right"/>
                          <w:rPr>
                            <w:rFonts w:ascii="GHEA Grapalat" w:hAnsi="GHEA Grapalat"/>
                            <w:vertAlign w:val="superscript"/>
                          </w:rPr>
                        </w:pPr>
                        <w:r w:rsidRPr="00334F57">
                          <w:rPr>
                            <w:rFonts w:ascii="GHEA Grapalat" w:hAnsi="GHEA Grapalat"/>
                            <w:sz w:val="15"/>
                            <w:szCs w:val="15"/>
                            <w:lang w:val="hy-AM"/>
                          </w:rPr>
                          <w:t>«</w:t>
                        </w:r>
                        <w:r w:rsidRPr="00334F57">
                          <w:rPr>
                            <w:rFonts w:ascii="GHEA Grapalat" w:hAnsi="GHEA Grapalat"/>
                            <w:sz w:val="15"/>
                            <w:szCs w:val="15"/>
                          </w:rPr>
                          <w:t>______</w:t>
                        </w:r>
                        <w:r w:rsidRPr="00334F57">
                          <w:rPr>
                            <w:rFonts w:ascii="GHEA Grapalat" w:hAnsi="GHEA Grapalat"/>
                            <w:sz w:val="15"/>
                            <w:szCs w:val="15"/>
                            <w:lang w:val="hy-AM"/>
                          </w:rPr>
                          <w:t>____»</w:t>
                        </w:r>
                        <w:r w:rsidRPr="00334F57">
                          <w:rPr>
                            <w:rFonts w:ascii="GHEA Grapalat" w:hAnsi="GHEA Grapalat"/>
                            <w:sz w:val="15"/>
                            <w:szCs w:val="15"/>
                          </w:rPr>
                          <w:t xml:space="preserve"> </w:t>
                        </w:r>
                        <w:r w:rsidRPr="00334F57">
                          <w:rPr>
                            <w:rFonts w:ascii="GHEA Grapalat" w:hAnsi="GHEA Grapalat"/>
                            <w:sz w:val="15"/>
                            <w:szCs w:val="15"/>
                            <w:lang w:val="hy-AM"/>
                          </w:rPr>
                          <w:t>«________</w:t>
                        </w:r>
                        <w:r w:rsidRPr="00334F57">
                          <w:rPr>
                            <w:rFonts w:ascii="GHEA Grapalat" w:hAnsi="GHEA Grapalat"/>
                            <w:sz w:val="15"/>
                            <w:szCs w:val="15"/>
                          </w:rPr>
                          <w:t>____________</w:t>
                        </w:r>
                        <w:r w:rsidRPr="00334F57">
                          <w:rPr>
                            <w:rFonts w:ascii="GHEA Grapalat" w:hAnsi="GHEA Grapalat"/>
                            <w:sz w:val="15"/>
                            <w:szCs w:val="15"/>
                            <w:lang w:val="hy-AM"/>
                          </w:rPr>
                          <w:t>_» 20</w:t>
                        </w:r>
                        <w:r w:rsidRPr="00334F57">
                          <w:rPr>
                            <w:rFonts w:ascii="GHEA Grapalat" w:hAnsi="GHEA Grapalat"/>
                            <w:sz w:val="15"/>
                            <w:szCs w:val="15"/>
                          </w:rPr>
                          <w:t>___</w:t>
                        </w:r>
                        <w:r w:rsidRPr="00334F57">
                          <w:rPr>
                            <w:rFonts w:ascii="GHEA Grapalat" w:hAnsi="GHEA Grapalat"/>
                            <w:sz w:val="15"/>
                            <w:szCs w:val="15"/>
                            <w:lang w:val="hy-AM"/>
                          </w:rPr>
                          <w:t>___ թ.</w:t>
                        </w:r>
                      </w:p>
                    </w:tc>
                  </w:tr>
                  <w:tr w:rsidR="00BD7570" w:rsidRPr="00334F57" w14:paraId="73C6F224" w14:textId="77777777" w:rsidTr="00EF3316">
                    <w:tc>
                      <w:tcPr>
                        <w:tcW w:w="3045" w:type="dxa"/>
                      </w:tcPr>
                      <w:p w14:paraId="2C78EC32" w14:textId="77777777" w:rsidR="007C59DC" w:rsidRPr="00334F57" w:rsidRDefault="007C59DC" w:rsidP="00334F57">
                        <w:pPr>
                          <w:jc w:val="both"/>
                          <w:rPr>
                            <w:rFonts w:ascii="GHEA Grapalat" w:hAnsi="GHEA Grapalat"/>
                            <w:sz w:val="21"/>
                            <w:szCs w:val="21"/>
                            <w:lang w:val="hy-AM"/>
                          </w:rPr>
                        </w:pPr>
                      </w:p>
                      <w:p w14:paraId="360A11FB" w14:textId="77777777" w:rsidR="007C59DC" w:rsidRPr="00334F57" w:rsidRDefault="007C59DC" w:rsidP="00334F57">
                        <w:pPr>
                          <w:jc w:val="both"/>
                          <w:rPr>
                            <w:rFonts w:ascii="GHEA Grapalat" w:hAnsi="GHEA Grapalat"/>
                            <w:sz w:val="21"/>
                            <w:szCs w:val="21"/>
                            <w:lang w:val="hy-AM"/>
                          </w:rPr>
                        </w:pPr>
                        <w:r w:rsidRPr="00334F57">
                          <w:rPr>
                            <w:rFonts w:ascii="GHEA Grapalat" w:hAnsi="GHEA Grapalat"/>
                            <w:sz w:val="21"/>
                            <w:szCs w:val="21"/>
                            <w:lang w:val="hy-AM"/>
                          </w:rPr>
                          <w:t>անդամներ՝</w:t>
                        </w:r>
                      </w:p>
                    </w:tc>
                    <w:tc>
                      <w:tcPr>
                        <w:tcW w:w="270" w:type="dxa"/>
                      </w:tcPr>
                      <w:p w14:paraId="3B609F87" w14:textId="77777777" w:rsidR="007C59DC" w:rsidRPr="00334F57" w:rsidRDefault="007C59DC" w:rsidP="00334F57">
                        <w:pPr>
                          <w:jc w:val="both"/>
                          <w:rPr>
                            <w:rFonts w:ascii="GHEA Grapalat" w:hAnsi="GHEA Grapalat"/>
                            <w:sz w:val="21"/>
                            <w:szCs w:val="21"/>
                            <w:lang w:val="hy-AM"/>
                          </w:rPr>
                        </w:pPr>
                      </w:p>
                    </w:tc>
                    <w:tc>
                      <w:tcPr>
                        <w:tcW w:w="6637" w:type="dxa"/>
                        <w:tcBorders>
                          <w:bottom w:val="single" w:sz="4" w:space="0" w:color="auto"/>
                        </w:tcBorders>
                      </w:tcPr>
                      <w:p w14:paraId="04D4D39D" w14:textId="77777777" w:rsidR="007C59DC" w:rsidRPr="00334F57" w:rsidRDefault="007C59DC" w:rsidP="00334F57">
                        <w:pPr>
                          <w:jc w:val="both"/>
                          <w:rPr>
                            <w:rFonts w:ascii="GHEA Grapalat" w:hAnsi="GHEA Grapalat"/>
                            <w:sz w:val="21"/>
                            <w:szCs w:val="21"/>
                            <w:lang w:val="hy-AM"/>
                          </w:rPr>
                        </w:pPr>
                      </w:p>
                    </w:tc>
                  </w:tr>
                  <w:tr w:rsidR="00BD7570" w:rsidRPr="00334F57" w14:paraId="23C8E392" w14:textId="77777777" w:rsidTr="00EF3316">
                    <w:tc>
                      <w:tcPr>
                        <w:tcW w:w="3045" w:type="dxa"/>
                      </w:tcPr>
                      <w:p w14:paraId="3244538D" w14:textId="77777777" w:rsidR="007C59DC" w:rsidRPr="00334F57" w:rsidRDefault="007C59DC" w:rsidP="00334F57">
                        <w:pPr>
                          <w:jc w:val="both"/>
                          <w:rPr>
                            <w:rFonts w:ascii="GHEA Grapalat" w:hAnsi="GHEA Grapalat"/>
                            <w:sz w:val="21"/>
                            <w:szCs w:val="21"/>
                            <w:lang w:val="hy-AM"/>
                          </w:rPr>
                        </w:pPr>
                      </w:p>
                    </w:tc>
                    <w:tc>
                      <w:tcPr>
                        <w:tcW w:w="270" w:type="dxa"/>
                      </w:tcPr>
                      <w:p w14:paraId="02462776" w14:textId="77777777" w:rsidR="007C59DC" w:rsidRPr="00334F57" w:rsidRDefault="007C59DC" w:rsidP="00334F57">
                        <w:pPr>
                          <w:jc w:val="both"/>
                          <w:rPr>
                            <w:rFonts w:ascii="GHEA Grapalat" w:hAnsi="GHEA Grapalat"/>
                            <w:sz w:val="21"/>
                            <w:szCs w:val="21"/>
                            <w:lang w:val="hy-AM"/>
                          </w:rPr>
                        </w:pPr>
                      </w:p>
                    </w:tc>
                    <w:tc>
                      <w:tcPr>
                        <w:tcW w:w="6637" w:type="dxa"/>
                        <w:tcBorders>
                          <w:top w:val="single" w:sz="4" w:space="0" w:color="auto"/>
                        </w:tcBorders>
                      </w:tcPr>
                      <w:p w14:paraId="5864882C" w14:textId="77777777" w:rsidR="007C59DC" w:rsidRPr="00334F57" w:rsidRDefault="007C59DC" w:rsidP="00334F57">
                        <w:pPr>
                          <w:jc w:val="center"/>
                          <w:rPr>
                            <w:rFonts w:ascii="GHEA Grapalat" w:hAnsi="GHEA Grapalat"/>
                            <w:sz w:val="21"/>
                            <w:szCs w:val="21"/>
                            <w:lang w:val="hy-AM"/>
                          </w:rPr>
                        </w:pPr>
                        <w:r w:rsidRPr="00334F57">
                          <w:rPr>
                            <w:rFonts w:ascii="GHEA Grapalat" w:hAnsi="GHEA Grapalat"/>
                            <w:sz w:val="22"/>
                            <w:szCs w:val="22"/>
                            <w:vertAlign w:val="superscript"/>
                          </w:rPr>
                          <w:t>անուն-ազգանուն, ստորագրություն</w:t>
                        </w:r>
                      </w:p>
                    </w:tc>
                  </w:tr>
                  <w:tr w:rsidR="00BD7570" w:rsidRPr="00334F57" w14:paraId="650954EB" w14:textId="77777777" w:rsidTr="00EF3316">
                    <w:tc>
                      <w:tcPr>
                        <w:tcW w:w="3045" w:type="dxa"/>
                      </w:tcPr>
                      <w:p w14:paraId="6CCF0B83" w14:textId="77777777" w:rsidR="007C59DC" w:rsidRPr="00334F57" w:rsidRDefault="007C59DC" w:rsidP="00334F57">
                        <w:pPr>
                          <w:jc w:val="both"/>
                          <w:rPr>
                            <w:rFonts w:ascii="GHEA Grapalat" w:hAnsi="GHEA Grapalat"/>
                            <w:sz w:val="21"/>
                            <w:szCs w:val="21"/>
                            <w:lang w:val="hy-AM"/>
                          </w:rPr>
                        </w:pPr>
                      </w:p>
                    </w:tc>
                    <w:tc>
                      <w:tcPr>
                        <w:tcW w:w="270" w:type="dxa"/>
                      </w:tcPr>
                      <w:p w14:paraId="5DF998A0" w14:textId="77777777" w:rsidR="007C59DC" w:rsidRPr="00334F57" w:rsidRDefault="007C59DC" w:rsidP="00334F57">
                        <w:pPr>
                          <w:jc w:val="both"/>
                          <w:rPr>
                            <w:rFonts w:ascii="GHEA Grapalat" w:hAnsi="GHEA Grapalat"/>
                            <w:sz w:val="21"/>
                            <w:szCs w:val="21"/>
                            <w:lang w:val="hy-AM"/>
                          </w:rPr>
                        </w:pPr>
                      </w:p>
                    </w:tc>
                    <w:tc>
                      <w:tcPr>
                        <w:tcW w:w="6637" w:type="dxa"/>
                      </w:tcPr>
                      <w:p w14:paraId="4B610BAA" w14:textId="77777777" w:rsidR="007C59DC" w:rsidRPr="00334F57" w:rsidRDefault="007C59DC" w:rsidP="00334F57">
                        <w:pPr>
                          <w:jc w:val="right"/>
                          <w:rPr>
                            <w:rFonts w:ascii="GHEA Grapalat" w:hAnsi="GHEA Grapalat"/>
                            <w:sz w:val="21"/>
                            <w:szCs w:val="21"/>
                            <w:lang w:val="hy-AM"/>
                          </w:rPr>
                        </w:pPr>
                        <w:r w:rsidRPr="00334F57">
                          <w:rPr>
                            <w:rFonts w:ascii="GHEA Grapalat" w:hAnsi="GHEA Grapalat"/>
                            <w:sz w:val="15"/>
                            <w:szCs w:val="15"/>
                            <w:lang w:val="hy-AM"/>
                          </w:rPr>
                          <w:t>«</w:t>
                        </w:r>
                        <w:r w:rsidRPr="00334F57">
                          <w:rPr>
                            <w:rFonts w:ascii="GHEA Grapalat" w:hAnsi="GHEA Grapalat"/>
                            <w:sz w:val="15"/>
                            <w:szCs w:val="15"/>
                          </w:rPr>
                          <w:t>______</w:t>
                        </w:r>
                        <w:r w:rsidRPr="00334F57">
                          <w:rPr>
                            <w:rFonts w:ascii="GHEA Grapalat" w:hAnsi="GHEA Grapalat"/>
                            <w:sz w:val="15"/>
                            <w:szCs w:val="15"/>
                            <w:lang w:val="hy-AM"/>
                          </w:rPr>
                          <w:t>____»</w:t>
                        </w:r>
                        <w:r w:rsidRPr="00334F57">
                          <w:rPr>
                            <w:rFonts w:ascii="GHEA Grapalat" w:hAnsi="GHEA Grapalat"/>
                            <w:sz w:val="15"/>
                            <w:szCs w:val="15"/>
                          </w:rPr>
                          <w:t xml:space="preserve"> </w:t>
                        </w:r>
                        <w:r w:rsidRPr="00334F57">
                          <w:rPr>
                            <w:rFonts w:ascii="GHEA Grapalat" w:hAnsi="GHEA Grapalat"/>
                            <w:sz w:val="15"/>
                            <w:szCs w:val="15"/>
                            <w:lang w:val="hy-AM"/>
                          </w:rPr>
                          <w:t>«________</w:t>
                        </w:r>
                        <w:r w:rsidRPr="00334F57">
                          <w:rPr>
                            <w:rFonts w:ascii="GHEA Grapalat" w:hAnsi="GHEA Grapalat"/>
                            <w:sz w:val="15"/>
                            <w:szCs w:val="15"/>
                          </w:rPr>
                          <w:t>____________</w:t>
                        </w:r>
                        <w:r w:rsidRPr="00334F57">
                          <w:rPr>
                            <w:rFonts w:ascii="GHEA Grapalat" w:hAnsi="GHEA Grapalat"/>
                            <w:sz w:val="15"/>
                            <w:szCs w:val="15"/>
                            <w:lang w:val="hy-AM"/>
                          </w:rPr>
                          <w:t>_» 20</w:t>
                        </w:r>
                        <w:r w:rsidRPr="00334F57">
                          <w:rPr>
                            <w:rFonts w:ascii="GHEA Grapalat" w:hAnsi="GHEA Grapalat"/>
                            <w:sz w:val="15"/>
                            <w:szCs w:val="15"/>
                          </w:rPr>
                          <w:t>___</w:t>
                        </w:r>
                        <w:r w:rsidRPr="00334F57">
                          <w:rPr>
                            <w:rFonts w:ascii="GHEA Grapalat" w:hAnsi="GHEA Grapalat"/>
                            <w:sz w:val="15"/>
                            <w:szCs w:val="15"/>
                            <w:lang w:val="hy-AM"/>
                          </w:rPr>
                          <w:t>___ թ.</w:t>
                        </w:r>
                      </w:p>
                    </w:tc>
                  </w:tr>
                </w:tbl>
                <w:p w14:paraId="320BA53F" w14:textId="77777777" w:rsidR="007C59DC" w:rsidRPr="00334F57" w:rsidRDefault="007C59DC" w:rsidP="00334F57">
                  <w:pPr>
                    <w:spacing w:after="0" w:line="240" w:lineRule="auto"/>
                    <w:jc w:val="both"/>
                    <w:rPr>
                      <w:rFonts w:ascii="GHEA Grapalat" w:eastAsia="Times New Roman" w:hAnsi="GHEA Grapalat" w:cs="Times New Roman"/>
                      <w:sz w:val="21"/>
                      <w:szCs w:val="21"/>
                      <w:lang w:val="hy-AM"/>
                    </w:rPr>
                  </w:pPr>
                </w:p>
                <w:p w14:paraId="03CF2E9E" w14:textId="77777777" w:rsidR="007C59DC" w:rsidRPr="00334F57" w:rsidRDefault="007C59DC" w:rsidP="00334F57">
                  <w:pPr>
                    <w:spacing w:after="0" w:line="240" w:lineRule="auto"/>
                    <w:jc w:val="both"/>
                    <w:rPr>
                      <w:rFonts w:ascii="GHEA Grapalat" w:eastAsia="Times New Roman" w:hAnsi="GHEA Grapalat" w:cs="Times New Roman"/>
                      <w:sz w:val="21"/>
                      <w:szCs w:val="21"/>
                    </w:rPr>
                  </w:pPr>
                </w:p>
              </w:tc>
            </w:tr>
          </w:tbl>
          <w:p w14:paraId="2246610D" w14:textId="77777777" w:rsidR="009E4C0B" w:rsidRPr="00334F57" w:rsidRDefault="009E4C0B" w:rsidP="00334F57">
            <w:pPr>
              <w:spacing w:after="0" w:line="240" w:lineRule="auto"/>
              <w:jc w:val="both"/>
              <w:rPr>
                <w:rFonts w:ascii="GHEA Grapalat" w:eastAsia="Times New Roman" w:hAnsi="GHEA Grapalat" w:cs="Times New Roman"/>
                <w:sz w:val="21"/>
                <w:szCs w:val="21"/>
                <w:lang w:val="hy-AM"/>
              </w:rPr>
            </w:pPr>
          </w:p>
        </w:tc>
      </w:tr>
      <w:tr w:rsidR="00BD7570" w:rsidRPr="00334F57" w14:paraId="68971B92" w14:textId="77777777" w:rsidTr="007C59DC">
        <w:trPr>
          <w:trHeight w:val="301"/>
          <w:tblCellSpacing w:w="7" w:type="dxa"/>
        </w:trPr>
        <w:tc>
          <w:tcPr>
            <w:tcW w:w="9962" w:type="dxa"/>
            <w:gridSpan w:val="2"/>
            <w:shd w:val="clear" w:color="auto" w:fill="FFFFFF"/>
            <w:vAlign w:val="center"/>
          </w:tcPr>
          <w:p w14:paraId="59D8ADF9" w14:textId="77777777" w:rsidR="009E4C0B" w:rsidRPr="00334F57" w:rsidRDefault="009E4C0B" w:rsidP="00334F57">
            <w:pPr>
              <w:spacing w:after="0" w:line="240" w:lineRule="auto"/>
              <w:jc w:val="both"/>
              <w:rPr>
                <w:rFonts w:ascii="GHEA Grapalat" w:eastAsia="Times New Roman" w:hAnsi="GHEA Grapalat" w:cs="Times New Roman"/>
                <w:sz w:val="21"/>
                <w:szCs w:val="21"/>
                <w:lang w:val="hy-AM"/>
              </w:rPr>
            </w:pPr>
          </w:p>
        </w:tc>
      </w:tr>
    </w:tbl>
    <w:p w14:paraId="0809ADD9" w14:textId="77777777" w:rsidR="009E4C0B" w:rsidRPr="00334F57" w:rsidRDefault="009E4C0B" w:rsidP="00334F57">
      <w:pPr>
        <w:spacing w:after="0" w:line="276"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Ընդ որում հավելվածով սահմանված` պայմանագրի կամ դրա մի մասի կատարման արդյունքների վերաբերյալ եզրակացության ձևը լրացվում է հետևյալ կերպ`</w:t>
      </w:r>
    </w:p>
    <w:p w14:paraId="765F1055" w14:textId="77777777" w:rsidR="009E4C0B" w:rsidRPr="00334F57" w:rsidRDefault="009E4C0B" w:rsidP="00334F57">
      <w:pPr>
        <w:spacing w:after="0" w:line="276"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1. Սյունակի «քանակական ցուցանիշը ըստ պայմանագրի» բաժնում լրացվում է պայմանագրով նախատեսված և տվյալ ժամանակահատվածում իրականացման ենթակա միջոցառման քանակական ցուցանիշը:</w:t>
      </w:r>
    </w:p>
    <w:p w14:paraId="3802770E" w14:textId="77777777" w:rsidR="009E4C0B" w:rsidRPr="00334F57" w:rsidRDefault="009E4C0B" w:rsidP="00334F57">
      <w:pPr>
        <w:spacing w:after="0" w:line="276"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2. Սյունակի «քանակական ցուցանիշը փաստացի» բաժնում լրացվում է տվյալ ժամանակահատվածում պատվիրատուի ընդունմանը ներկայացված միջոցառման քանակական ցուցանիշը:</w:t>
      </w:r>
    </w:p>
    <w:p w14:paraId="519E1666" w14:textId="77777777" w:rsidR="009E4C0B" w:rsidRPr="00334F57" w:rsidRDefault="009E4C0B" w:rsidP="00334F57">
      <w:pPr>
        <w:spacing w:after="0" w:line="276"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3. Սյունակի «կատարման ժամկետը ըստ պայմանագրի» բաժնում նշվում է միջոցառման իրականացման համար պայմանագրով սահմանված ժամկետը:</w:t>
      </w:r>
    </w:p>
    <w:p w14:paraId="38CE1761" w14:textId="77777777" w:rsidR="009E4C0B" w:rsidRPr="00334F57" w:rsidRDefault="009E4C0B" w:rsidP="00334F57">
      <w:pPr>
        <w:spacing w:after="0" w:line="276"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4. Սյունակի «կատարման ժամկետը փաստացի» բաժնում նշվում է տվյալ միջոցառման իրականացման փաստացի ժամկետը:</w:t>
      </w:r>
    </w:p>
    <w:p w14:paraId="5563B349" w14:textId="77777777" w:rsidR="009E4C0B" w:rsidRPr="00334F57" w:rsidRDefault="009E4C0B" w:rsidP="00334F57">
      <w:pPr>
        <w:spacing w:after="0" w:line="276"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5. Իրականացված միջոցառումները պայմանագրով սահմանված պայմաններին համապատասխանելու դեպքում «Նշումներ անհամապատասխանությունների մասին» բաժնում լրացվում են միայն հետևյալ բառերը` «անհամապատասխանությունները բացակայում են», հակառակ դեպքում` մանրամասն նկարագրվում են արձանագրված անհամապատասխանությունները:</w:t>
      </w:r>
    </w:p>
    <w:p w14:paraId="6CE1E98F" w14:textId="77777777" w:rsidR="009E4C0B" w:rsidRPr="00883221" w:rsidRDefault="009E4C0B" w:rsidP="00334F57">
      <w:pPr>
        <w:spacing w:after="0" w:line="276" w:lineRule="auto"/>
        <w:ind w:firstLine="720"/>
        <w:jc w:val="both"/>
        <w:rPr>
          <w:rFonts w:ascii="GHEA Grapalat" w:eastAsia="Times New Roman" w:hAnsi="GHEA Grapalat" w:cs="Times New Roman"/>
          <w:sz w:val="21"/>
          <w:szCs w:val="21"/>
          <w:lang w:val="hy-AM"/>
        </w:rPr>
      </w:pPr>
      <w:r w:rsidRPr="00334F57">
        <w:rPr>
          <w:rFonts w:ascii="GHEA Grapalat" w:eastAsia="Times New Roman" w:hAnsi="GHEA Grapalat" w:cs="Times New Roman"/>
          <w:sz w:val="21"/>
          <w:szCs w:val="21"/>
          <w:lang w:val="hy-AM"/>
        </w:rPr>
        <w:t>6. Սույն եզրակացությունը կազմելիս վերջինիս լրացմանը վերաբերվող կետերը օրինակելի ձևից հանվում են:</w:t>
      </w:r>
    </w:p>
    <w:sectPr w:rsidR="009E4C0B" w:rsidRPr="00883221" w:rsidSect="00CC0C6B">
      <w:pgSz w:w="12240" w:h="15840"/>
      <w:pgMar w:top="990" w:right="99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34316" w14:textId="77777777" w:rsidR="000F3474" w:rsidRDefault="000F3474" w:rsidP="009C583C">
      <w:pPr>
        <w:spacing w:after="0" w:line="240" w:lineRule="auto"/>
      </w:pPr>
      <w:r>
        <w:separator/>
      </w:r>
    </w:p>
  </w:endnote>
  <w:endnote w:type="continuationSeparator" w:id="0">
    <w:p w14:paraId="4DC96054" w14:textId="77777777" w:rsidR="000F3474" w:rsidRDefault="000F3474" w:rsidP="009C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n AMU">
    <w:altName w:val="Sylfaen"/>
    <w:charset w:val="00"/>
    <w:family w:val="auto"/>
    <w:pitch w:val="variable"/>
    <w:sig w:usb0="84000EEF" w:usb1="5000000B"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EDED1" w14:textId="77777777" w:rsidR="000F3474" w:rsidRDefault="000F3474" w:rsidP="009C583C">
      <w:pPr>
        <w:spacing w:after="0" w:line="240" w:lineRule="auto"/>
      </w:pPr>
      <w:r>
        <w:separator/>
      </w:r>
    </w:p>
  </w:footnote>
  <w:footnote w:type="continuationSeparator" w:id="0">
    <w:p w14:paraId="7959A7A5" w14:textId="77777777" w:rsidR="000F3474" w:rsidRDefault="000F3474" w:rsidP="009C583C">
      <w:pPr>
        <w:spacing w:after="0" w:line="240" w:lineRule="auto"/>
      </w:pPr>
      <w:r>
        <w:continuationSeparator/>
      </w:r>
    </w:p>
  </w:footnote>
  <w:footnote w:id="1">
    <w:p w14:paraId="6AF44FAC" w14:textId="77777777" w:rsidR="00742079" w:rsidRPr="00197835" w:rsidRDefault="00742079" w:rsidP="009C583C">
      <w:pPr>
        <w:pStyle w:val="FootnoteText"/>
        <w:rPr>
          <w:rFonts w:ascii="GHEA Grapalat" w:hAnsi="GHEA Grapalat"/>
          <w:sz w:val="16"/>
          <w:szCs w:val="16"/>
          <w:lang w:val="hy-AM"/>
        </w:rPr>
      </w:pPr>
      <w:r w:rsidRPr="00197835">
        <w:rPr>
          <w:rStyle w:val="FootnoteReference"/>
          <w:rFonts w:ascii="GHEA Grapalat" w:hAnsi="GHEA Grapalat"/>
          <w:sz w:val="16"/>
          <w:szCs w:val="16"/>
        </w:rPr>
        <w:footnoteRef/>
      </w:r>
      <w:r w:rsidRPr="00197835">
        <w:rPr>
          <w:rFonts w:ascii="GHEA Grapalat" w:hAnsi="GHEA Grapalat"/>
          <w:sz w:val="16"/>
          <w:szCs w:val="16"/>
        </w:rPr>
        <w:t xml:space="preserve"> </w:t>
      </w:r>
      <w:r w:rsidRPr="00197835">
        <w:rPr>
          <w:rFonts w:ascii="GHEA Grapalat" w:hAnsi="GHEA Grapalat"/>
          <w:sz w:val="16"/>
          <w:szCs w:val="16"/>
          <w:lang w:val="hy-AM"/>
        </w:rPr>
        <w:t>Պետական մարմինների կողմից կազմվող հրավերներում կարող են կատարվել ՀՀ</w:t>
      </w:r>
      <w:r>
        <w:rPr>
          <w:rFonts w:ascii="GHEA Grapalat" w:hAnsi="GHEA Grapalat"/>
          <w:sz w:val="16"/>
          <w:szCs w:val="16"/>
          <w:lang w:val="en-US"/>
        </w:rPr>
        <w:t xml:space="preserve"> </w:t>
      </w:r>
      <w:r w:rsidRPr="00197835">
        <w:rPr>
          <w:rFonts w:ascii="GHEA Grapalat" w:hAnsi="GHEA Grapalat"/>
          <w:sz w:val="16"/>
          <w:szCs w:val="16"/>
          <w:lang w:val="hy-AM"/>
        </w:rPr>
        <w:t>օրենսդրությանը չհակասող փոփոխություններ: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DAF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246B"/>
    <w:multiLevelType w:val="hybridMultilevel"/>
    <w:tmpl w:val="93EC3180"/>
    <w:lvl w:ilvl="0" w:tplc="04090001">
      <w:start w:val="1"/>
      <w:numFmt w:val="bullet"/>
      <w:lvlText w:val=""/>
      <w:lvlJc w:val="left"/>
      <w:pPr>
        <w:ind w:left="1710" w:hanging="360"/>
      </w:pPr>
      <w:rPr>
        <w:rFonts w:ascii="Symbol" w:hAnsi="Symbol"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2" w15:restartNumberingAfterBreak="0">
    <w:nsid w:val="20337420"/>
    <w:multiLevelType w:val="hybridMultilevel"/>
    <w:tmpl w:val="E95632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23268"/>
    <w:multiLevelType w:val="hybridMultilevel"/>
    <w:tmpl w:val="04A0C6DA"/>
    <w:lvl w:ilvl="0" w:tplc="FFFFFFFF">
      <w:start w:val="2"/>
      <w:numFmt w:val="bullet"/>
      <w:lvlText w:val="-"/>
      <w:lvlJc w:val="left"/>
      <w:pPr>
        <w:ind w:left="720" w:hanging="360"/>
      </w:pPr>
      <w:rPr>
        <w:rFonts w:ascii="Sylfaen" w:eastAsia="MS Mincho" w:hAnsi="Sylfaen" w:cs="MS Mincho" w:hint="default"/>
      </w:rPr>
    </w:lvl>
    <w:lvl w:ilvl="1" w:tplc="04090003" w:tentative="1">
      <w:start w:val="1"/>
      <w:numFmt w:val="bullet"/>
      <w:lvlText w:val="o"/>
      <w:lvlJc w:val="left"/>
      <w:pPr>
        <w:ind w:left="1440" w:hanging="360"/>
      </w:pPr>
      <w:rPr>
        <w:rFonts w:ascii="Courier New" w:hAnsi="Courier New" w:cs="Courier New" w:hint="default"/>
      </w:rPr>
    </w:lvl>
    <w:lvl w:ilvl="2" w:tplc="FFFFFFFF">
      <w:start w:val="2"/>
      <w:numFmt w:val="bullet"/>
      <w:lvlText w:val="-"/>
      <w:lvlJc w:val="left"/>
      <w:pPr>
        <w:ind w:left="2160" w:hanging="360"/>
      </w:pPr>
      <w:rPr>
        <w:rFonts w:ascii="Sylfaen" w:eastAsia="MS Mincho" w:hAnsi="Sylfaen" w:cs="MS Mincho"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A51C9"/>
    <w:multiLevelType w:val="hybridMultilevel"/>
    <w:tmpl w:val="CEB6A226"/>
    <w:lvl w:ilvl="0" w:tplc="04090001">
      <w:start w:val="1"/>
      <w:numFmt w:val="bullet"/>
      <w:lvlText w:val=""/>
      <w:lvlJc w:val="left"/>
      <w:pPr>
        <w:ind w:left="1710" w:hanging="360"/>
      </w:pPr>
      <w:rPr>
        <w:rFonts w:ascii="Symbol" w:hAnsi="Symbol"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5" w15:restartNumberingAfterBreak="0">
    <w:nsid w:val="30B01B08"/>
    <w:multiLevelType w:val="hybridMultilevel"/>
    <w:tmpl w:val="C0900138"/>
    <w:lvl w:ilvl="0" w:tplc="0409000D">
      <w:start w:val="1"/>
      <w:numFmt w:val="bullet"/>
      <w:lvlText w:val=""/>
      <w:lvlJc w:val="left"/>
      <w:pPr>
        <w:ind w:left="2250" w:hanging="360"/>
      </w:pPr>
      <w:rPr>
        <w:rFonts w:ascii="Wingdings" w:hAnsi="Wingdings" w:hint="default"/>
      </w:rPr>
    </w:lvl>
    <w:lvl w:ilvl="1" w:tplc="FFFFFFFF">
      <w:numFmt w:val="bullet"/>
      <w:lvlText w:val="•"/>
      <w:lvlJc w:val="left"/>
      <w:pPr>
        <w:ind w:left="3330" w:hanging="720"/>
      </w:pPr>
      <w:rPr>
        <w:rFonts w:ascii="GHEA Grapalat" w:eastAsiaTheme="minorHAnsi" w:hAnsi="GHEA Grapalat" w:cs="Calibri" w:hint="default"/>
      </w:rPr>
    </w:lvl>
    <w:lvl w:ilvl="2" w:tplc="FFFFFFFF" w:tentative="1">
      <w:start w:val="1"/>
      <w:numFmt w:val="bullet"/>
      <w:lvlText w:val=""/>
      <w:lvlJc w:val="left"/>
      <w:pPr>
        <w:ind w:left="3690" w:hanging="360"/>
      </w:pPr>
      <w:rPr>
        <w:rFonts w:ascii="Wingdings" w:hAnsi="Wingdings" w:hint="default"/>
      </w:rPr>
    </w:lvl>
    <w:lvl w:ilvl="3" w:tplc="FFFFFFFF" w:tentative="1">
      <w:start w:val="1"/>
      <w:numFmt w:val="bullet"/>
      <w:lvlText w:val=""/>
      <w:lvlJc w:val="left"/>
      <w:pPr>
        <w:ind w:left="4410" w:hanging="360"/>
      </w:pPr>
      <w:rPr>
        <w:rFonts w:ascii="Symbol" w:hAnsi="Symbol" w:hint="default"/>
      </w:rPr>
    </w:lvl>
    <w:lvl w:ilvl="4" w:tplc="FFFFFFFF" w:tentative="1">
      <w:start w:val="1"/>
      <w:numFmt w:val="bullet"/>
      <w:lvlText w:val="o"/>
      <w:lvlJc w:val="left"/>
      <w:pPr>
        <w:ind w:left="5130" w:hanging="360"/>
      </w:pPr>
      <w:rPr>
        <w:rFonts w:ascii="Courier New" w:hAnsi="Courier New" w:cs="Courier New" w:hint="default"/>
      </w:rPr>
    </w:lvl>
    <w:lvl w:ilvl="5" w:tplc="FFFFFFFF" w:tentative="1">
      <w:start w:val="1"/>
      <w:numFmt w:val="bullet"/>
      <w:lvlText w:val=""/>
      <w:lvlJc w:val="left"/>
      <w:pPr>
        <w:ind w:left="5850" w:hanging="360"/>
      </w:pPr>
      <w:rPr>
        <w:rFonts w:ascii="Wingdings" w:hAnsi="Wingdings" w:hint="default"/>
      </w:rPr>
    </w:lvl>
    <w:lvl w:ilvl="6" w:tplc="FFFFFFFF" w:tentative="1">
      <w:start w:val="1"/>
      <w:numFmt w:val="bullet"/>
      <w:lvlText w:val=""/>
      <w:lvlJc w:val="left"/>
      <w:pPr>
        <w:ind w:left="6570" w:hanging="360"/>
      </w:pPr>
      <w:rPr>
        <w:rFonts w:ascii="Symbol" w:hAnsi="Symbol" w:hint="default"/>
      </w:rPr>
    </w:lvl>
    <w:lvl w:ilvl="7" w:tplc="FFFFFFFF" w:tentative="1">
      <w:start w:val="1"/>
      <w:numFmt w:val="bullet"/>
      <w:lvlText w:val="o"/>
      <w:lvlJc w:val="left"/>
      <w:pPr>
        <w:ind w:left="7290" w:hanging="360"/>
      </w:pPr>
      <w:rPr>
        <w:rFonts w:ascii="Courier New" w:hAnsi="Courier New" w:cs="Courier New" w:hint="default"/>
      </w:rPr>
    </w:lvl>
    <w:lvl w:ilvl="8" w:tplc="FFFFFFFF" w:tentative="1">
      <w:start w:val="1"/>
      <w:numFmt w:val="bullet"/>
      <w:lvlText w:val=""/>
      <w:lvlJc w:val="left"/>
      <w:pPr>
        <w:ind w:left="8010" w:hanging="360"/>
      </w:pPr>
      <w:rPr>
        <w:rFonts w:ascii="Wingdings" w:hAnsi="Wingdings" w:hint="default"/>
      </w:rPr>
    </w:lvl>
  </w:abstractNum>
  <w:abstractNum w:abstractNumId="6" w15:restartNumberingAfterBreak="0">
    <w:nsid w:val="32D95BEE"/>
    <w:multiLevelType w:val="hybridMultilevel"/>
    <w:tmpl w:val="B9D6FBEA"/>
    <w:lvl w:ilvl="0" w:tplc="FFFFFFFF">
      <w:start w:val="2"/>
      <w:numFmt w:val="bullet"/>
      <w:lvlText w:val="-"/>
      <w:lvlJc w:val="left"/>
      <w:pPr>
        <w:ind w:left="720" w:hanging="360"/>
      </w:pPr>
      <w:rPr>
        <w:rFonts w:ascii="Sylfaen" w:eastAsia="MS Mincho" w:hAnsi="Sylfaen" w:cs="MS Minch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4F1934"/>
    <w:multiLevelType w:val="hybridMultilevel"/>
    <w:tmpl w:val="07A6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5745A6"/>
    <w:multiLevelType w:val="hybridMultilevel"/>
    <w:tmpl w:val="A0D0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1540C84"/>
    <w:multiLevelType w:val="hybridMultilevel"/>
    <w:tmpl w:val="BC3867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9D37F62"/>
    <w:multiLevelType w:val="hybridMultilevel"/>
    <w:tmpl w:val="0CC2AE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2015581"/>
    <w:multiLevelType w:val="hybridMultilevel"/>
    <w:tmpl w:val="0E7E4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C10AAF"/>
    <w:multiLevelType w:val="hybridMultilevel"/>
    <w:tmpl w:val="8EFCCBD6"/>
    <w:lvl w:ilvl="0" w:tplc="FFFFFFFF">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766D7A42"/>
    <w:multiLevelType w:val="multilevel"/>
    <w:tmpl w:val="31446DB0"/>
    <w:lvl w:ilvl="0">
      <w:start w:val="1"/>
      <w:numFmt w:val="decimal"/>
      <w:lvlText w:val="%1."/>
      <w:lvlJc w:val="left"/>
      <w:pPr>
        <w:ind w:left="405" w:hanging="405"/>
      </w:pPr>
      <w:rPr>
        <w:rFonts w:eastAsia="Times New Roman" w:cs="Times New Roman" w:hint="default"/>
        <w:color w:val="auto"/>
      </w:rPr>
    </w:lvl>
    <w:lvl w:ilvl="1">
      <w:start w:val="1"/>
      <w:numFmt w:val="decimal"/>
      <w:lvlText w:val="%1.%2."/>
      <w:lvlJc w:val="left"/>
      <w:pPr>
        <w:ind w:left="1440" w:hanging="720"/>
      </w:pPr>
      <w:rPr>
        <w:rFonts w:eastAsia="Times New Roman" w:cs="Times New Roman" w:hint="default"/>
        <w:color w:val="auto"/>
      </w:rPr>
    </w:lvl>
    <w:lvl w:ilvl="2">
      <w:start w:val="1"/>
      <w:numFmt w:val="decimal"/>
      <w:lvlText w:val="%1.%2.%3."/>
      <w:lvlJc w:val="left"/>
      <w:pPr>
        <w:ind w:left="2160" w:hanging="720"/>
      </w:pPr>
      <w:rPr>
        <w:rFonts w:eastAsia="Times New Roman" w:cs="Times New Roman" w:hint="default"/>
        <w:color w:val="auto"/>
      </w:rPr>
    </w:lvl>
    <w:lvl w:ilvl="3">
      <w:start w:val="1"/>
      <w:numFmt w:val="decimal"/>
      <w:lvlText w:val="%1.%2.%3.%4."/>
      <w:lvlJc w:val="left"/>
      <w:pPr>
        <w:ind w:left="3240" w:hanging="1080"/>
      </w:pPr>
      <w:rPr>
        <w:rFonts w:eastAsia="Times New Roman" w:cs="Times New Roman" w:hint="default"/>
        <w:color w:val="auto"/>
      </w:rPr>
    </w:lvl>
    <w:lvl w:ilvl="4">
      <w:start w:val="1"/>
      <w:numFmt w:val="decimal"/>
      <w:lvlText w:val="%1.%2.%3.%4.%5."/>
      <w:lvlJc w:val="left"/>
      <w:pPr>
        <w:ind w:left="3960" w:hanging="1080"/>
      </w:pPr>
      <w:rPr>
        <w:rFonts w:eastAsia="Times New Roman" w:cs="Times New Roman" w:hint="default"/>
        <w:color w:val="auto"/>
      </w:rPr>
    </w:lvl>
    <w:lvl w:ilvl="5">
      <w:start w:val="1"/>
      <w:numFmt w:val="decimal"/>
      <w:lvlText w:val="%1.%2.%3.%4.%5.%6."/>
      <w:lvlJc w:val="left"/>
      <w:pPr>
        <w:ind w:left="5040" w:hanging="1440"/>
      </w:pPr>
      <w:rPr>
        <w:rFonts w:eastAsia="Times New Roman" w:cs="Times New Roman" w:hint="default"/>
        <w:color w:val="auto"/>
      </w:rPr>
    </w:lvl>
    <w:lvl w:ilvl="6">
      <w:start w:val="1"/>
      <w:numFmt w:val="decimal"/>
      <w:lvlText w:val="%1.%2.%3.%4.%5.%6.%7."/>
      <w:lvlJc w:val="left"/>
      <w:pPr>
        <w:ind w:left="5760" w:hanging="1440"/>
      </w:pPr>
      <w:rPr>
        <w:rFonts w:eastAsia="Times New Roman" w:cs="Times New Roman" w:hint="default"/>
        <w:color w:val="auto"/>
      </w:rPr>
    </w:lvl>
    <w:lvl w:ilvl="7">
      <w:start w:val="1"/>
      <w:numFmt w:val="decimal"/>
      <w:lvlText w:val="%1.%2.%3.%4.%5.%6.%7.%8."/>
      <w:lvlJc w:val="left"/>
      <w:pPr>
        <w:ind w:left="6840" w:hanging="1800"/>
      </w:pPr>
      <w:rPr>
        <w:rFonts w:eastAsia="Times New Roman" w:cs="Times New Roman" w:hint="default"/>
        <w:color w:val="auto"/>
      </w:rPr>
    </w:lvl>
    <w:lvl w:ilvl="8">
      <w:start w:val="1"/>
      <w:numFmt w:val="decimal"/>
      <w:lvlText w:val="%1.%2.%3.%4.%5.%6.%7.%8.%9."/>
      <w:lvlJc w:val="left"/>
      <w:pPr>
        <w:ind w:left="7560" w:hanging="1800"/>
      </w:pPr>
      <w:rPr>
        <w:rFonts w:eastAsia="Times New Roman" w:cs="Times New Roman" w:hint="default"/>
        <w:color w:val="auto"/>
      </w:rPr>
    </w:lvl>
  </w:abstractNum>
  <w:abstractNum w:abstractNumId="14" w15:restartNumberingAfterBreak="0">
    <w:nsid w:val="776835C7"/>
    <w:multiLevelType w:val="hybridMultilevel"/>
    <w:tmpl w:val="BF5CA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F14FC"/>
    <w:multiLevelType w:val="hybridMultilevel"/>
    <w:tmpl w:val="39AA9B7E"/>
    <w:lvl w:ilvl="0" w:tplc="FFFFFFFF">
      <w:start w:val="1"/>
      <w:numFmt w:val="decimal"/>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3"/>
  </w:num>
  <w:num w:numId="3">
    <w:abstractNumId w:val="8"/>
  </w:num>
  <w:num w:numId="4">
    <w:abstractNumId w:val="7"/>
  </w:num>
  <w:num w:numId="5">
    <w:abstractNumId w:val="9"/>
  </w:num>
  <w:num w:numId="6">
    <w:abstractNumId w:val="12"/>
  </w:num>
  <w:num w:numId="7">
    <w:abstractNumId w:val="2"/>
  </w:num>
  <w:num w:numId="8">
    <w:abstractNumId w:val="11"/>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10"/>
  </w:num>
  <w:num w:numId="13">
    <w:abstractNumId w:val="6"/>
  </w:num>
  <w:num w:numId="14">
    <w:abstractNumId w:val="1"/>
  </w:num>
  <w:num w:numId="15">
    <w:abstractNumId w:val="4"/>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3C"/>
    <w:rsid w:val="00012F0E"/>
    <w:rsid w:val="00014025"/>
    <w:rsid w:val="00020FD5"/>
    <w:rsid w:val="000210E6"/>
    <w:rsid w:val="00022C1F"/>
    <w:rsid w:val="00027CB9"/>
    <w:rsid w:val="00042B66"/>
    <w:rsid w:val="00056AA2"/>
    <w:rsid w:val="00062AAF"/>
    <w:rsid w:val="00072B9B"/>
    <w:rsid w:val="000923D6"/>
    <w:rsid w:val="00097031"/>
    <w:rsid w:val="000A7715"/>
    <w:rsid w:val="000B04CF"/>
    <w:rsid w:val="000C2F1B"/>
    <w:rsid w:val="000E3ABD"/>
    <w:rsid w:val="000E71AE"/>
    <w:rsid w:val="000F3474"/>
    <w:rsid w:val="000F34D9"/>
    <w:rsid w:val="000F6BC1"/>
    <w:rsid w:val="00121F04"/>
    <w:rsid w:val="00131BCB"/>
    <w:rsid w:val="00155D5F"/>
    <w:rsid w:val="001754F4"/>
    <w:rsid w:val="00177A3C"/>
    <w:rsid w:val="00197835"/>
    <w:rsid w:val="001A340E"/>
    <w:rsid w:val="001B29EC"/>
    <w:rsid w:val="001C3FF8"/>
    <w:rsid w:val="001D3673"/>
    <w:rsid w:val="001D603E"/>
    <w:rsid w:val="001E3806"/>
    <w:rsid w:val="001E4912"/>
    <w:rsid w:val="001F0F9A"/>
    <w:rsid w:val="001F575C"/>
    <w:rsid w:val="00200813"/>
    <w:rsid w:val="00202F11"/>
    <w:rsid w:val="00204759"/>
    <w:rsid w:val="00212404"/>
    <w:rsid w:val="00220AF4"/>
    <w:rsid w:val="002243B3"/>
    <w:rsid w:val="002335A5"/>
    <w:rsid w:val="002352DB"/>
    <w:rsid w:val="00265EE4"/>
    <w:rsid w:val="002673A3"/>
    <w:rsid w:val="002726D0"/>
    <w:rsid w:val="00273C00"/>
    <w:rsid w:val="002747D4"/>
    <w:rsid w:val="00294B2D"/>
    <w:rsid w:val="002950BA"/>
    <w:rsid w:val="00296261"/>
    <w:rsid w:val="002A7354"/>
    <w:rsid w:val="002C20A2"/>
    <w:rsid w:val="002C3DE1"/>
    <w:rsid w:val="002D0E06"/>
    <w:rsid w:val="002D34E9"/>
    <w:rsid w:val="002E2752"/>
    <w:rsid w:val="003071AF"/>
    <w:rsid w:val="00321397"/>
    <w:rsid w:val="003259A3"/>
    <w:rsid w:val="00332C3D"/>
    <w:rsid w:val="00334F57"/>
    <w:rsid w:val="003362BB"/>
    <w:rsid w:val="00341CC5"/>
    <w:rsid w:val="00347938"/>
    <w:rsid w:val="00372545"/>
    <w:rsid w:val="00381524"/>
    <w:rsid w:val="00381A66"/>
    <w:rsid w:val="003968FF"/>
    <w:rsid w:val="00397F25"/>
    <w:rsid w:val="003A2551"/>
    <w:rsid w:val="003B4EC5"/>
    <w:rsid w:val="003B7C08"/>
    <w:rsid w:val="00413D56"/>
    <w:rsid w:val="00424A38"/>
    <w:rsid w:val="00427757"/>
    <w:rsid w:val="004364D0"/>
    <w:rsid w:val="00436A4B"/>
    <w:rsid w:val="00440538"/>
    <w:rsid w:val="004438A7"/>
    <w:rsid w:val="00452A57"/>
    <w:rsid w:val="00463AE4"/>
    <w:rsid w:val="00466FBD"/>
    <w:rsid w:val="00467420"/>
    <w:rsid w:val="004848D7"/>
    <w:rsid w:val="004A6BCF"/>
    <w:rsid w:val="004C3BC3"/>
    <w:rsid w:val="004D54BC"/>
    <w:rsid w:val="004D6098"/>
    <w:rsid w:val="004E2C53"/>
    <w:rsid w:val="004E4522"/>
    <w:rsid w:val="004E7D8D"/>
    <w:rsid w:val="00501920"/>
    <w:rsid w:val="00506D95"/>
    <w:rsid w:val="00511E5A"/>
    <w:rsid w:val="00515DFE"/>
    <w:rsid w:val="005204CA"/>
    <w:rsid w:val="0053359E"/>
    <w:rsid w:val="00535449"/>
    <w:rsid w:val="00557603"/>
    <w:rsid w:val="0056462D"/>
    <w:rsid w:val="00567138"/>
    <w:rsid w:val="0057656D"/>
    <w:rsid w:val="00577E52"/>
    <w:rsid w:val="00580B1C"/>
    <w:rsid w:val="005819A0"/>
    <w:rsid w:val="0059036E"/>
    <w:rsid w:val="005939EF"/>
    <w:rsid w:val="005A6037"/>
    <w:rsid w:val="005B3E28"/>
    <w:rsid w:val="005C0522"/>
    <w:rsid w:val="005D01FA"/>
    <w:rsid w:val="005D0C45"/>
    <w:rsid w:val="005E05F9"/>
    <w:rsid w:val="005E1530"/>
    <w:rsid w:val="005E281B"/>
    <w:rsid w:val="005E2BE4"/>
    <w:rsid w:val="005F41FB"/>
    <w:rsid w:val="00604399"/>
    <w:rsid w:val="006110A4"/>
    <w:rsid w:val="00616312"/>
    <w:rsid w:val="00620D49"/>
    <w:rsid w:val="006259EB"/>
    <w:rsid w:val="00632BCC"/>
    <w:rsid w:val="00632D01"/>
    <w:rsid w:val="006336DB"/>
    <w:rsid w:val="006338DD"/>
    <w:rsid w:val="006431CA"/>
    <w:rsid w:val="00643BD8"/>
    <w:rsid w:val="006463A6"/>
    <w:rsid w:val="00650CC6"/>
    <w:rsid w:val="00654CDB"/>
    <w:rsid w:val="006553B6"/>
    <w:rsid w:val="00656A1F"/>
    <w:rsid w:val="0066471C"/>
    <w:rsid w:val="006723CE"/>
    <w:rsid w:val="00681B47"/>
    <w:rsid w:val="006A53CD"/>
    <w:rsid w:val="006C484B"/>
    <w:rsid w:val="006D486A"/>
    <w:rsid w:val="006D50A2"/>
    <w:rsid w:val="006E27C0"/>
    <w:rsid w:val="006F69E5"/>
    <w:rsid w:val="00702376"/>
    <w:rsid w:val="00711382"/>
    <w:rsid w:val="00715B41"/>
    <w:rsid w:val="007335FF"/>
    <w:rsid w:val="00737266"/>
    <w:rsid w:val="00740DBE"/>
    <w:rsid w:val="00742079"/>
    <w:rsid w:val="007444EE"/>
    <w:rsid w:val="007508E8"/>
    <w:rsid w:val="00757FA7"/>
    <w:rsid w:val="00775BBE"/>
    <w:rsid w:val="00782032"/>
    <w:rsid w:val="00797E25"/>
    <w:rsid w:val="007A307E"/>
    <w:rsid w:val="007B305F"/>
    <w:rsid w:val="007C59DC"/>
    <w:rsid w:val="007D5DDE"/>
    <w:rsid w:val="007E7D42"/>
    <w:rsid w:val="007F2EEE"/>
    <w:rsid w:val="008064CE"/>
    <w:rsid w:val="0081333E"/>
    <w:rsid w:val="00813D28"/>
    <w:rsid w:val="0082049B"/>
    <w:rsid w:val="00832CE8"/>
    <w:rsid w:val="00834B95"/>
    <w:rsid w:val="008440A0"/>
    <w:rsid w:val="00857D96"/>
    <w:rsid w:val="00863250"/>
    <w:rsid w:val="00877F39"/>
    <w:rsid w:val="00881812"/>
    <w:rsid w:val="00883221"/>
    <w:rsid w:val="00892607"/>
    <w:rsid w:val="008C052E"/>
    <w:rsid w:val="008C12AB"/>
    <w:rsid w:val="00910227"/>
    <w:rsid w:val="00914149"/>
    <w:rsid w:val="009223A2"/>
    <w:rsid w:val="0092611C"/>
    <w:rsid w:val="00935873"/>
    <w:rsid w:val="0093713B"/>
    <w:rsid w:val="00940246"/>
    <w:rsid w:val="00942A6E"/>
    <w:rsid w:val="009539C8"/>
    <w:rsid w:val="00962DE1"/>
    <w:rsid w:val="009656ED"/>
    <w:rsid w:val="00970750"/>
    <w:rsid w:val="00970C4F"/>
    <w:rsid w:val="00971FFE"/>
    <w:rsid w:val="00982677"/>
    <w:rsid w:val="00993A33"/>
    <w:rsid w:val="009C2B63"/>
    <w:rsid w:val="009C532A"/>
    <w:rsid w:val="009C583C"/>
    <w:rsid w:val="009E4C0B"/>
    <w:rsid w:val="009F1024"/>
    <w:rsid w:val="009F1E00"/>
    <w:rsid w:val="009F40B5"/>
    <w:rsid w:val="00A032D0"/>
    <w:rsid w:val="00A11337"/>
    <w:rsid w:val="00A16A96"/>
    <w:rsid w:val="00A25D4E"/>
    <w:rsid w:val="00A26370"/>
    <w:rsid w:val="00A30B6B"/>
    <w:rsid w:val="00A363CB"/>
    <w:rsid w:val="00A371C2"/>
    <w:rsid w:val="00A42156"/>
    <w:rsid w:val="00A6431D"/>
    <w:rsid w:val="00A74AB1"/>
    <w:rsid w:val="00A76D11"/>
    <w:rsid w:val="00A817B7"/>
    <w:rsid w:val="00A96495"/>
    <w:rsid w:val="00AA3C63"/>
    <w:rsid w:val="00AA6F81"/>
    <w:rsid w:val="00AA7CA1"/>
    <w:rsid w:val="00AC36F2"/>
    <w:rsid w:val="00AD24BF"/>
    <w:rsid w:val="00AD6516"/>
    <w:rsid w:val="00AE2F64"/>
    <w:rsid w:val="00AE6184"/>
    <w:rsid w:val="00AE631C"/>
    <w:rsid w:val="00B1441C"/>
    <w:rsid w:val="00B4591A"/>
    <w:rsid w:val="00B5673D"/>
    <w:rsid w:val="00B7516C"/>
    <w:rsid w:val="00B90E3B"/>
    <w:rsid w:val="00B92E66"/>
    <w:rsid w:val="00B95014"/>
    <w:rsid w:val="00BB2EEE"/>
    <w:rsid w:val="00BB4718"/>
    <w:rsid w:val="00BD00BD"/>
    <w:rsid w:val="00BD02D5"/>
    <w:rsid w:val="00BD23D9"/>
    <w:rsid w:val="00BD37A6"/>
    <w:rsid w:val="00BD7570"/>
    <w:rsid w:val="00BE3C14"/>
    <w:rsid w:val="00BE61FF"/>
    <w:rsid w:val="00BF2ECB"/>
    <w:rsid w:val="00C111A7"/>
    <w:rsid w:val="00C112F7"/>
    <w:rsid w:val="00C1357F"/>
    <w:rsid w:val="00C244EF"/>
    <w:rsid w:val="00C30672"/>
    <w:rsid w:val="00C42869"/>
    <w:rsid w:val="00C650A4"/>
    <w:rsid w:val="00C6725C"/>
    <w:rsid w:val="00C94601"/>
    <w:rsid w:val="00C964FA"/>
    <w:rsid w:val="00CA3762"/>
    <w:rsid w:val="00CC07B0"/>
    <w:rsid w:val="00CC0C6B"/>
    <w:rsid w:val="00CD08D6"/>
    <w:rsid w:val="00CD25E9"/>
    <w:rsid w:val="00CE155E"/>
    <w:rsid w:val="00CE553F"/>
    <w:rsid w:val="00D0211E"/>
    <w:rsid w:val="00D05741"/>
    <w:rsid w:val="00D30EDE"/>
    <w:rsid w:val="00D33A90"/>
    <w:rsid w:val="00D34617"/>
    <w:rsid w:val="00D34B67"/>
    <w:rsid w:val="00D34BA8"/>
    <w:rsid w:val="00D4048A"/>
    <w:rsid w:val="00D42EF0"/>
    <w:rsid w:val="00D5040C"/>
    <w:rsid w:val="00D55AE9"/>
    <w:rsid w:val="00D779B1"/>
    <w:rsid w:val="00D81360"/>
    <w:rsid w:val="00D93D4A"/>
    <w:rsid w:val="00DA39CD"/>
    <w:rsid w:val="00DA720C"/>
    <w:rsid w:val="00DB124B"/>
    <w:rsid w:val="00DB3E00"/>
    <w:rsid w:val="00DE0DCC"/>
    <w:rsid w:val="00DE63A3"/>
    <w:rsid w:val="00DF3CA8"/>
    <w:rsid w:val="00E11988"/>
    <w:rsid w:val="00E15371"/>
    <w:rsid w:val="00E157AB"/>
    <w:rsid w:val="00E205EF"/>
    <w:rsid w:val="00E20763"/>
    <w:rsid w:val="00E4548D"/>
    <w:rsid w:val="00E46888"/>
    <w:rsid w:val="00E56745"/>
    <w:rsid w:val="00E71B5A"/>
    <w:rsid w:val="00E73466"/>
    <w:rsid w:val="00E94E08"/>
    <w:rsid w:val="00E952C2"/>
    <w:rsid w:val="00E957A9"/>
    <w:rsid w:val="00E9724A"/>
    <w:rsid w:val="00EA12C1"/>
    <w:rsid w:val="00EC0880"/>
    <w:rsid w:val="00EC6E8F"/>
    <w:rsid w:val="00ED0E91"/>
    <w:rsid w:val="00ED2F74"/>
    <w:rsid w:val="00EF3316"/>
    <w:rsid w:val="00F007D6"/>
    <w:rsid w:val="00F04526"/>
    <w:rsid w:val="00F0747F"/>
    <w:rsid w:val="00F1660D"/>
    <w:rsid w:val="00F24856"/>
    <w:rsid w:val="00F40CA4"/>
    <w:rsid w:val="00F43F5A"/>
    <w:rsid w:val="00F52EBC"/>
    <w:rsid w:val="00F86BE3"/>
    <w:rsid w:val="00F93DEC"/>
    <w:rsid w:val="00F9512C"/>
    <w:rsid w:val="00F9729C"/>
    <w:rsid w:val="00FA23F7"/>
    <w:rsid w:val="00FB3276"/>
    <w:rsid w:val="00FC4C42"/>
    <w:rsid w:val="00FC6ECD"/>
    <w:rsid w:val="00FD31FC"/>
    <w:rsid w:val="00FE5BA1"/>
    <w:rsid w:val="00FE7FA2"/>
    <w:rsid w:val="00FF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68B9"/>
  <w15:chartTrackingRefBased/>
  <w15:docId w15:val="{DB003C87-DA4C-4DF0-8D4A-090663AF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C583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C583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C583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C583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C583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C583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C583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C583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9C583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83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C583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C583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C583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C583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C583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C583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C583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9C583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9C583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583C"/>
    <w:rPr>
      <w:rFonts w:ascii="Arial LatArm" w:eastAsia="Times New Roman" w:hAnsi="Arial LatArm" w:cs="Times New Roman"/>
      <w:i/>
      <w:sz w:val="20"/>
      <w:szCs w:val="20"/>
      <w:lang w:val="en-AU"/>
    </w:rPr>
  </w:style>
  <w:style w:type="paragraph" w:styleId="Footer">
    <w:name w:val="footer"/>
    <w:basedOn w:val="Normal"/>
    <w:link w:val="FooterChar"/>
    <w:rsid w:val="009C583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C583C"/>
    <w:rPr>
      <w:rFonts w:ascii="Times New Roman" w:eastAsia="Times New Roman" w:hAnsi="Times New Roman" w:cs="Times New Roman"/>
      <w:sz w:val="20"/>
      <w:szCs w:val="20"/>
    </w:rPr>
  </w:style>
  <w:style w:type="paragraph" w:styleId="BodyTextIndent3">
    <w:name w:val="Body Text Indent 3"/>
    <w:basedOn w:val="Normal"/>
    <w:link w:val="BodyTextIndent3Char"/>
    <w:rsid w:val="009C583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C583C"/>
    <w:rPr>
      <w:rFonts w:ascii="Times Armenian" w:eastAsia="Times New Roman" w:hAnsi="Times Armenian" w:cs="Times New Roman"/>
      <w:sz w:val="20"/>
      <w:szCs w:val="20"/>
    </w:rPr>
  </w:style>
  <w:style w:type="paragraph" w:styleId="BodyText2">
    <w:name w:val="Body Text 2"/>
    <w:basedOn w:val="Normal"/>
    <w:link w:val="BodyText2Char"/>
    <w:rsid w:val="009C583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C583C"/>
    <w:rPr>
      <w:rFonts w:ascii="Arial LatArm" w:eastAsia="Times New Roman" w:hAnsi="Arial LatArm" w:cs="Times New Roman"/>
      <w:sz w:val="20"/>
      <w:szCs w:val="20"/>
    </w:rPr>
  </w:style>
  <w:style w:type="paragraph" w:styleId="BodyTextIndent2">
    <w:name w:val="Body Text Indent 2"/>
    <w:basedOn w:val="Normal"/>
    <w:link w:val="BodyTextIndent2Char"/>
    <w:rsid w:val="009C583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C583C"/>
    <w:rPr>
      <w:rFonts w:ascii="Baltica" w:eastAsia="Times New Roman" w:hAnsi="Baltica" w:cs="Times New Roman"/>
      <w:sz w:val="20"/>
      <w:szCs w:val="20"/>
      <w:lang w:val="af-ZA"/>
    </w:rPr>
  </w:style>
  <w:style w:type="paragraph" w:customStyle="1" w:styleId="Char">
    <w:name w:val="Char"/>
    <w:basedOn w:val="Normal"/>
    <w:semiHidden/>
    <w:rsid w:val="009C583C"/>
    <w:pPr>
      <w:spacing w:line="360" w:lineRule="auto"/>
      <w:ind w:firstLine="709"/>
      <w:jc w:val="both"/>
    </w:pPr>
    <w:rPr>
      <w:rFonts w:ascii="Arial AMU" w:eastAsia="Times New Roman" w:hAnsi="Arial AMU" w:cs="Arial"/>
      <w:szCs w:val="20"/>
    </w:rPr>
  </w:style>
  <w:style w:type="paragraph" w:customStyle="1" w:styleId="Default">
    <w:name w:val="Default"/>
    <w:rsid w:val="009C583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C583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9C583C"/>
    <w:rPr>
      <w:rFonts w:ascii="Tahoma" w:eastAsia="Times New Roman" w:hAnsi="Tahoma" w:cs="Times New Roman"/>
      <w:sz w:val="16"/>
      <w:szCs w:val="16"/>
      <w:lang w:val="x-none" w:eastAsia="x-none"/>
    </w:rPr>
  </w:style>
  <w:style w:type="character" w:styleId="Hyperlink">
    <w:name w:val="Hyperlink"/>
    <w:rsid w:val="009C583C"/>
    <w:rPr>
      <w:color w:val="0000FF"/>
      <w:u w:val="single"/>
    </w:rPr>
  </w:style>
  <w:style w:type="character" w:customStyle="1" w:styleId="CharChar1">
    <w:name w:val="Char Char1"/>
    <w:locked/>
    <w:rsid w:val="009C583C"/>
    <w:rPr>
      <w:rFonts w:ascii="Arial LatArm" w:hAnsi="Arial LatArm"/>
      <w:i/>
      <w:lang w:val="en-AU" w:eastAsia="en-US" w:bidi="ar-SA"/>
    </w:rPr>
  </w:style>
  <w:style w:type="paragraph" w:styleId="BodyText">
    <w:name w:val="Body Text"/>
    <w:basedOn w:val="Normal"/>
    <w:link w:val="BodyTextChar"/>
    <w:rsid w:val="009C58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583C"/>
    <w:rPr>
      <w:rFonts w:ascii="Times New Roman" w:eastAsia="Times New Roman" w:hAnsi="Times New Roman" w:cs="Times New Roman"/>
      <w:sz w:val="24"/>
      <w:szCs w:val="24"/>
    </w:rPr>
  </w:style>
  <w:style w:type="paragraph" w:styleId="Index1">
    <w:name w:val="index 1"/>
    <w:basedOn w:val="Normal"/>
    <w:next w:val="Normal"/>
    <w:autoRedefine/>
    <w:semiHidden/>
    <w:rsid w:val="009C583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C583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C583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C583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C583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C583C"/>
    <w:rPr>
      <w:rFonts w:ascii="Arial LatArm" w:eastAsia="Times New Roman" w:hAnsi="Arial LatArm" w:cs="Times New Roman"/>
      <w:sz w:val="20"/>
      <w:szCs w:val="20"/>
      <w:lang w:eastAsia="ru-RU"/>
    </w:rPr>
  </w:style>
  <w:style w:type="paragraph" w:styleId="Title">
    <w:name w:val="Title"/>
    <w:basedOn w:val="Normal"/>
    <w:link w:val="TitleChar"/>
    <w:qFormat/>
    <w:rsid w:val="009C583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C583C"/>
    <w:rPr>
      <w:rFonts w:ascii="Arial Armenian" w:eastAsia="Times New Roman" w:hAnsi="Arial Armenian" w:cs="Times New Roman"/>
      <w:sz w:val="24"/>
      <w:szCs w:val="20"/>
    </w:rPr>
  </w:style>
  <w:style w:type="character" w:styleId="PageNumber">
    <w:name w:val="page number"/>
    <w:basedOn w:val="DefaultParagraphFont"/>
    <w:rsid w:val="009C583C"/>
  </w:style>
  <w:style w:type="paragraph" w:styleId="FootnoteText">
    <w:name w:val="footnote text"/>
    <w:basedOn w:val="Normal"/>
    <w:link w:val="FootnoteTextChar"/>
    <w:semiHidden/>
    <w:rsid w:val="009C583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9C583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9C583C"/>
    <w:pPr>
      <w:spacing w:line="240" w:lineRule="exact"/>
    </w:pPr>
    <w:rPr>
      <w:rFonts w:ascii="Arial" w:eastAsia="Times New Roman" w:hAnsi="Arial" w:cs="Arial"/>
      <w:sz w:val="20"/>
      <w:szCs w:val="20"/>
    </w:rPr>
  </w:style>
  <w:style w:type="paragraph" w:customStyle="1" w:styleId="norm">
    <w:name w:val="norm"/>
    <w:basedOn w:val="Normal"/>
    <w:rsid w:val="009C583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C583C"/>
    <w:rPr>
      <w:rFonts w:ascii="Arial Armenian" w:hAnsi="Arial Armenian"/>
      <w:sz w:val="22"/>
      <w:lang w:val="en-US" w:eastAsia="ru-RU" w:bidi="ar-SA"/>
    </w:rPr>
  </w:style>
  <w:style w:type="character" w:customStyle="1" w:styleId="CharCharChar">
    <w:name w:val="Char Char Char"/>
    <w:rsid w:val="009C583C"/>
    <w:rPr>
      <w:rFonts w:ascii="Arial LatArm" w:hAnsi="Arial LatArm"/>
      <w:sz w:val="24"/>
      <w:lang w:eastAsia="ru-RU"/>
    </w:rPr>
  </w:style>
  <w:style w:type="paragraph" w:styleId="NormalWeb">
    <w:name w:val="Normal (Web)"/>
    <w:basedOn w:val="Normal"/>
    <w:uiPriority w:val="99"/>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C583C"/>
    <w:rPr>
      <w:b/>
      <w:bCs/>
    </w:rPr>
  </w:style>
  <w:style w:type="character" w:styleId="FootnoteReference">
    <w:name w:val="footnote reference"/>
    <w:semiHidden/>
    <w:rsid w:val="009C583C"/>
    <w:rPr>
      <w:vertAlign w:val="superscript"/>
    </w:rPr>
  </w:style>
  <w:style w:type="character" w:customStyle="1" w:styleId="CharChar22">
    <w:name w:val="Char Char22"/>
    <w:rsid w:val="009C583C"/>
    <w:rPr>
      <w:rFonts w:ascii="Arial Armenian" w:hAnsi="Arial Armenian"/>
      <w:sz w:val="28"/>
      <w:lang w:val="en-US"/>
    </w:rPr>
  </w:style>
  <w:style w:type="character" w:customStyle="1" w:styleId="CharChar20">
    <w:name w:val="Char Char20"/>
    <w:rsid w:val="009C583C"/>
    <w:rPr>
      <w:rFonts w:ascii="Times LatArm" w:hAnsi="Times LatArm"/>
      <w:b/>
      <w:sz w:val="28"/>
      <w:lang w:val="en-US"/>
    </w:rPr>
  </w:style>
  <w:style w:type="character" w:customStyle="1" w:styleId="CharChar16">
    <w:name w:val="Char Char16"/>
    <w:rsid w:val="009C583C"/>
    <w:rPr>
      <w:rFonts w:ascii="Times Armenian" w:hAnsi="Times Armenian"/>
      <w:b/>
      <w:lang w:val="hy-AM"/>
    </w:rPr>
  </w:style>
  <w:style w:type="character" w:customStyle="1" w:styleId="CharChar15">
    <w:name w:val="Char Char15"/>
    <w:rsid w:val="009C583C"/>
    <w:rPr>
      <w:rFonts w:ascii="Times Armenian" w:hAnsi="Times Armenian"/>
      <w:i/>
      <w:lang w:val="nl-NL"/>
    </w:rPr>
  </w:style>
  <w:style w:type="character" w:customStyle="1" w:styleId="CharChar13">
    <w:name w:val="Char Char13"/>
    <w:rsid w:val="009C583C"/>
    <w:rPr>
      <w:rFonts w:ascii="Arial Armenian" w:hAnsi="Arial Armenian"/>
      <w:lang w:val="en-US"/>
    </w:rPr>
  </w:style>
  <w:style w:type="character" w:styleId="CommentReference">
    <w:name w:val="annotation reference"/>
    <w:semiHidden/>
    <w:rsid w:val="009C583C"/>
    <w:rPr>
      <w:sz w:val="16"/>
      <w:szCs w:val="16"/>
    </w:rPr>
  </w:style>
  <w:style w:type="paragraph" w:styleId="CommentText">
    <w:name w:val="annotation text"/>
    <w:basedOn w:val="Normal"/>
    <w:link w:val="Comment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C583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C583C"/>
    <w:rPr>
      <w:b/>
      <w:bCs/>
    </w:rPr>
  </w:style>
  <w:style w:type="character" w:customStyle="1" w:styleId="CommentSubjectChar">
    <w:name w:val="Comment Subject Char"/>
    <w:basedOn w:val="CommentTextChar"/>
    <w:link w:val="CommentSubject"/>
    <w:semiHidden/>
    <w:rsid w:val="009C583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9C583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C583C"/>
    <w:rPr>
      <w:rFonts w:ascii="Times Armenian" w:eastAsia="Times New Roman" w:hAnsi="Times Armenian" w:cs="Times New Roman"/>
      <w:sz w:val="20"/>
      <w:szCs w:val="20"/>
      <w:lang w:eastAsia="ru-RU"/>
    </w:rPr>
  </w:style>
  <w:style w:type="character" w:styleId="EndnoteReference">
    <w:name w:val="endnote reference"/>
    <w:semiHidden/>
    <w:rsid w:val="009C583C"/>
    <w:rPr>
      <w:vertAlign w:val="superscript"/>
    </w:rPr>
  </w:style>
  <w:style w:type="paragraph" w:styleId="DocumentMap">
    <w:name w:val="Document Map"/>
    <w:basedOn w:val="Normal"/>
    <w:link w:val="DocumentMapChar"/>
    <w:semiHidden/>
    <w:rsid w:val="009C583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C583C"/>
    <w:rPr>
      <w:rFonts w:ascii="Tahoma" w:eastAsia="Times New Roman" w:hAnsi="Tahoma" w:cs="Tahoma"/>
      <w:sz w:val="20"/>
      <w:szCs w:val="20"/>
      <w:shd w:val="clear" w:color="auto" w:fill="000080"/>
      <w:lang w:eastAsia="ru-RU"/>
    </w:rPr>
  </w:style>
  <w:style w:type="paragraph" w:styleId="Revision">
    <w:name w:val="Revision"/>
    <w:hidden/>
    <w:semiHidden/>
    <w:rsid w:val="009C583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9C5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9C583C"/>
    <w:pPr>
      <w:spacing w:line="240" w:lineRule="exact"/>
    </w:pPr>
    <w:rPr>
      <w:rFonts w:ascii="Verdana" w:eastAsia="Times New Roman" w:hAnsi="Verdana" w:cs="Times New Roman"/>
      <w:sz w:val="20"/>
      <w:szCs w:val="20"/>
    </w:rPr>
  </w:style>
  <w:style w:type="paragraph" w:customStyle="1" w:styleId="Style2">
    <w:name w:val="Style2"/>
    <w:basedOn w:val="Normal"/>
    <w:rsid w:val="009C583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9C583C"/>
    <w:rPr>
      <w:rFonts w:ascii="Arial Armenian" w:hAnsi="Arial Armenian"/>
      <w:sz w:val="28"/>
      <w:lang w:val="en-US" w:eastAsia="ru-RU" w:bidi="ar-SA"/>
    </w:rPr>
  </w:style>
  <w:style w:type="character" w:customStyle="1" w:styleId="CharChar21">
    <w:name w:val="Char Char21"/>
    <w:rsid w:val="009C583C"/>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Ha"/>
    <w:basedOn w:val="Normal"/>
    <w:link w:val="ListParagraphChar"/>
    <w:uiPriority w:val="34"/>
    <w:qFormat/>
    <w:rsid w:val="009C583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9C583C"/>
    <w:rPr>
      <w:rFonts w:ascii="Arial Armenian" w:hAnsi="Arial Armenian"/>
      <w:sz w:val="28"/>
      <w:lang w:val="en-US" w:eastAsia="ru-RU" w:bidi="ar-SA"/>
    </w:rPr>
  </w:style>
  <w:style w:type="character" w:customStyle="1" w:styleId="CharChar24">
    <w:name w:val="Char Char24"/>
    <w:rsid w:val="009C583C"/>
    <w:rPr>
      <w:rFonts w:ascii="Arial LatArm" w:hAnsi="Arial LatArm"/>
      <w:b/>
      <w:color w:val="0000FF"/>
      <w:lang w:val="en-US" w:eastAsia="ru-RU" w:bidi="ar-SA"/>
    </w:rPr>
  </w:style>
  <w:style w:type="paragraph" w:styleId="BlockText">
    <w:name w:val="Block Text"/>
    <w:basedOn w:val="Normal"/>
    <w:rsid w:val="009C583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9C583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9C583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9C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9C583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9C58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9C583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9C583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9C583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9C583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9C583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9C583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9C583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9C583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9C58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9C58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9C583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9C583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C583C"/>
    <w:rPr>
      <w:color w:val="800080"/>
      <w:u w:val="single"/>
    </w:rPr>
  </w:style>
  <w:style w:type="character" w:customStyle="1" w:styleId="CharCharCharChar1">
    <w:name w:val="Char Char Char Char1"/>
    <w:aliases w:val=" Char Char Char Char Char Char"/>
    <w:rsid w:val="009C583C"/>
    <w:rPr>
      <w:rFonts w:ascii="Arial LatArm" w:hAnsi="Arial LatArm"/>
      <w:sz w:val="24"/>
      <w:lang w:val="en-US" w:eastAsia="ru-RU" w:bidi="ar-SA"/>
    </w:rPr>
  </w:style>
  <w:style w:type="character" w:customStyle="1" w:styleId="CharChar">
    <w:name w:val="Char Char"/>
    <w:locked/>
    <w:rsid w:val="009C583C"/>
    <w:rPr>
      <w:lang w:val="en-US" w:eastAsia="en-US" w:bidi="ar-SA"/>
    </w:rPr>
  </w:style>
  <w:style w:type="paragraph" w:customStyle="1" w:styleId="Char3CharCharChar">
    <w:name w:val="Char3 Char Char Char"/>
    <w:basedOn w:val="Normal"/>
    <w:next w:val="Normal"/>
    <w:semiHidden/>
    <w:rsid w:val="009C583C"/>
    <w:pPr>
      <w:spacing w:line="240" w:lineRule="exact"/>
      <w:jc w:val="both"/>
    </w:pPr>
    <w:rPr>
      <w:rFonts w:ascii="Arial" w:eastAsia="Times New Roman" w:hAnsi="Arial" w:cs="Arial"/>
      <w:b/>
      <w:sz w:val="20"/>
      <w:szCs w:val="20"/>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34"/>
    <w:qFormat/>
    <w:locked/>
    <w:rsid w:val="009C583C"/>
    <w:rPr>
      <w:rFonts w:ascii="Times Armenian" w:eastAsia="Times New Roman" w:hAnsi="Times Armenian" w:cs="Times New Roman"/>
      <w:sz w:val="24"/>
      <w:szCs w:val="24"/>
      <w:lang w:val="x-none" w:eastAsia="ru-RU"/>
    </w:rPr>
  </w:style>
  <w:style w:type="character" w:styleId="Emphasis">
    <w:name w:val="Emphasis"/>
    <w:qFormat/>
    <w:rsid w:val="009C583C"/>
    <w:rPr>
      <w:i/>
      <w:iCs/>
    </w:rPr>
  </w:style>
  <w:style w:type="character" w:customStyle="1" w:styleId="UnresolvedMention1">
    <w:name w:val="Unresolved Mention1"/>
    <w:uiPriority w:val="99"/>
    <w:semiHidden/>
    <w:unhideWhenUsed/>
    <w:rsid w:val="009C583C"/>
    <w:rPr>
      <w:color w:val="605E5C"/>
      <w:shd w:val="clear" w:color="auto" w:fill="E1DFDD"/>
    </w:rPr>
  </w:style>
  <w:style w:type="character" w:customStyle="1" w:styleId="CharChar4">
    <w:name w:val="Char Char4"/>
    <w:locked/>
    <w:rsid w:val="009C583C"/>
    <w:rPr>
      <w:sz w:val="24"/>
      <w:szCs w:val="24"/>
      <w:lang w:val="en-US" w:eastAsia="en-US" w:bidi="ar-SA"/>
    </w:rPr>
  </w:style>
  <w:style w:type="paragraph" w:customStyle="1" w:styleId="msonormalcxspmiddle">
    <w:name w:val="msonormalcxspmiddle"/>
    <w:basedOn w:val="Normal"/>
    <w:rsid w:val="009C58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9C583C"/>
    <w:rPr>
      <w:sz w:val="24"/>
      <w:szCs w:val="24"/>
      <w:lang w:val="en-US" w:eastAsia="en-US" w:bidi="ar-SA"/>
    </w:rPr>
  </w:style>
  <w:style w:type="character" w:customStyle="1" w:styleId="bold">
    <w:name w:val="bold"/>
    <w:rsid w:val="009C583C"/>
    <w:rPr>
      <w:b/>
    </w:rPr>
  </w:style>
  <w:style w:type="character" w:customStyle="1" w:styleId="header1">
    <w:name w:val="header1"/>
    <w:rsid w:val="009C583C"/>
    <w:rPr>
      <w:b/>
      <w:sz w:val="28"/>
      <w:szCs w:val="28"/>
    </w:rPr>
  </w:style>
  <w:style w:type="character" w:customStyle="1" w:styleId="header2">
    <w:name w:val="header2"/>
    <w:rsid w:val="009C583C"/>
    <w:rPr>
      <w:b/>
      <w:sz w:val="24"/>
      <w:szCs w:val="24"/>
    </w:rPr>
  </w:style>
  <w:style w:type="table" w:customStyle="1" w:styleId="tbl-general">
    <w:name w:val="tbl-general"/>
    <w:uiPriority w:val="99"/>
    <w:rsid w:val="009C583C"/>
    <w:rPr>
      <w:rFonts w:ascii="Arial AMU" w:eastAsia="Arial AMU" w:hAnsi="Arial AMU" w:cs="Arial AMU"/>
      <w:sz w:val="20"/>
      <w:szCs w:val="20"/>
    </w:rPr>
    <w:tblPr>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Pr>
  </w:style>
  <w:style w:type="character" w:customStyle="1" w:styleId="UnresolvedMention2">
    <w:name w:val="Unresolved Mention2"/>
    <w:basedOn w:val="DefaultParagraphFont"/>
    <w:uiPriority w:val="99"/>
    <w:semiHidden/>
    <w:unhideWhenUsed/>
    <w:rsid w:val="00012F0E"/>
    <w:rPr>
      <w:color w:val="605E5C"/>
      <w:shd w:val="clear" w:color="auto" w:fill="E1DFDD"/>
    </w:rPr>
  </w:style>
  <w:style w:type="table" w:styleId="TableGridLight">
    <w:name w:val="Grid Table Light"/>
    <w:basedOn w:val="TableNormal"/>
    <w:uiPriority w:val="40"/>
    <w:rsid w:val="00424A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6390">
      <w:bodyDiv w:val="1"/>
      <w:marLeft w:val="0"/>
      <w:marRight w:val="0"/>
      <w:marTop w:val="0"/>
      <w:marBottom w:val="0"/>
      <w:divBdr>
        <w:top w:val="none" w:sz="0" w:space="0" w:color="auto"/>
        <w:left w:val="none" w:sz="0" w:space="0" w:color="auto"/>
        <w:bottom w:val="none" w:sz="0" w:space="0" w:color="auto"/>
        <w:right w:val="none" w:sz="0" w:space="0" w:color="auto"/>
      </w:divBdr>
    </w:div>
    <w:div w:id="237062503">
      <w:bodyDiv w:val="1"/>
      <w:marLeft w:val="0"/>
      <w:marRight w:val="0"/>
      <w:marTop w:val="0"/>
      <w:marBottom w:val="0"/>
      <w:divBdr>
        <w:top w:val="none" w:sz="0" w:space="0" w:color="auto"/>
        <w:left w:val="none" w:sz="0" w:space="0" w:color="auto"/>
        <w:bottom w:val="none" w:sz="0" w:space="0" w:color="auto"/>
        <w:right w:val="none" w:sz="0" w:space="0" w:color="auto"/>
      </w:divBdr>
    </w:div>
    <w:div w:id="1277561454">
      <w:bodyDiv w:val="1"/>
      <w:marLeft w:val="0"/>
      <w:marRight w:val="0"/>
      <w:marTop w:val="0"/>
      <w:marBottom w:val="0"/>
      <w:divBdr>
        <w:top w:val="none" w:sz="0" w:space="0" w:color="auto"/>
        <w:left w:val="none" w:sz="0" w:space="0" w:color="auto"/>
        <w:bottom w:val="none" w:sz="0" w:space="0" w:color="auto"/>
        <w:right w:val="none" w:sz="0" w:space="0" w:color="auto"/>
      </w:divBdr>
    </w:div>
    <w:div w:id="1796369226">
      <w:bodyDiv w:val="1"/>
      <w:marLeft w:val="0"/>
      <w:marRight w:val="0"/>
      <w:marTop w:val="0"/>
      <w:marBottom w:val="0"/>
      <w:divBdr>
        <w:top w:val="none" w:sz="0" w:space="0" w:color="auto"/>
        <w:left w:val="none" w:sz="0" w:space="0" w:color="auto"/>
        <w:bottom w:val="none" w:sz="0" w:space="0" w:color="auto"/>
        <w:right w:val="none" w:sz="0" w:space="0" w:color="auto"/>
      </w:divBdr>
    </w:div>
    <w:div w:id="19314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economy.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am" TargetMode="External"/><Relationship Id="rId5" Type="http://schemas.openxmlformats.org/officeDocument/2006/relationships/webSettings" Target="webSettings.xml"/><Relationship Id="rId15" Type="http://schemas.openxmlformats.org/officeDocument/2006/relationships/hyperlink" Target="http://www.minfin.am" TargetMode="External"/><Relationship Id="rId10" Type="http://schemas.openxmlformats.org/officeDocument/2006/relationships/hyperlink" Target="http://gnumner.am/website/images/original/e97e36cf.docx" TargetMode="External"/><Relationship Id="rId4" Type="http://schemas.openxmlformats.org/officeDocument/2006/relationships/settings" Target="settings.xml"/><Relationship Id="rId9" Type="http://schemas.openxmlformats.org/officeDocument/2006/relationships/hyperlink" Target="http://www.minfin.am" TargetMode="External"/><Relationship Id="rId14" Type="http://schemas.openxmlformats.org/officeDocument/2006/relationships/hyperlink" Target="http://www.minecono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47DE5-5D5F-4155-A2E5-6492F3185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43</Pages>
  <Words>10722</Words>
  <Characters>61116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Shakeh G. Hovsepyan</dc:creator>
  <cp:keywords>https:/mul2-mineconomy.gov.am/tasks/959327/oneclick?token=ab28a48a9ae76129e871b7e8e8b5f246</cp:keywords>
  <dc:description/>
  <cp:lastModifiedBy>Shakeh G. Hovsepyan</cp:lastModifiedBy>
  <cp:revision>7</cp:revision>
  <cp:lastPrinted>2023-11-21T07:25:00Z</cp:lastPrinted>
  <dcterms:created xsi:type="dcterms:W3CDTF">2026-02-18T13:36:00Z</dcterms:created>
  <dcterms:modified xsi:type="dcterms:W3CDTF">2026-03-19T08:30:00Z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c257c2bb-3a4f-472d-87ee-1f59b2d908c0</vt:lpwstr>
  </property>
</Properties>
</file>