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762EA5C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D3781B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302897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4D233B">
        <w:rPr>
          <w:rFonts w:ascii="GHEA Grapalat" w:hAnsi="GHEA Grapalat"/>
          <w:lang w:val="hy-AM"/>
        </w:rPr>
        <w:t>ֆ</w:t>
      </w:r>
      <w:r w:rsidR="004D233B" w:rsidRPr="00876FBC">
        <w:rPr>
          <w:rFonts w:ascii="GHEA Grapalat" w:hAnsi="GHEA Grapalat"/>
          <w:lang w:val="hy-AM"/>
        </w:rPr>
        <w:t>ինանսական և հաշվապահական հաշվառման</w:t>
      </w:r>
      <w:r w:rsidR="003F00DE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3F00DE"/>
    <w:rsid w:val="004D233B"/>
    <w:rsid w:val="005813FC"/>
    <w:rsid w:val="006F3094"/>
    <w:rsid w:val="0076073F"/>
    <w:rsid w:val="00845DAA"/>
    <w:rsid w:val="00910B56"/>
    <w:rsid w:val="00943ECE"/>
    <w:rsid w:val="00CB0926"/>
    <w:rsid w:val="00CE7825"/>
    <w:rsid w:val="00D3781B"/>
    <w:rsid w:val="00E2174D"/>
    <w:rsid w:val="00ED5AA9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15</cp:revision>
  <cp:lastPrinted>2022-01-20T11:05:00Z</cp:lastPrinted>
  <dcterms:created xsi:type="dcterms:W3CDTF">2022-01-19T12:01:00Z</dcterms:created>
  <dcterms:modified xsi:type="dcterms:W3CDTF">2024-07-30T12:08:00Z</dcterms:modified>
</cp:coreProperties>
</file>