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FF15" w14:textId="77777777" w:rsidR="00AE2FE7" w:rsidRPr="00AE2FE7" w:rsidRDefault="00AE2FE7" w:rsidP="00A8341F">
      <w:pPr>
        <w:shd w:val="clear" w:color="auto" w:fill="FFFFFF"/>
        <w:spacing w:after="0" w:line="240" w:lineRule="auto"/>
        <w:jc w:val="center"/>
        <w:outlineLvl w:val="2"/>
        <w:rPr>
          <w:rFonts w:ascii="GHEA Grapalat" w:eastAsia="Times New Roman" w:hAnsi="GHEA Grapalat" w:cs="GHEA Grapalat"/>
          <w:bCs/>
          <w:color w:val="000000" w:themeColor="text1"/>
          <w:sz w:val="24"/>
          <w:szCs w:val="24"/>
          <w:lang w:val="en-US" w:eastAsia="ru-RU"/>
        </w:rPr>
      </w:pPr>
    </w:p>
    <w:p w14:paraId="2F50BF8B" w14:textId="77777777" w:rsidR="00680F98" w:rsidRDefault="00680F98" w:rsidP="00680F98">
      <w:pPr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en-US" w:eastAsia="ru-RU"/>
        </w:rPr>
      </w:pPr>
      <w:r w:rsidRPr="00680F98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>ՑԱՆԿ</w:t>
      </w:r>
    </w:p>
    <w:p w14:paraId="47D0F529" w14:textId="77777777" w:rsidR="00680F98" w:rsidRPr="00680F98" w:rsidRDefault="00680F98" w:rsidP="00680F9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</w:pPr>
    </w:p>
    <w:p w14:paraId="365A128B" w14:textId="01B92015" w:rsidR="00AE2FE7" w:rsidRDefault="00C119E4" w:rsidP="00680F9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</w:pP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ՀՀ 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ՄԻ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ՇԱՐՔ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ՏԵԽՆԻԿԱԿԱՆ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ԿԱՆՈՆԱԿԱՐԳԵՐԻ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ՊԱՀԱՆՋՆԵՐԻՆ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ՀԱՄԱՊԱՏԱՍԽԱՆ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eastAsia="ru-RU"/>
        </w:rPr>
        <w:t>ԱՐՏԱԴՐԱՆՔԻ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eastAsia="ru-RU"/>
        </w:rPr>
        <w:t>ՍԵՐՏԻՖԻԿԱՑՈՒՄ</w:t>
      </w:r>
      <w:r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Pr="001C79EB">
        <w:rPr>
          <w:rFonts w:ascii="GHEA Grapalat" w:eastAsia="Times New Roman" w:hAnsi="GHEA Grapalat" w:cs="Sylfaen"/>
          <w:b/>
          <w:color w:val="000000" w:themeColor="text1"/>
          <w:sz w:val="24"/>
          <w:szCs w:val="24"/>
          <w:lang w:eastAsia="ru-RU"/>
        </w:rPr>
        <w:t>ԻՐԱԿԱՆԱՑՆՈՂ</w:t>
      </w:r>
      <w:r w:rsidR="00680F98" w:rsidRPr="001C79EB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="00680F98" w:rsidRPr="001C79E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hy-AM" w:eastAsia="ru-RU"/>
        </w:rPr>
        <w:t>ՆՇԱՆԱԿՄԱՆ</w:t>
      </w:r>
      <w:r w:rsidR="00680F98" w:rsidRPr="001C79EB">
        <w:rPr>
          <w:rFonts w:ascii="GHEA Grapalat" w:eastAsia="Times New Roman" w:hAnsi="GHEA Grapalat"/>
          <w:b/>
          <w:bCs/>
          <w:color w:val="000000" w:themeColor="text1"/>
          <w:sz w:val="24"/>
          <w:szCs w:val="24"/>
          <w:u w:val="single"/>
          <w:lang w:val="hy-AM" w:eastAsia="ru-RU"/>
        </w:rPr>
        <w:t xml:space="preserve"> </w:t>
      </w:r>
      <w:r w:rsidR="00680F98" w:rsidRPr="001C79E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hy-AM" w:eastAsia="ru-RU"/>
        </w:rPr>
        <w:t xml:space="preserve">ՎԿԱՅԱԿԱՆԻ ԺԱՄԿԵՏՆ ԱՎԱՐՏՎԱԾ </w:t>
      </w:r>
      <w:r w:rsidR="001C79EB" w:rsidRPr="001C79E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hy-AM" w:eastAsia="ru-RU"/>
        </w:rPr>
        <w:t>ԵՎ ՉԵՂՅԱԼ ՀԱՅՏԱՐԱՐՎԱԾ</w:t>
      </w:r>
      <w:r w:rsidR="001C79EB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hy-AM" w:eastAsia="ru-RU"/>
        </w:rPr>
        <w:t xml:space="preserve"> </w:t>
      </w:r>
      <w:r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ՀԱՄԱՊԱՏԱ</w:t>
      </w:r>
      <w:r w:rsidR="00AE2FE7"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ՍԽԱՆՈՒԹՅԱՆ</w:t>
      </w:r>
      <w:r w:rsidR="00AE2FE7"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="00AE2FE7"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ԳՆԱՀԱՏՄԱՆ</w:t>
      </w:r>
      <w:r w:rsidR="00AE2FE7"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 xml:space="preserve"> </w:t>
      </w:r>
      <w:r w:rsidR="00680F98"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ru-RU"/>
        </w:rPr>
        <w:t>ՄԱՐՄԻՆՆԵՐ</w:t>
      </w:r>
      <w:r w:rsidR="00680F98" w:rsidRPr="00680F98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  <w:t>Ի</w:t>
      </w:r>
    </w:p>
    <w:p w14:paraId="38862082" w14:textId="77777777" w:rsidR="00680F98" w:rsidRPr="00680F98" w:rsidRDefault="00680F98" w:rsidP="00680F9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US" w:eastAsia="ru-RU"/>
        </w:rPr>
      </w:pPr>
    </w:p>
    <w:tbl>
      <w:tblPr>
        <w:tblStyle w:val="TableGrid1"/>
        <w:tblW w:w="1611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3240"/>
        <w:gridCol w:w="2700"/>
        <w:gridCol w:w="3600"/>
        <w:gridCol w:w="3240"/>
        <w:gridCol w:w="3330"/>
      </w:tblGrid>
      <w:tr w:rsidR="00CA7644" w:rsidRPr="00680F98" w14:paraId="76802EAB" w14:textId="77777777" w:rsidTr="001B5890">
        <w:trPr>
          <w:trHeight w:val="16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F60B" w14:textId="77777777" w:rsidR="00CA7644" w:rsidRPr="00680F98" w:rsidRDefault="00CA7644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ՀԳՄ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անվանումը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BD2C" w14:textId="77777777" w:rsidR="00CA7644" w:rsidRPr="00680F98" w:rsidRDefault="00CA7644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համարը/</w:t>
            </w:r>
          </w:p>
          <w:p w14:paraId="2AE5E4CD" w14:textId="77777777" w:rsidR="00CA7644" w:rsidRPr="00680F98" w:rsidRDefault="00CA7644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Նույնականացման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համարը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5F91" w14:textId="78EEFFE0" w:rsidR="00CA7644" w:rsidRPr="00680F98" w:rsidRDefault="00CA7644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Տվյալներ</w:t>
            </w:r>
            <w:r w:rsidRPr="00680F98">
              <w:rPr>
                <w:rFonts w:ascii="Courier New" w:eastAsia="Times New Roman" w:hAnsi="Courier New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գրանցման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էլ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հասցե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հեռախոս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ֆաքս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285F" w14:textId="77777777" w:rsidR="00CA7644" w:rsidRPr="00680F98" w:rsidRDefault="00CA7644" w:rsidP="00A8341F">
            <w:pPr>
              <w:ind w:right="-110"/>
              <w:jc w:val="center"/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Նշանակման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վկայականի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Ժամկետը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(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սկիզբ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/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ավարտ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14:paraId="279BB787" w14:textId="77777777" w:rsidR="00CA7644" w:rsidRPr="00680F98" w:rsidRDefault="00CA7644" w:rsidP="00A8341F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9AFA" w14:textId="77777777" w:rsidR="00CA7644" w:rsidRDefault="00CA7644" w:rsidP="00AE2FE7">
            <w:pPr>
              <w:jc w:val="center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</w:pP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Նախարարի</w:t>
            </w:r>
            <w:r w:rsidRPr="00680F98">
              <w:rPr>
                <w:rFonts w:ascii="GHEA Grapalat" w:eastAsia="Times New Roman" w:hAnsi="GHEA Grapalat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680F98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24"/>
                <w:szCs w:val="24"/>
                <w:lang w:eastAsia="ru-RU"/>
              </w:rPr>
              <w:t>հրամանը</w:t>
            </w:r>
          </w:p>
          <w:p w14:paraId="1BDC88FE" w14:textId="77777777" w:rsidR="00586A92" w:rsidRPr="00586A92" w:rsidRDefault="00586A92" w:rsidP="00AE2FE7">
            <w:pPr>
              <w:jc w:val="center"/>
              <w:rPr>
                <w:rFonts w:ascii="GHEA Grapalat" w:eastAsia="Times New Roman" w:hAnsi="GHEA Grapalat" w:cs="Courier New"/>
                <w:b/>
                <w:bCs/>
                <w:color w:val="000000" w:themeColor="text1"/>
                <w:sz w:val="24"/>
                <w:szCs w:val="24"/>
                <w:lang w:val="hy-AM" w:eastAsia="ru-RU"/>
              </w:rPr>
            </w:pPr>
          </w:p>
        </w:tc>
      </w:tr>
    </w:tbl>
    <w:p w14:paraId="3C81525C" w14:textId="77777777" w:rsidR="00D158AC" w:rsidRPr="002173F0" w:rsidRDefault="00D158AC" w:rsidP="00C119E4"/>
    <w:sectPr w:rsidR="00D158AC" w:rsidRPr="002173F0" w:rsidSect="0029462B">
      <w:pgSz w:w="16838" w:h="11906" w:orient="landscape"/>
      <w:pgMar w:top="540" w:right="548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4B9"/>
    <w:rsid w:val="000352D4"/>
    <w:rsid w:val="0008253F"/>
    <w:rsid w:val="00083ED4"/>
    <w:rsid w:val="000D3CFB"/>
    <w:rsid w:val="00115F37"/>
    <w:rsid w:val="00196300"/>
    <w:rsid w:val="001A54B9"/>
    <w:rsid w:val="001B5890"/>
    <w:rsid w:val="001C4623"/>
    <w:rsid w:val="001C79EB"/>
    <w:rsid w:val="001D6805"/>
    <w:rsid w:val="001F39CF"/>
    <w:rsid w:val="002173F0"/>
    <w:rsid w:val="0029462B"/>
    <w:rsid w:val="002A22F6"/>
    <w:rsid w:val="002A275B"/>
    <w:rsid w:val="002B12BA"/>
    <w:rsid w:val="002C6BE2"/>
    <w:rsid w:val="003461DD"/>
    <w:rsid w:val="00387D1E"/>
    <w:rsid w:val="003B40E9"/>
    <w:rsid w:val="004C7602"/>
    <w:rsid w:val="00586A92"/>
    <w:rsid w:val="005A1C11"/>
    <w:rsid w:val="005C23E9"/>
    <w:rsid w:val="00680F98"/>
    <w:rsid w:val="006A6299"/>
    <w:rsid w:val="007C3A4C"/>
    <w:rsid w:val="0091249D"/>
    <w:rsid w:val="00912F14"/>
    <w:rsid w:val="009E5852"/>
    <w:rsid w:val="00A075B6"/>
    <w:rsid w:val="00A8341F"/>
    <w:rsid w:val="00AD0945"/>
    <w:rsid w:val="00AE2FE7"/>
    <w:rsid w:val="00B31E9C"/>
    <w:rsid w:val="00B3707E"/>
    <w:rsid w:val="00BB029D"/>
    <w:rsid w:val="00BF5005"/>
    <w:rsid w:val="00C119E4"/>
    <w:rsid w:val="00C337CE"/>
    <w:rsid w:val="00CA7644"/>
    <w:rsid w:val="00CE7110"/>
    <w:rsid w:val="00D158AC"/>
    <w:rsid w:val="00D27304"/>
    <w:rsid w:val="00D66D92"/>
    <w:rsid w:val="00DD40DE"/>
    <w:rsid w:val="00E52622"/>
    <w:rsid w:val="00EB3A5A"/>
    <w:rsid w:val="00EC3200"/>
    <w:rsid w:val="00EE7677"/>
    <w:rsid w:val="00F1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E95C"/>
  <w15:docId w15:val="{95C42BA0-FA62-40BF-A32D-A0E55D2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119E4"/>
  </w:style>
  <w:style w:type="character" w:styleId="Hyperlink">
    <w:name w:val="Hyperlink"/>
    <w:basedOn w:val="DefaultParagraphFont"/>
    <w:uiPriority w:val="99"/>
    <w:unhideWhenUsed/>
    <w:rsid w:val="00C119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19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11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9E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9E4"/>
    <w:rPr>
      <w:rFonts w:ascii="Tahoma" w:eastAsia="Calibri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119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A22F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58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B36C6-196B-4033-8DE3-C0EB5352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Zakaryan</dc:creator>
  <cp:lastModifiedBy>Tatevik V. Sargsyan</cp:lastModifiedBy>
  <cp:revision>11</cp:revision>
  <cp:lastPrinted>2017-03-28T08:09:00Z</cp:lastPrinted>
  <dcterms:created xsi:type="dcterms:W3CDTF">2018-12-27T06:21:00Z</dcterms:created>
  <dcterms:modified xsi:type="dcterms:W3CDTF">2025-10-31T06:44:00Z</dcterms:modified>
</cp:coreProperties>
</file>