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7"/>
        </w:rPr>
      </w:pPr>
    </w:p>
    <w:p>
      <w:pPr>
        <w:pStyle w:val="Heading1"/>
        <w:spacing w:line="429" w:lineRule="auto"/>
        <w:ind w:left="4889" w:firstLine="3146"/>
        <w:jc w:val="right"/>
      </w:pPr>
      <w:r>
        <w:rPr>
          <w:w w:val="105"/>
        </w:rPr>
        <w:t>ՁԵՎ N 1</w:t>
      </w:r>
      <w:r>
        <w:rPr>
          <w:spacing w:val="-55"/>
          <w:w w:val="105"/>
        </w:rPr>
        <w:t> </w:t>
      </w:r>
      <w:r>
        <w:rPr>
          <w:w w:val="105"/>
        </w:rPr>
        <w:t>ՀԱՅԱՍՏԱՆԻ</w:t>
      </w:r>
      <w:r>
        <w:rPr>
          <w:spacing w:val="17"/>
          <w:w w:val="105"/>
        </w:rPr>
        <w:t> </w:t>
      </w:r>
      <w:r>
        <w:rPr>
          <w:w w:val="105"/>
        </w:rPr>
        <w:t>ՀԱՆՐԱՊԵՏՈՒԹՅԱՆ</w:t>
      </w:r>
      <w:r>
        <w:rPr>
          <w:spacing w:val="-55"/>
          <w:w w:val="105"/>
        </w:rPr>
        <w:t> </w:t>
      </w:r>
      <w:r>
        <w:rPr>
          <w:w w:val="105"/>
        </w:rPr>
        <w:t>ԷԿՈՆՈՄԻԿԱՅԻ  ՆԱԽԱՐԱՐ</w:t>
      </w:r>
      <w:r>
        <w:rPr>
          <w:spacing w:val="1"/>
          <w:w w:val="105"/>
        </w:rPr>
        <w:t> </w:t>
      </w:r>
      <w:r>
        <w:rPr>
          <w:w w:val="105"/>
        </w:rPr>
        <w:t>ՊԱՐՈՆ</w:t>
      </w:r>
      <w:r>
        <w:rPr>
          <w:spacing w:val="28"/>
          <w:w w:val="105"/>
        </w:rPr>
        <w:t> </w:t>
      </w:r>
      <w:r>
        <w:rPr>
          <w:w w:val="105"/>
        </w:rPr>
        <w:t>———————————ԻՆ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spacing w:before="230"/>
        <w:ind w:left="4361" w:right="4057" w:firstLine="0"/>
        <w:jc w:val="center"/>
        <w:rPr>
          <w:b/>
          <w:bCs/>
          <w:sz w:val="22"/>
          <w:szCs w:val="22"/>
        </w:rPr>
      </w:pPr>
      <w:r>
        <w:rPr>
          <w:b/>
          <w:bCs/>
          <w:w w:val="105"/>
          <w:sz w:val="22"/>
          <w:szCs w:val="22"/>
        </w:rPr>
        <w:t>ՀԱՅՏ</w:t>
      </w:r>
    </w:p>
    <w:p>
      <w:pPr>
        <w:pStyle w:val="Heading1"/>
        <w:spacing w:line="432" w:lineRule="auto" w:before="198"/>
        <w:ind w:right="204"/>
      </w:pPr>
      <w:r>
        <w:rPr>
          <w:spacing w:val="-7"/>
          <w:w w:val="105"/>
        </w:rPr>
        <w:t>ՀԱՅԱՍՏԱՆԻ ՀԱՆՐԱՊԵՏՈՒԹՅՈՒՆՈՒՄ </w:t>
      </w:r>
      <w:r>
        <w:rPr>
          <w:spacing w:val="-6"/>
          <w:w w:val="105"/>
        </w:rPr>
        <w:t>ԿԼԻՆԻԿԱԿԱՆ ՓՈՐՁԱՐԿՈՒՄՆԵՐԻ</w:t>
      </w:r>
      <w:r>
        <w:rPr>
          <w:spacing w:val="-55"/>
          <w:w w:val="105"/>
        </w:rPr>
        <w:t> </w:t>
      </w:r>
      <w:r>
        <w:rPr>
          <w:w w:val="105"/>
        </w:rPr>
        <w:t>ԿԱՄ</w:t>
      </w:r>
      <w:r>
        <w:rPr>
          <w:spacing w:val="1"/>
          <w:w w:val="105"/>
        </w:rPr>
        <w:t> </w:t>
      </w:r>
      <w:r>
        <w:rPr>
          <w:w w:val="105"/>
        </w:rPr>
        <w:t>ԿԵՆՍԱՀԱՄԱՐԺԵՔՈՒԹՅԱՆ</w:t>
      </w:r>
      <w:r>
        <w:rPr>
          <w:spacing w:val="1"/>
          <w:w w:val="105"/>
        </w:rPr>
        <w:t> </w:t>
      </w:r>
      <w:r>
        <w:rPr>
          <w:w w:val="105"/>
        </w:rPr>
        <w:t>ՀԵՏԱԶՈՏՈՒԹՅՈՒՆՆԵՐԻ</w:t>
      </w:r>
      <w:r>
        <w:rPr>
          <w:spacing w:val="1"/>
          <w:w w:val="105"/>
        </w:rPr>
        <w:t> </w:t>
      </w:r>
      <w:r>
        <w:rPr>
          <w:w w:val="105"/>
        </w:rPr>
        <w:t>ԻՐԱԿԱՆԱՑՄԱՆ</w:t>
      </w:r>
      <w:r>
        <w:rPr>
          <w:spacing w:val="13"/>
          <w:w w:val="105"/>
        </w:rPr>
        <w:t> </w:t>
      </w:r>
      <w:r>
        <w:rPr>
          <w:w w:val="105"/>
        </w:rPr>
        <w:t>ՓՈԽՀԱՏՈՒՑՈՒՄ</w:t>
      </w:r>
      <w:r>
        <w:rPr>
          <w:spacing w:val="15"/>
          <w:w w:val="105"/>
        </w:rPr>
        <w:t> </w:t>
      </w:r>
      <w:r>
        <w:rPr>
          <w:w w:val="105"/>
        </w:rPr>
        <w:t>ՍՏԱՆԱԼՈՒ</w:t>
      </w:r>
      <w:r>
        <w:rPr>
          <w:spacing w:val="13"/>
          <w:w w:val="105"/>
        </w:rPr>
        <w:t> </w:t>
      </w:r>
      <w:r>
        <w:rPr>
          <w:w w:val="105"/>
        </w:rPr>
        <w:t>ՀԱՄԱՐ</w:t>
      </w:r>
    </w:p>
    <w:p>
      <w:pPr>
        <w:pStyle w:val="BodyText"/>
        <w:spacing w:before="9"/>
        <w:ind w:left="0"/>
        <w:rPr>
          <w:b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451" w:val="left" w:leader="none"/>
          <w:tab w:pos="452" w:val="left" w:leader="none"/>
        </w:tabs>
        <w:spacing w:line="240" w:lineRule="auto" w:before="0" w:after="0"/>
        <w:ind w:left="452" w:right="0" w:hanging="339"/>
        <w:jc w:val="left"/>
        <w:rPr>
          <w:sz w:val="22"/>
          <w:szCs w:val="22"/>
        </w:rPr>
      </w:pPr>
      <w:r>
        <w:rPr>
          <w:w w:val="110"/>
          <w:sz w:val="22"/>
          <w:szCs w:val="22"/>
        </w:rPr>
        <w:t>Հայտատուն</w:t>
      </w:r>
    </w:p>
    <w:p>
      <w:pPr>
        <w:pStyle w:val="BodyText"/>
        <w:spacing w:before="203"/>
      </w:pPr>
      <w:r>
        <w:rPr>
          <w:w w:val="105"/>
        </w:rPr>
        <w:t>————————————————————————————————</w:t>
      </w:r>
    </w:p>
    <w:p>
      <w:pPr>
        <w:pStyle w:val="BodyText"/>
        <w:spacing w:before="208"/>
      </w:pPr>
      <w:r>
        <w:rPr>
          <w:w w:val="110"/>
        </w:rPr>
        <w:t>(հայտատուի</w:t>
      </w:r>
      <w:r>
        <w:rPr>
          <w:spacing w:val="2"/>
          <w:w w:val="110"/>
        </w:rPr>
        <w:t> </w:t>
      </w:r>
      <w:r>
        <w:rPr>
          <w:w w:val="110"/>
        </w:rPr>
        <w:t>լրիվ</w:t>
      </w:r>
      <w:r>
        <w:rPr>
          <w:spacing w:val="1"/>
          <w:w w:val="110"/>
        </w:rPr>
        <w:t> </w:t>
      </w:r>
      <w:r>
        <w:rPr>
          <w:w w:val="110"/>
        </w:rPr>
        <w:t>անվանումը,</w:t>
      </w:r>
      <w:r>
        <w:rPr>
          <w:spacing w:val="3"/>
          <w:w w:val="110"/>
        </w:rPr>
        <w:t> </w:t>
      </w:r>
      <w:r>
        <w:rPr>
          <w:w w:val="110"/>
        </w:rPr>
        <w:t>ՀՎՀՀ-ն</w:t>
      </w:r>
      <w:r>
        <w:rPr>
          <w:spacing w:val="2"/>
          <w:w w:val="110"/>
        </w:rPr>
        <w:t> </w:t>
      </w:r>
      <w:r>
        <w:rPr>
          <w:w w:val="110"/>
        </w:rPr>
        <w:t>և</w:t>
      </w:r>
      <w:r>
        <w:rPr>
          <w:spacing w:val="4"/>
          <w:w w:val="110"/>
        </w:rPr>
        <w:t> </w:t>
      </w:r>
      <w:r>
        <w:rPr>
          <w:w w:val="110"/>
        </w:rPr>
        <w:t>գտնվելու</w:t>
      </w:r>
      <w:r>
        <w:rPr>
          <w:spacing w:val="6"/>
          <w:w w:val="110"/>
        </w:rPr>
        <w:t> </w:t>
      </w:r>
      <w:r>
        <w:rPr>
          <w:w w:val="110"/>
        </w:rPr>
        <w:t>վայրը),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before="1"/>
      </w:pPr>
      <w:r>
        <w:rPr>
          <w:w w:val="110"/>
        </w:rPr>
        <w:t>ի</w:t>
      </w:r>
      <w:r>
        <w:rPr>
          <w:spacing w:val="4"/>
          <w:w w:val="110"/>
        </w:rPr>
        <w:t> </w:t>
      </w:r>
      <w:r>
        <w:rPr>
          <w:w w:val="110"/>
        </w:rPr>
        <w:t>դեմս</w:t>
      </w:r>
    </w:p>
    <w:p>
      <w:pPr>
        <w:pStyle w:val="BodyText"/>
        <w:spacing w:before="10"/>
        <w:ind w:left="0"/>
        <w:rPr>
          <w:sz w:val="12"/>
        </w:rPr>
      </w:pPr>
      <w:r>
        <w:rPr/>
        <w:pict>
          <v:rect style="position:absolute;margin-left:92.279999pt;margin-top:9.376694pt;width:427.800001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</w:pPr>
      <w:r>
        <w:rPr>
          <w:w w:val="110"/>
        </w:rPr>
        <w:t>(պաշտոնը,</w:t>
      </w:r>
      <w:r>
        <w:rPr>
          <w:spacing w:val="-13"/>
          <w:w w:val="110"/>
        </w:rPr>
        <w:t> </w:t>
      </w:r>
      <w:r>
        <w:rPr>
          <w:w w:val="110"/>
        </w:rPr>
        <w:t>անունը,</w:t>
      </w:r>
      <w:r>
        <w:rPr>
          <w:spacing w:val="-12"/>
          <w:w w:val="110"/>
        </w:rPr>
        <w:t> </w:t>
      </w:r>
      <w:r>
        <w:rPr>
          <w:w w:val="110"/>
        </w:rPr>
        <w:t>ազգանունը,</w:t>
      </w:r>
      <w:r>
        <w:rPr>
          <w:spacing w:val="-12"/>
          <w:w w:val="110"/>
        </w:rPr>
        <w:t> </w:t>
      </w:r>
      <w:r>
        <w:rPr>
          <w:w w:val="110"/>
        </w:rPr>
        <w:t>հայրանունը),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5"/>
        <w:ind w:left="0"/>
        <w:rPr>
          <w:sz w:val="26"/>
        </w:rPr>
      </w:pPr>
    </w:p>
    <w:p>
      <w:pPr>
        <w:pStyle w:val="BodyText"/>
        <w:tabs>
          <w:tab w:pos="3345" w:val="left" w:leader="none"/>
        </w:tabs>
      </w:pPr>
      <w:r>
        <w:rPr>
          <w:w w:val="105"/>
        </w:rPr>
        <w:t>նախատեսում</w:t>
      </w:r>
      <w:r>
        <w:rPr>
          <w:spacing w:val="20"/>
          <w:w w:val="105"/>
        </w:rPr>
        <w:t> </w:t>
      </w:r>
      <w:r>
        <w:rPr>
          <w:w w:val="105"/>
        </w:rPr>
        <w:t>է</w:t>
      </w:r>
      <w:r>
        <w:rPr>
          <w:spacing w:val="18"/>
          <w:w w:val="105"/>
        </w:rPr>
        <w:t> </w:t>
      </w:r>
      <w:r>
        <w:rPr>
          <w:w w:val="105"/>
        </w:rPr>
        <w:t>մինչև</w:t>
      </w:r>
      <w:r>
        <w:rPr>
          <w:spacing w:val="19"/>
          <w:w w:val="105"/>
        </w:rPr>
        <w:t> </w:t>
      </w:r>
      <w:r>
        <w:rPr>
          <w:w w:val="105"/>
        </w:rPr>
        <w:t>20</w:t>
        <w:tab/>
        <w:t>թ</w:t>
      </w:r>
      <w:r>
        <w:rPr>
          <w:rFonts w:ascii="Tahoma" w:hAnsi="Tahoma" w:cs="Tahoma" w:eastAsia="Tahoma"/>
          <w:w w:val="105"/>
        </w:rPr>
        <w:t>․</w:t>
      </w:r>
      <w:r>
        <w:rPr>
          <w:rFonts w:ascii="Tahoma" w:hAnsi="Tahoma" w:cs="Tahoma" w:eastAsia="Tahoma"/>
          <w:spacing w:val="22"/>
          <w:w w:val="105"/>
        </w:rPr>
        <w:t> </w:t>
      </w:r>
      <w:r>
        <w:rPr>
          <w:w w:val="105"/>
        </w:rPr>
        <w:t>———————————-</w:t>
      </w:r>
      <w:r>
        <w:rPr>
          <w:spacing w:val="27"/>
          <w:w w:val="105"/>
        </w:rPr>
        <w:t> </w:t>
      </w:r>
      <w:r>
        <w:rPr>
          <w:w w:val="105"/>
        </w:rPr>
        <w:t>իրականացնել</w:t>
      </w:r>
      <w:r>
        <w:rPr>
          <w:spacing w:val="32"/>
          <w:w w:val="105"/>
        </w:rPr>
        <w:t> </w:t>
      </w:r>
      <w:r>
        <w:rPr>
          <w:w w:val="105"/>
        </w:rPr>
        <w:t>————</w:t>
      </w:r>
    </w:p>
    <w:p>
      <w:pPr>
        <w:pStyle w:val="BodyText"/>
        <w:spacing w:before="206"/>
      </w:pPr>
      <w:r>
        <w:rPr>
          <w:w w:val="105"/>
        </w:rPr>
        <w:t>———————————————————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tabs>
          <w:tab w:pos="8174" w:val="left" w:leader="none"/>
        </w:tabs>
        <w:spacing w:line="434" w:lineRule="auto"/>
        <w:ind w:right="226"/>
      </w:pPr>
      <w:r>
        <w:rPr>
          <w:w w:val="105"/>
        </w:rPr>
        <w:t>——————————————————————-—--——</w:t>
      </w:r>
      <w:r>
        <w:rPr>
          <w:spacing w:val="10"/>
          <w:w w:val="105"/>
        </w:rPr>
        <w:t> </w:t>
      </w:r>
      <w:r>
        <w:rPr>
          <w:w w:val="105"/>
        </w:rPr>
        <w:t>հետազոտություն,</w:t>
      </w:r>
      <w:r>
        <w:rPr>
          <w:spacing w:val="1"/>
          <w:w w:val="105"/>
        </w:rPr>
        <w:t> </w:t>
      </w:r>
      <w:r>
        <w:rPr>
          <w:w w:val="105"/>
        </w:rPr>
        <w:t>խնդրում</w:t>
      </w:r>
      <w:r>
        <w:rPr>
          <w:spacing w:val="23"/>
          <w:w w:val="105"/>
        </w:rPr>
        <w:t> </w:t>
      </w:r>
      <w:r>
        <w:rPr>
          <w:w w:val="105"/>
        </w:rPr>
        <w:t>է</w:t>
      </w:r>
      <w:r>
        <w:rPr>
          <w:spacing w:val="28"/>
          <w:w w:val="105"/>
        </w:rPr>
        <w:t> </w:t>
      </w:r>
      <w:r>
        <w:rPr>
          <w:w w:val="105"/>
        </w:rPr>
        <w:t>ստանալ</w:t>
      </w:r>
      <w:r>
        <w:rPr>
          <w:spacing w:val="24"/>
          <w:w w:val="105"/>
        </w:rPr>
        <w:t> </w:t>
      </w:r>
      <w:r>
        <w:rPr>
          <w:w w:val="105"/>
        </w:rPr>
        <w:t>փոխհատուցում</w:t>
      </w:r>
      <w:r>
        <w:rPr>
          <w:spacing w:val="23"/>
          <w:w w:val="105"/>
        </w:rPr>
        <w:t> </w:t>
      </w:r>
      <w:r>
        <w:rPr>
          <w:w w:val="105"/>
        </w:rPr>
        <w:t>ՀՀ</w:t>
      </w:r>
      <w:r>
        <w:rPr>
          <w:spacing w:val="24"/>
          <w:w w:val="105"/>
        </w:rPr>
        <w:t> </w:t>
      </w:r>
      <w:r>
        <w:rPr>
          <w:w w:val="105"/>
        </w:rPr>
        <w:t>կառավարության</w:t>
      </w:r>
      <w:r>
        <w:rPr>
          <w:spacing w:val="24"/>
          <w:w w:val="105"/>
        </w:rPr>
        <w:t> </w:t>
      </w:r>
      <w:r>
        <w:rPr>
          <w:w w:val="105"/>
        </w:rPr>
        <w:t>2024</w:t>
      </w:r>
      <w:r>
        <w:rPr>
          <w:spacing w:val="22"/>
          <w:w w:val="105"/>
        </w:rPr>
        <w:t> </w:t>
      </w:r>
      <w:r>
        <w:rPr>
          <w:w w:val="105"/>
        </w:rPr>
        <w:t>թ.</w:t>
      </w:r>
      <w:r>
        <w:rPr>
          <w:spacing w:val="28"/>
          <w:w w:val="105"/>
        </w:rPr>
        <w:t> </w:t>
      </w:r>
      <w:r>
        <w:rPr>
          <w:w w:val="105"/>
        </w:rPr>
        <w:t>N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spacing w:val="1"/>
          <w:w w:val="105"/>
        </w:rPr>
        <w:t> </w:t>
      </w:r>
      <w:r>
        <w:rPr>
          <w:w w:val="105"/>
        </w:rPr>
        <w:t>որոշմամբ</w:t>
      </w:r>
      <w:r>
        <w:rPr>
          <w:spacing w:val="10"/>
          <w:w w:val="105"/>
        </w:rPr>
        <w:t> </w:t>
      </w:r>
      <w:r>
        <w:rPr>
          <w:w w:val="105"/>
        </w:rPr>
        <w:t>հաստատված</w:t>
      </w:r>
      <w:r>
        <w:rPr>
          <w:spacing w:val="7"/>
          <w:w w:val="105"/>
        </w:rPr>
        <w:t> </w:t>
      </w:r>
      <w:r>
        <w:rPr>
          <w:w w:val="105"/>
        </w:rPr>
        <w:t>ծրագրի</w:t>
      </w:r>
      <w:r>
        <w:rPr>
          <w:spacing w:val="1"/>
          <w:w w:val="105"/>
        </w:rPr>
        <w:t> </w:t>
      </w:r>
      <w:r>
        <w:rPr>
          <w:w w:val="105"/>
        </w:rPr>
        <w:t>շրջանակում,</w:t>
      </w:r>
      <w:r>
        <w:rPr>
          <w:spacing w:val="1"/>
          <w:w w:val="105"/>
        </w:rPr>
        <w:t> </w:t>
      </w:r>
      <w:r>
        <w:rPr>
          <w:w w:val="105"/>
        </w:rPr>
        <w:t>մասնավորապես,</w:t>
      </w:r>
      <w:r>
        <w:rPr>
          <w:spacing w:val="5"/>
          <w:w w:val="105"/>
        </w:rPr>
        <w:t> </w:t>
      </w:r>
      <w:r>
        <w:rPr>
          <w:w w:val="105"/>
        </w:rPr>
        <w:t>———————</w:t>
      </w:r>
    </w:p>
    <w:p>
      <w:pPr>
        <w:pStyle w:val="BodyText"/>
        <w:spacing w:line="252" w:lineRule="exact"/>
      </w:pPr>
      <w:r>
        <w:rPr>
          <w:spacing w:val="-1"/>
          <w:w w:val="110"/>
        </w:rPr>
        <w:t>——————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հետազոտության</w:t>
      </w:r>
      <w:r>
        <w:rPr>
          <w:spacing w:val="-13"/>
          <w:w w:val="110"/>
        </w:rPr>
        <w:t> </w:t>
      </w:r>
      <w:r>
        <w:rPr>
          <w:w w:val="110"/>
        </w:rPr>
        <w:t>իրականացման</w:t>
      </w:r>
      <w:r>
        <w:rPr>
          <w:spacing w:val="-11"/>
          <w:w w:val="110"/>
        </w:rPr>
        <w:t> </w:t>
      </w:r>
      <w:r>
        <w:rPr>
          <w:w w:val="110"/>
        </w:rPr>
        <w:t>նպատակով։</w:t>
      </w:r>
    </w:p>
    <w:p>
      <w:pPr>
        <w:pStyle w:val="BodyText"/>
        <w:ind w:left="0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202" w:after="0"/>
        <w:ind w:left="452" w:right="0" w:hanging="339"/>
        <w:jc w:val="left"/>
        <w:rPr>
          <w:sz w:val="22"/>
          <w:szCs w:val="22"/>
        </w:rPr>
      </w:pPr>
      <w:r>
        <w:rPr>
          <w:w w:val="110"/>
          <w:sz w:val="22"/>
          <w:szCs w:val="22"/>
        </w:rPr>
        <w:t>Հայտատուի</w:t>
      </w:r>
      <w:r>
        <w:rPr>
          <w:spacing w:val="9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տվյալները՝</w:t>
      </w:r>
    </w:p>
    <w:p>
      <w:pPr>
        <w:pStyle w:val="BodyText"/>
        <w:spacing w:before="205"/>
      </w:pPr>
      <w:r>
        <w:rPr>
          <w:w w:val="105"/>
        </w:rPr>
        <w:t>Գտնվելու</w:t>
      </w:r>
      <w:r>
        <w:rPr>
          <w:spacing w:val="42"/>
          <w:w w:val="105"/>
        </w:rPr>
        <w:t> </w:t>
      </w:r>
      <w:r>
        <w:rPr>
          <w:w w:val="105"/>
        </w:rPr>
        <w:t>վայրը</w:t>
      </w:r>
      <w:r>
        <w:rPr>
          <w:spacing w:val="39"/>
          <w:w w:val="105"/>
        </w:rPr>
        <w:t> </w:t>
      </w:r>
      <w:r>
        <w:rPr>
          <w:w w:val="105"/>
        </w:rPr>
        <w:t>———————————————————————————</w:t>
      </w:r>
    </w:p>
    <w:p>
      <w:pPr>
        <w:pStyle w:val="BodyText"/>
        <w:spacing w:before="206"/>
      </w:pPr>
      <w:r>
        <w:rPr>
          <w:w w:val="105"/>
        </w:rPr>
        <w:t>Հեռախոսահամարը </w:t>
      </w:r>
      <w:r>
        <w:rPr>
          <w:spacing w:val="13"/>
          <w:w w:val="105"/>
        </w:rPr>
        <w:t> </w:t>
      </w:r>
      <w:r>
        <w:rPr>
          <w:w w:val="105"/>
        </w:rPr>
        <w:t>—————————————————————————</w:t>
      </w:r>
    </w:p>
    <w:p>
      <w:pPr>
        <w:spacing w:after="0"/>
        <w:sectPr>
          <w:headerReference w:type="default" r:id="rId5"/>
          <w:type w:val="continuous"/>
          <w:pgSz w:w="12240" w:h="15840"/>
          <w:pgMar w:header="683" w:top="1260" w:bottom="280" w:left="1420" w:right="1720"/>
          <w:pgNumType w:start="7"/>
        </w:sectPr>
      </w:pPr>
    </w:p>
    <w:p>
      <w:pPr>
        <w:pStyle w:val="BodyText"/>
        <w:spacing w:before="108"/>
      </w:pPr>
      <w:r>
        <w:rPr>
          <w:w w:val="105"/>
        </w:rPr>
        <w:t>Էլ</w:t>
      </w:r>
      <w:r>
        <w:rPr>
          <w:rFonts w:ascii="Tahoma" w:hAnsi="Tahoma" w:cs="Tahoma" w:eastAsia="Tahoma"/>
          <w:w w:val="105"/>
        </w:rPr>
        <w:t>․</w:t>
      </w:r>
      <w:r>
        <w:rPr>
          <w:rFonts w:ascii="Tahoma" w:hAnsi="Tahoma" w:cs="Tahoma" w:eastAsia="Tahoma"/>
          <w:spacing w:val="17"/>
          <w:w w:val="105"/>
        </w:rPr>
        <w:t> </w:t>
      </w:r>
      <w:r>
        <w:rPr>
          <w:w w:val="105"/>
        </w:rPr>
        <w:t>փոստը</w:t>
      </w:r>
      <w:r>
        <w:rPr>
          <w:spacing w:val="29"/>
          <w:w w:val="105"/>
        </w:rPr>
        <w:t> </w:t>
      </w:r>
      <w:r>
        <w:rPr>
          <w:w w:val="105"/>
        </w:rPr>
        <w:t>—————————————————————————————</w:t>
      </w:r>
    </w:p>
    <w:p>
      <w:pPr>
        <w:pStyle w:val="BodyText"/>
        <w:spacing w:before="203"/>
      </w:pPr>
      <w:r>
        <w:rPr>
          <w:w w:val="105"/>
        </w:rPr>
        <w:t>Պետռեգիստրում</w:t>
      </w:r>
      <w:r>
        <w:rPr>
          <w:spacing w:val="47"/>
          <w:w w:val="105"/>
        </w:rPr>
        <w:t> </w:t>
      </w:r>
      <w:r>
        <w:rPr>
          <w:w w:val="105"/>
        </w:rPr>
        <w:t>գրանցման</w:t>
      </w:r>
      <w:r>
        <w:rPr>
          <w:spacing w:val="47"/>
          <w:w w:val="105"/>
        </w:rPr>
        <w:t> </w:t>
      </w:r>
      <w:r>
        <w:rPr>
          <w:w w:val="105"/>
        </w:rPr>
        <w:t>համարը</w:t>
      </w:r>
      <w:r>
        <w:rPr>
          <w:spacing w:val="48"/>
          <w:w w:val="105"/>
        </w:rPr>
        <w:t> </w:t>
      </w:r>
      <w:r>
        <w:rPr>
          <w:w w:val="105"/>
        </w:rPr>
        <w:t>—————————————————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206" w:after="0"/>
        <w:ind w:left="452" w:right="0" w:hanging="339"/>
        <w:jc w:val="left"/>
        <w:rPr>
          <w:sz w:val="22"/>
          <w:szCs w:val="22"/>
        </w:rPr>
      </w:pPr>
      <w:r>
        <w:rPr>
          <w:w w:val="110"/>
          <w:sz w:val="22"/>
          <w:szCs w:val="22"/>
        </w:rPr>
        <w:t>Պատասխանատու</w:t>
      </w:r>
      <w:r>
        <w:rPr>
          <w:spacing w:val="-13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կոնտակտային</w:t>
      </w:r>
      <w:r>
        <w:rPr>
          <w:spacing w:val="-12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անձը</w:t>
      </w:r>
    </w:p>
    <w:p>
      <w:pPr>
        <w:pStyle w:val="BodyText"/>
        <w:tabs>
          <w:tab w:pos="1639" w:val="left" w:leader="none"/>
          <w:tab w:pos="8162" w:val="left" w:leader="none"/>
          <w:tab w:pos="8264" w:val="left" w:leader="none"/>
          <w:tab w:pos="8307" w:val="left" w:leader="none"/>
          <w:tab w:pos="8346" w:val="left" w:leader="none"/>
          <w:tab w:pos="8512" w:val="left" w:leader="none"/>
        </w:tabs>
        <w:spacing w:line="432" w:lineRule="auto" w:before="188"/>
        <w:ind w:right="585"/>
      </w:pPr>
      <w:r>
        <w:rPr>
          <w:w w:val="105"/>
        </w:rPr>
        <w:t>Ա</w:t>
      </w:r>
      <w:r>
        <w:rPr>
          <w:rFonts w:ascii="Tahoma" w:hAnsi="Tahoma" w:cs="Tahoma" w:eastAsia="Tahoma"/>
          <w:w w:val="105"/>
        </w:rPr>
        <w:t>․</w:t>
      </w:r>
      <w:r>
        <w:rPr>
          <w:rFonts w:ascii="Tahoma" w:hAnsi="Tahoma" w:cs="Tahoma" w:eastAsia="Tahoma"/>
          <w:spacing w:val="-5"/>
          <w:w w:val="105"/>
        </w:rPr>
        <w:t> </w:t>
      </w:r>
      <w:r>
        <w:rPr>
          <w:w w:val="105"/>
        </w:rPr>
        <w:t>Ա</w:t>
      </w:r>
      <w:r>
        <w:rPr>
          <w:rFonts w:ascii="Tahoma" w:hAnsi="Tahoma" w:cs="Tahoma" w:eastAsia="Tahoma"/>
          <w:w w:val="105"/>
        </w:rPr>
        <w:t>․</w:t>
      </w:r>
      <w:r>
        <w:rPr>
          <w:rFonts w:ascii="Tahoma" w:hAnsi="Tahoma" w:cs="Tahoma" w:eastAsia="Tahoma"/>
          <w:spacing w:val="-2"/>
          <w:w w:val="105"/>
        </w:rPr>
        <w:t> </w:t>
      </w:r>
      <w:r>
        <w:rPr>
          <w:w w:val="105"/>
        </w:rPr>
        <w:t>Հ</w:t>
      </w:r>
      <w:r>
        <w:rPr>
          <w:rFonts w:ascii="Tahoma" w:hAnsi="Tahoma" w:cs="Tahoma" w:eastAsia="Tahoma"/>
          <w:w w:val="105"/>
        </w:rPr>
        <w:t>․</w:t>
      </w:r>
      <w:r>
        <w:rPr>
          <w:rFonts w:ascii="Tahoma" w:hAnsi="Tahoma" w:cs="Tahoma" w:eastAsia="Tahoma"/>
        </w:rPr>
        <w:tab/>
      </w:r>
      <w:r>
        <w:rPr>
          <w:w w:val="102"/>
          <w:u w:val="single"/>
        </w:rPr>
        <w:t> </w:t>
      </w:r>
      <w:r>
        <w:rPr>
          <w:u w:val="single"/>
        </w:rPr>
        <w:tab/>
        <w:tab/>
        <w:tab/>
        <w:tab/>
      </w:r>
      <w:r>
        <w:rPr/>
        <w:t> </w:t>
      </w:r>
      <w:r>
        <w:rPr>
          <w:w w:val="110"/>
        </w:rPr>
        <w:t>Պաշտոնը</w:t>
      </w:r>
      <w:r>
        <w:rPr>
          <w:w w:val="110"/>
          <w:u w:val="single"/>
        </w:rPr>
        <w:tab/>
        <w:tab/>
        <w:tab/>
        <w:tab/>
        <w:tab/>
        <w:tab/>
      </w:r>
      <w:r>
        <w:rPr>
          <w:w w:val="110"/>
        </w:rPr>
        <w:t> Հեռախոսահամարը</w:t>
      </w:r>
      <w:r>
        <w:rPr>
          <w:spacing w:val="2"/>
          <w:w w:val="110"/>
        </w:rPr>
        <w:t> </w:t>
      </w:r>
      <w:r>
        <w:rPr>
          <w:w w:val="110"/>
        </w:rPr>
        <w:t>_</w:t>
      </w:r>
      <w:r>
        <w:rPr>
          <w:w w:val="102"/>
          <w:u w:val="single"/>
        </w:rPr>
        <w:t> </w:t>
      </w:r>
      <w:r>
        <w:rPr>
          <w:u w:val="single"/>
        </w:rPr>
        <w:tab/>
        <w:tab/>
        <w:tab/>
      </w:r>
      <w:r>
        <w:rPr/>
        <w:t> </w:t>
      </w:r>
      <w:r>
        <w:rPr>
          <w:w w:val="110"/>
        </w:rPr>
        <w:t>Փոստային</w:t>
      </w:r>
      <w:r>
        <w:rPr>
          <w:spacing w:val="5"/>
          <w:w w:val="110"/>
        </w:rPr>
        <w:t> </w:t>
      </w:r>
      <w:r>
        <w:rPr>
          <w:w w:val="110"/>
        </w:rPr>
        <w:t>հասցեն</w:t>
      </w:r>
      <w:r>
        <w:rPr>
          <w:w w:val="110"/>
          <w:u w:val="single"/>
        </w:rPr>
        <w:tab/>
      </w:r>
      <w:r>
        <w:rPr>
          <w:w w:val="110"/>
        </w:rPr>
        <w:t>_</w:t>
      </w:r>
      <w:r>
        <w:rPr>
          <w:spacing w:val="1"/>
          <w:w w:val="110"/>
        </w:rPr>
        <w:t> </w:t>
      </w:r>
      <w:r>
        <w:rPr>
          <w:w w:val="110"/>
        </w:rPr>
        <w:t>Էլ.</w:t>
      </w:r>
      <w:r>
        <w:rPr>
          <w:spacing w:val="4"/>
          <w:w w:val="110"/>
        </w:rPr>
        <w:t> </w:t>
      </w:r>
      <w:r>
        <w:rPr>
          <w:w w:val="110"/>
        </w:rPr>
        <w:t>փոստի</w:t>
      </w:r>
      <w:r>
        <w:rPr>
          <w:spacing w:val="2"/>
          <w:w w:val="110"/>
        </w:rPr>
        <w:t> </w:t>
      </w:r>
      <w:r>
        <w:rPr>
          <w:w w:val="110"/>
        </w:rPr>
        <w:t>հասցեն</w:t>
      </w:r>
      <w:r>
        <w:rPr>
          <w:spacing w:val="7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  <w:tab/>
        <w:tab/>
        <w:tab/>
        <w:tab/>
      </w:r>
    </w:p>
    <w:p>
      <w:pPr>
        <w:pStyle w:val="BodyText"/>
        <w:spacing w:before="3"/>
        <w:ind w:left="0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134" w:after="0"/>
        <w:ind w:left="452" w:right="0" w:hanging="339"/>
        <w:jc w:val="left"/>
        <w:rPr>
          <w:sz w:val="22"/>
          <w:szCs w:val="22"/>
        </w:rPr>
      </w:pPr>
      <w:r>
        <w:rPr>
          <w:w w:val="110"/>
          <w:sz w:val="22"/>
          <w:szCs w:val="22"/>
        </w:rPr>
        <w:t>Կցված</w:t>
      </w:r>
      <w:r>
        <w:rPr>
          <w:spacing w:val="2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փաստաթղթերի</w:t>
      </w:r>
      <w:r>
        <w:rPr>
          <w:spacing w:val="1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ցանկը՝</w:t>
      </w:r>
    </w:p>
    <w:p>
      <w:pPr>
        <w:pStyle w:val="BodyText"/>
        <w:spacing w:before="203"/>
      </w:pPr>
      <w:r>
        <w:rPr>
          <w:w w:val="105"/>
        </w:rPr>
        <w:t>——————————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203"/>
      </w:pPr>
      <w:r>
        <w:rPr>
          <w:w w:val="105"/>
        </w:rPr>
        <w:t>Հայտարարություն</w:t>
      </w:r>
    </w:p>
    <w:p>
      <w:pPr>
        <w:pStyle w:val="BodyText"/>
        <w:spacing w:line="434" w:lineRule="auto" w:before="203"/>
        <w:ind w:right="149"/>
        <w:jc w:val="both"/>
      </w:pPr>
      <w:r>
        <w:rPr>
          <w:w w:val="105"/>
        </w:rPr>
        <w:t>Հավաստիացնում եմ, որ սույն փաստաթղթում և կցված փաստաթղթերում պարու-</w:t>
      </w:r>
      <w:r>
        <w:rPr>
          <w:spacing w:val="1"/>
          <w:w w:val="105"/>
        </w:rPr>
        <w:t> </w:t>
      </w:r>
      <w:r>
        <w:rPr>
          <w:w w:val="110"/>
        </w:rPr>
        <w:t>նակվող տեղեկատվությունն արժանահավատ է և ամբողջական։ Գիտակցում եմ,</w:t>
      </w:r>
      <w:r>
        <w:rPr>
          <w:spacing w:val="-58"/>
          <w:w w:val="110"/>
        </w:rPr>
        <w:t> </w:t>
      </w:r>
      <w:r>
        <w:rPr>
          <w:w w:val="110"/>
        </w:rPr>
        <w:t>որ</w:t>
      </w:r>
      <w:r>
        <w:rPr>
          <w:spacing w:val="-4"/>
          <w:w w:val="110"/>
        </w:rPr>
        <w:t> </w:t>
      </w:r>
      <w:r>
        <w:rPr>
          <w:w w:val="110"/>
        </w:rPr>
        <w:t>որևէ</w:t>
      </w:r>
      <w:r>
        <w:rPr>
          <w:spacing w:val="-5"/>
          <w:w w:val="110"/>
        </w:rPr>
        <w:t> </w:t>
      </w:r>
      <w:r>
        <w:rPr>
          <w:w w:val="110"/>
        </w:rPr>
        <w:t>փաստաթղթի</w:t>
      </w:r>
      <w:r>
        <w:rPr>
          <w:spacing w:val="-3"/>
          <w:w w:val="110"/>
        </w:rPr>
        <w:t> </w:t>
      </w:r>
      <w:r>
        <w:rPr>
          <w:w w:val="110"/>
        </w:rPr>
        <w:t>կամ</w:t>
      </w:r>
      <w:r>
        <w:rPr>
          <w:spacing w:val="-4"/>
          <w:w w:val="110"/>
        </w:rPr>
        <w:t> </w:t>
      </w:r>
      <w:r>
        <w:rPr>
          <w:w w:val="110"/>
        </w:rPr>
        <w:t>կեղծ</w:t>
      </w:r>
      <w:r>
        <w:rPr>
          <w:spacing w:val="-5"/>
          <w:w w:val="110"/>
        </w:rPr>
        <w:t> </w:t>
      </w:r>
      <w:r>
        <w:rPr>
          <w:w w:val="110"/>
        </w:rPr>
        <w:t>տեղեկատվության</w:t>
      </w:r>
      <w:r>
        <w:rPr>
          <w:spacing w:val="-3"/>
          <w:w w:val="110"/>
        </w:rPr>
        <w:t> </w:t>
      </w:r>
      <w:r>
        <w:rPr>
          <w:w w:val="110"/>
        </w:rPr>
        <w:t>ներկայացումը</w:t>
      </w:r>
      <w:r>
        <w:rPr>
          <w:spacing w:val="-3"/>
          <w:w w:val="110"/>
        </w:rPr>
        <w:t> </w:t>
      </w:r>
      <w:r>
        <w:rPr>
          <w:w w:val="110"/>
        </w:rPr>
        <w:t>հանգեցնում</w:t>
      </w:r>
      <w:r>
        <w:rPr>
          <w:spacing w:val="-4"/>
          <w:w w:val="110"/>
        </w:rPr>
        <w:t> </w:t>
      </w:r>
      <w:r>
        <w:rPr>
          <w:w w:val="110"/>
        </w:rPr>
        <w:t>է</w:t>
      </w:r>
      <w:r>
        <w:rPr>
          <w:spacing w:val="-58"/>
          <w:w w:val="110"/>
        </w:rPr>
        <w:t> </w:t>
      </w:r>
      <w:r>
        <w:rPr>
          <w:w w:val="110"/>
        </w:rPr>
        <w:t>օրենքով</w:t>
      </w:r>
      <w:r>
        <w:rPr>
          <w:spacing w:val="-2"/>
          <w:w w:val="110"/>
        </w:rPr>
        <w:t> </w:t>
      </w:r>
      <w:r>
        <w:rPr>
          <w:w w:val="110"/>
        </w:rPr>
        <w:t>սահմանված</w:t>
      </w:r>
      <w:r>
        <w:rPr>
          <w:spacing w:val="4"/>
          <w:w w:val="110"/>
        </w:rPr>
        <w:t> </w:t>
      </w:r>
      <w:r>
        <w:rPr>
          <w:w w:val="110"/>
        </w:rPr>
        <w:t>քրեական</w:t>
      </w:r>
      <w:r>
        <w:rPr>
          <w:spacing w:val="1"/>
          <w:w w:val="110"/>
        </w:rPr>
        <w:t> </w:t>
      </w:r>
      <w:r>
        <w:rPr>
          <w:w w:val="110"/>
        </w:rPr>
        <w:t>և</w:t>
      </w:r>
      <w:r>
        <w:rPr>
          <w:spacing w:val="2"/>
          <w:w w:val="110"/>
        </w:rPr>
        <w:t> </w:t>
      </w:r>
      <w:r>
        <w:rPr>
          <w:w w:val="110"/>
        </w:rPr>
        <w:t>վարչական</w:t>
      </w:r>
      <w:r>
        <w:rPr>
          <w:spacing w:val="1"/>
          <w:w w:val="110"/>
        </w:rPr>
        <w:t> </w:t>
      </w:r>
      <w:r>
        <w:rPr>
          <w:w w:val="110"/>
        </w:rPr>
        <w:t>պատասխանատվության։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tabs>
          <w:tab w:pos="5760" w:val="left" w:leader="none"/>
        </w:tabs>
        <w:spacing w:before="225"/>
      </w:pPr>
      <w:r>
        <w:rPr>
          <w:w w:val="105"/>
        </w:rPr>
        <w:t>Ստորագրությունը——————————</w:t>
        <w:tab/>
        <w:t>Ամսաթիվը</w:t>
      </w:r>
      <w:r>
        <w:rPr>
          <w:spacing w:val="34"/>
          <w:w w:val="105"/>
        </w:rPr>
        <w:t> </w:t>
      </w:r>
      <w:r>
        <w:rPr>
          <w:w w:val="105"/>
        </w:rPr>
        <w:t>————————</w:t>
      </w:r>
    </w:p>
    <w:sectPr>
      <w:pgSz w:w="12240" w:h="15840"/>
      <w:pgMar w:header="683" w:footer="0" w:top="1260" w:bottom="280" w:left="14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600006pt;margin-top:33.125484pt;width:11.25pt;height:12.5pt;mso-position-horizontal-relative:page;mso-position-vertical-relative:page;z-index:-1576857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w w:val="104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52" w:hanging="339"/>
        <w:jc w:val="left"/>
      </w:pPr>
      <w:rPr>
        <w:rFonts w:hint="default" w:ascii="Times New Roman" w:hAnsi="Times New Roman" w:eastAsia="Times New Roman" w:cs="Times New Roman"/>
        <w:w w:val="73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324" w:hanging="33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88" w:hanging="33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52" w:hanging="33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16" w:hanging="33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80" w:hanging="33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44" w:hanging="33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08" w:hanging="33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372" w:hanging="339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452"/>
    </w:pPr>
    <w:rPr>
      <w:rFonts w:ascii="Times New Roman" w:hAnsi="Times New Roman" w:eastAsia="Times New Roman" w:cs="Times New Roman"/>
      <w:sz w:val="22"/>
      <w:szCs w:val="22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36"/>
      <w:ind w:left="509" w:right="146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452" w:hanging="33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2024-04-22T12:52:53Z</dcterms:created>
  <dcterms:modified xsi:type="dcterms:W3CDTF">2024-04-22T12:52:53Z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2024-04-22T00:00:00Z</vt:filetime>
  </property>
</Properties>
</file>