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99EBAA" w14:textId="46B2AEA8" w:rsidR="009E3A5C" w:rsidRPr="00BD3149" w:rsidRDefault="00BD3149" w:rsidP="00BD3149">
      <w:pPr>
        <w:tabs>
          <w:tab w:val="left" w:pos="0"/>
          <w:tab w:val="left" w:pos="720"/>
          <w:tab w:val="left" w:pos="990"/>
        </w:tabs>
        <w:spacing w:line="276" w:lineRule="auto"/>
        <w:contextualSpacing/>
        <w:jc w:val="center"/>
        <w:rPr>
          <w:rFonts w:ascii="GHEA Grapalat" w:hAnsi="GHEA Grapalat" w:cs="Sylfaen"/>
          <w:b/>
          <w:lang w:val="hy-AM"/>
        </w:rPr>
      </w:pPr>
      <w:bookmarkStart w:id="0" w:name="_Hlk82788192"/>
      <w:r>
        <w:rPr>
          <w:rFonts w:ascii="GHEA Grapalat" w:hAnsi="GHEA Grapalat" w:cs="Sylfaen"/>
          <w:b/>
          <w:lang w:val="hy-AM"/>
        </w:rPr>
        <w:t>ՏԵՂԵԿԱՏՎՈՒԹՅՈՒՆ</w:t>
      </w:r>
    </w:p>
    <w:p w14:paraId="13C52CC1" w14:textId="3598155A" w:rsidR="00153ED4" w:rsidRPr="00AF5EF9" w:rsidRDefault="00153ED4" w:rsidP="00153ED4">
      <w:pPr>
        <w:tabs>
          <w:tab w:val="left" w:pos="0"/>
          <w:tab w:val="left" w:pos="720"/>
          <w:tab w:val="left" w:pos="990"/>
          <w:tab w:val="left" w:pos="1326"/>
        </w:tabs>
        <w:spacing w:line="276" w:lineRule="auto"/>
        <w:contextualSpacing/>
        <w:jc w:val="center"/>
        <w:rPr>
          <w:rFonts w:ascii="GHEA Grapalat" w:hAnsi="GHEA Grapalat"/>
          <w:b/>
          <w:bCs/>
          <w:kern w:val="24"/>
          <w:lang w:val="hy-AM"/>
        </w:rPr>
      </w:pPr>
      <w:r>
        <w:rPr>
          <w:rFonts w:ascii="GHEA Grapalat" w:hAnsi="GHEA Grapalat"/>
          <w:b/>
          <w:bCs/>
          <w:kern w:val="24"/>
          <w:lang w:val="hy-AM"/>
        </w:rPr>
        <w:t>ԷԿՈՆՈՄԻԿԱՅԻ</w:t>
      </w:r>
      <w:r w:rsidRPr="008929D7">
        <w:rPr>
          <w:rFonts w:ascii="GHEA Grapalat" w:hAnsi="GHEA Grapalat"/>
          <w:b/>
          <w:bCs/>
          <w:kern w:val="24"/>
          <w:lang w:val="hy-AM"/>
        </w:rPr>
        <w:t xml:space="preserve"> </w:t>
      </w:r>
      <w:r w:rsidR="003A0734">
        <w:rPr>
          <w:rFonts w:ascii="GHEA Grapalat" w:hAnsi="GHEA Grapalat"/>
          <w:b/>
          <w:bCs/>
          <w:kern w:val="24"/>
          <w:lang w:val="hy-AM"/>
        </w:rPr>
        <w:t>ՍՆՆԴԱՄԹԵՐՔԻ ԱՆՎՏԱՆԳՈՒԹՅԱՆ ՎԱՐՉՈՒԹՅԱՆ ՍՆՆԴԱՄԹԵՐՔԻ ԱՆՎՏԱՆԳՈՒԹՅԱՆ ԲԱԺՆԻ ԱՎԱԳ ՄԱՍՆԱԳԵՏԻ</w:t>
      </w:r>
      <w:r w:rsidR="003A0734" w:rsidRPr="007801F7">
        <w:rPr>
          <w:rFonts w:ascii="GHEA Grapalat" w:hAnsi="GHEA Grapalat"/>
          <w:b/>
          <w:bCs/>
          <w:kern w:val="24"/>
          <w:lang w:val="hy-AM"/>
        </w:rPr>
        <w:t xml:space="preserve"> (ԾԱԾԿԱԳԻՐ՝ </w:t>
      </w:r>
      <w:r w:rsidR="003A0734" w:rsidRPr="00733CCA">
        <w:rPr>
          <w:rFonts w:ascii="GHEA Grapalat" w:hAnsi="GHEA Grapalat"/>
          <w:b/>
          <w:bCs/>
          <w:lang w:val="hy-AM"/>
        </w:rPr>
        <w:t>23-32.</w:t>
      </w:r>
      <w:r w:rsidR="003A0734">
        <w:rPr>
          <w:rFonts w:ascii="GHEA Grapalat" w:hAnsi="GHEA Grapalat"/>
          <w:b/>
          <w:bCs/>
          <w:lang w:val="hy-AM"/>
        </w:rPr>
        <w:t>2</w:t>
      </w:r>
      <w:r w:rsidR="003A0734" w:rsidRPr="00733CCA">
        <w:rPr>
          <w:rFonts w:ascii="GHEA Grapalat" w:hAnsi="GHEA Grapalat"/>
          <w:b/>
          <w:bCs/>
          <w:lang w:val="hy-AM"/>
        </w:rPr>
        <w:t>-Մ</w:t>
      </w:r>
      <w:r w:rsidR="003A0734">
        <w:rPr>
          <w:rFonts w:ascii="GHEA Grapalat" w:hAnsi="GHEA Grapalat"/>
          <w:b/>
          <w:bCs/>
          <w:lang w:val="hy-AM"/>
        </w:rPr>
        <w:t>3</w:t>
      </w:r>
      <w:r w:rsidR="003A0734" w:rsidRPr="00733CCA">
        <w:rPr>
          <w:rFonts w:ascii="GHEA Grapalat" w:hAnsi="GHEA Grapalat"/>
          <w:b/>
          <w:bCs/>
          <w:lang w:val="hy-AM"/>
        </w:rPr>
        <w:t>-</w:t>
      </w:r>
      <w:r w:rsidR="003A0734">
        <w:rPr>
          <w:rFonts w:ascii="GHEA Grapalat" w:hAnsi="GHEA Grapalat"/>
          <w:b/>
          <w:bCs/>
          <w:lang w:val="hy-AM"/>
        </w:rPr>
        <w:t>1</w:t>
      </w:r>
      <w:r w:rsidR="003A0734" w:rsidRPr="007801F7">
        <w:rPr>
          <w:rFonts w:ascii="GHEA Grapalat" w:hAnsi="GHEA Grapalat"/>
          <w:b/>
          <w:bCs/>
          <w:kern w:val="24"/>
          <w:lang w:val="hy-AM"/>
        </w:rPr>
        <w:t>)</w:t>
      </w:r>
      <w:r w:rsidR="006F11B7" w:rsidRPr="007801F7">
        <w:rPr>
          <w:rFonts w:ascii="GHEA Grapalat" w:hAnsi="GHEA Grapalat"/>
          <w:b/>
          <w:bCs/>
          <w:kern w:val="24"/>
          <w:lang w:val="hy-AM"/>
        </w:rPr>
        <w:t xml:space="preserve"> </w:t>
      </w:r>
      <w:r w:rsidRPr="00B76C40">
        <w:rPr>
          <w:rFonts w:ascii="GHEA Grapalat" w:hAnsi="GHEA Grapalat"/>
          <w:b/>
          <w:bCs/>
          <w:kern w:val="24"/>
          <w:lang w:val="hy-AM"/>
        </w:rPr>
        <w:t>ԹԱՓՈՒՐ</w:t>
      </w:r>
      <w:r w:rsidRPr="008929D7">
        <w:rPr>
          <w:rFonts w:ascii="GHEA Grapalat" w:hAnsi="GHEA Grapalat"/>
          <w:b/>
          <w:bCs/>
          <w:kern w:val="24"/>
          <w:lang w:val="hy-AM"/>
        </w:rPr>
        <w:t xml:space="preserve"> ՊԱՇՏՈՆ</w:t>
      </w:r>
      <w:r>
        <w:rPr>
          <w:rFonts w:ascii="GHEA Grapalat" w:hAnsi="GHEA Grapalat"/>
          <w:b/>
          <w:bCs/>
          <w:kern w:val="24"/>
          <w:lang w:val="hy-AM"/>
        </w:rPr>
        <w:t>Ը</w:t>
      </w:r>
      <w:r w:rsidRPr="008929D7">
        <w:rPr>
          <w:rFonts w:ascii="GHEA Grapalat" w:hAnsi="GHEA Grapalat"/>
          <w:b/>
          <w:bCs/>
          <w:kern w:val="24"/>
          <w:lang w:val="hy-AM"/>
        </w:rPr>
        <w:t xml:space="preserve"> ԶԲԱՂԵՑՆԵԼՈՒ ՀԱՄԱՐ ԱՆՑԿԱՑՎՈՂ</w:t>
      </w:r>
      <w:r>
        <w:rPr>
          <w:rFonts w:ascii="GHEA Grapalat" w:hAnsi="GHEA Grapalat"/>
          <w:b/>
          <w:bCs/>
          <w:kern w:val="24"/>
          <w:lang w:val="hy-AM"/>
        </w:rPr>
        <w:t xml:space="preserve"> ԱՐՏԱՔԻՆ</w:t>
      </w:r>
      <w:r w:rsidRPr="008929D7">
        <w:rPr>
          <w:rFonts w:ascii="GHEA Grapalat" w:hAnsi="GHEA Grapalat"/>
          <w:b/>
          <w:bCs/>
          <w:kern w:val="24"/>
          <w:lang w:val="hy-AM"/>
        </w:rPr>
        <w:t xml:space="preserve"> ՄՐՑՈՒՅԹԻ ԹԵՍՏԱՎՈՐՄԱՆ ԱՐԴՅՈՒՆՔՆԵՐԻ </w:t>
      </w:r>
      <w:r w:rsidR="00BD3149">
        <w:rPr>
          <w:rFonts w:ascii="GHEA Grapalat" w:hAnsi="GHEA Grapalat"/>
          <w:b/>
          <w:bCs/>
          <w:kern w:val="24"/>
          <w:lang w:val="hy-AM"/>
        </w:rPr>
        <w:t>ՎԵՐԱԲԵՐՅԱԼ</w:t>
      </w:r>
    </w:p>
    <w:p w14:paraId="7B40ADF5" w14:textId="7F4B546A" w:rsidR="003F4490" w:rsidRDefault="000B7075" w:rsidP="009E3A5C">
      <w:pPr>
        <w:tabs>
          <w:tab w:val="left" w:pos="0"/>
          <w:tab w:val="left" w:pos="720"/>
          <w:tab w:val="left" w:pos="990"/>
          <w:tab w:val="left" w:pos="1326"/>
        </w:tabs>
        <w:spacing w:line="276" w:lineRule="auto"/>
        <w:contextualSpacing/>
        <w:jc w:val="center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 xml:space="preserve"> </w:t>
      </w:r>
    </w:p>
    <w:p w14:paraId="50CA9911" w14:textId="77777777" w:rsidR="00651734" w:rsidRPr="008929D7" w:rsidRDefault="00651734" w:rsidP="009E3A5C">
      <w:pPr>
        <w:tabs>
          <w:tab w:val="left" w:pos="0"/>
          <w:tab w:val="left" w:pos="720"/>
          <w:tab w:val="left" w:pos="990"/>
          <w:tab w:val="left" w:pos="1326"/>
        </w:tabs>
        <w:spacing w:line="276" w:lineRule="auto"/>
        <w:contextualSpacing/>
        <w:jc w:val="center"/>
        <w:rPr>
          <w:rFonts w:ascii="GHEA Grapalat" w:hAnsi="GHEA Grapalat" w:cs="Sylfaen"/>
          <w:b/>
          <w:lang w:val="hy-AM"/>
        </w:rPr>
      </w:pPr>
    </w:p>
    <w:p w14:paraId="55EA775C" w14:textId="77777777" w:rsidR="009E3A5C" w:rsidRDefault="009E3A5C" w:rsidP="009E3A5C">
      <w:pPr>
        <w:tabs>
          <w:tab w:val="left" w:pos="0"/>
          <w:tab w:val="left" w:pos="284"/>
          <w:tab w:val="left" w:pos="709"/>
          <w:tab w:val="left" w:pos="851"/>
          <w:tab w:val="left" w:pos="1418"/>
        </w:tabs>
        <w:spacing w:line="360" w:lineRule="auto"/>
        <w:contextualSpacing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</w:p>
    <w:p w14:paraId="24F6CCC4" w14:textId="6BF2B0B8" w:rsidR="000A7DBE" w:rsidRPr="000A7DBE" w:rsidRDefault="003A0734" w:rsidP="000A7DBE">
      <w:pPr>
        <w:tabs>
          <w:tab w:val="left" w:pos="180"/>
          <w:tab w:val="left" w:pos="284"/>
          <w:tab w:val="left" w:pos="990"/>
          <w:tab w:val="left" w:pos="1418"/>
        </w:tabs>
        <w:spacing w:line="360" w:lineRule="auto"/>
        <w:ind w:left="450"/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 w:cs="Sylfaen"/>
          <w:lang w:val="hy-AM"/>
        </w:rPr>
        <w:t xml:space="preserve">       </w:t>
      </w:r>
      <w:r w:rsidR="009E3A5C" w:rsidRPr="000A7DBE">
        <w:rPr>
          <w:rFonts w:ascii="GHEA Grapalat" w:hAnsi="GHEA Grapalat" w:cs="Sylfaen"/>
          <w:lang w:val="hy-AM"/>
        </w:rPr>
        <w:t xml:space="preserve">Էկոնոմիկայի նախարարության </w:t>
      </w:r>
      <w:r>
        <w:rPr>
          <w:rFonts w:ascii="GHEA Grapalat" w:hAnsi="GHEA Grapalat" w:cs="Sylfaen"/>
          <w:lang w:val="hy-AM"/>
        </w:rPr>
        <w:t xml:space="preserve">սննդամթերքի անվտանգության վարչության սննդամթերքի անվտանգության բաժնի ավագ մասնագետի </w:t>
      </w:r>
      <w:r>
        <w:rPr>
          <w:rFonts w:ascii="GHEA Grapalat" w:hAnsi="GHEA Grapalat"/>
          <w:bCs/>
          <w:kern w:val="24"/>
          <w:lang w:val="hy-AM"/>
        </w:rPr>
        <w:t xml:space="preserve">(ծածկագիր՝ </w:t>
      </w:r>
      <w:r>
        <w:rPr>
          <w:rFonts w:ascii="GHEA Grapalat" w:hAnsi="GHEA Grapalat"/>
          <w:b/>
          <w:bCs/>
          <w:kern w:val="24"/>
          <w:lang w:val="hy-AM"/>
        </w:rPr>
        <w:t xml:space="preserve"> 2</w:t>
      </w:r>
      <w:r>
        <w:rPr>
          <w:rFonts w:ascii="GHEA Grapalat" w:hAnsi="GHEA Grapalat"/>
          <w:bCs/>
          <w:lang w:val="hy-AM"/>
        </w:rPr>
        <w:t>3-32.2-Մ3-1</w:t>
      </w:r>
      <w:r>
        <w:rPr>
          <w:rFonts w:ascii="GHEA Grapalat" w:hAnsi="GHEA Grapalat"/>
          <w:bCs/>
          <w:kern w:val="24"/>
          <w:lang w:val="hy-AM"/>
        </w:rPr>
        <w:t xml:space="preserve">) </w:t>
      </w:r>
      <w:r w:rsidR="004811A8" w:rsidRPr="000A7DBE">
        <w:rPr>
          <w:rFonts w:ascii="GHEA Grapalat" w:hAnsi="GHEA Grapalat"/>
          <w:bCs/>
          <w:kern w:val="24"/>
          <w:lang w:val="hy-AM"/>
        </w:rPr>
        <w:t xml:space="preserve">քաղաքացիական ծառայության </w:t>
      </w:r>
      <w:r w:rsidR="009E3A5C" w:rsidRPr="000A7DBE">
        <w:rPr>
          <w:rFonts w:ascii="GHEA Grapalat" w:hAnsi="GHEA Grapalat"/>
          <w:bCs/>
          <w:kern w:val="24"/>
          <w:lang w:val="hy-AM"/>
        </w:rPr>
        <w:t xml:space="preserve">թափուր պաշտոնը զբաղեցնելու համար </w:t>
      </w:r>
      <w:r w:rsidR="00EF6D33" w:rsidRPr="000A7DBE">
        <w:rPr>
          <w:rFonts w:ascii="GHEA Grapalat" w:hAnsi="GHEA Grapalat"/>
          <w:bCs/>
          <w:kern w:val="24"/>
          <w:lang w:val="hy-AM"/>
        </w:rPr>
        <w:t xml:space="preserve">2023 թվականի </w:t>
      </w:r>
      <w:r>
        <w:rPr>
          <w:rFonts w:ascii="GHEA Grapalat" w:hAnsi="GHEA Grapalat"/>
          <w:bCs/>
          <w:kern w:val="24"/>
          <w:lang w:val="hy-AM"/>
        </w:rPr>
        <w:t>հուլ</w:t>
      </w:r>
      <w:r w:rsidR="006F11B7" w:rsidRPr="000A7DBE">
        <w:rPr>
          <w:rFonts w:ascii="GHEA Grapalat" w:hAnsi="GHEA Grapalat"/>
          <w:bCs/>
          <w:kern w:val="24"/>
          <w:lang w:val="hy-AM"/>
        </w:rPr>
        <w:t xml:space="preserve">իսի </w:t>
      </w:r>
      <w:r>
        <w:rPr>
          <w:rFonts w:ascii="GHEA Grapalat" w:hAnsi="GHEA Grapalat"/>
          <w:bCs/>
          <w:kern w:val="24"/>
          <w:lang w:val="hy-AM"/>
        </w:rPr>
        <w:t>17</w:t>
      </w:r>
      <w:r w:rsidR="005348E4" w:rsidRPr="000A7DBE">
        <w:rPr>
          <w:rFonts w:ascii="GHEA Grapalat" w:hAnsi="GHEA Grapalat"/>
          <w:bCs/>
          <w:kern w:val="24"/>
          <w:lang w:val="hy-AM"/>
        </w:rPr>
        <w:t>-</w:t>
      </w:r>
      <w:r w:rsidR="00EF6D33" w:rsidRPr="000A7DBE">
        <w:rPr>
          <w:rFonts w:ascii="GHEA Grapalat" w:hAnsi="GHEA Grapalat"/>
          <w:bCs/>
          <w:kern w:val="24"/>
          <w:lang w:val="hy-AM"/>
        </w:rPr>
        <w:t xml:space="preserve">ին </w:t>
      </w:r>
      <w:r w:rsidR="009E3A5C" w:rsidRPr="000A7DBE">
        <w:rPr>
          <w:rFonts w:ascii="GHEA Grapalat" w:hAnsi="GHEA Grapalat"/>
          <w:bCs/>
          <w:kern w:val="24"/>
          <w:lang w:val="hy-AM"/>
        </w:rPr>
        <w:t>անցկացված արտաքին մրցույթի թեստավորման</w:t>
      </w:r>
      <w:r w:rsidR="004E7344" w:rsidRPr="000A7DBE">
        <w:rPr>
          <w:rFonts w:ascii="GHEA Grapalat" w:hAnsi="GHEA Grapalat"/>
          <w:bCs/>
          <w:kern w:val="24"/>
          <w:lang w:val="hy-AM"/>
        </w:rPr>
        <w:t xml:space="preserve"> փուլը հաղթահարել </w:t>
      </w:r>
      <w:bookmarkEnd w:id="0"/>
      <w:r w:rsidR="0043536A" w:rsidRPr="000A7DBE">
        <w:rPr>
          <w:rFonts w:ascii="GHEA Grapalat" w:hAnsi="GHEA Grapalat"/>
          <w:bCs/>
          <w:kern w:val="24"/>
          <w:lang w:val="hy-AM"/>
        </w:rPr>
        <w:t>է</w:t>
      </w:r>
      <w:r w:rsidR="000A7DBE">
        <w:rPr>
          <w:rFonts w:ascii="GHEA Grapalat" w:hAnsi="GHEA Grapalat"/>
          <w:bCs/>
          <w:kern w:val="24"/>
          <w:lang w:val="hy-AM"/>
        </w:rPr>
        <w:t>՝</w:t>
      </w:r>
      <w:r w:rsidR="0043536A" w:rsidRPr="000A7DBE">
        <w:rPr>
          <w:rFonts w:ascii="GHEA Grapalat" w:hAnsi="GHEA Grapalat"/>
          <w:bCs/>
          <w:kern w:val="24"/>
          <w:lang w:val="hy-AM"/>
        </w:rPr>
        <w:t xml:space="preserve"> </w:t>
      </w:r>
    </w:p>
    <w:p w14:paraId="3C57BA57" w14:textId="1E47EDE1" w:rsidR="000A7DBE" w:rsidRPr="003A0734" w:rsidRDefault="003A0734" w:rsidP="003A0734">
      <w:pPr>
        <w:tabs>
          <w:tab w:val="left" w:pos="180"/>
          <w:tab w:val="left" w:pos="284"/>
          <w:tab w:val="left" w:pos="990"/>
          <w:tab w:val="left" w:pos="1418"/>
        </w:tabs>
        <w:spacing w:line="360" w:lineRule="auto"/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             Գոհար էլմիրի Ղազանչ</w:t>
      </w:r>
      <w:r w:rsidR="000A7DBE" w:rsidRPr="003A0734">
        <w:rPr>
          <w:rFonts w:ascii="GHEA Grapalat" w:hAnsi="GHEA Grapalat"/>
          <w:b/>
          <w:lang w:val="hy-AM"/>
        </w:rPr>
        <w:t>յան</w:t>
      </w:r>
      <w:r w:rsidR="00DD30A9" w:rsidRPr="003A0734">
        <w:rPr>
          <w:rFonts w:ascii="GHEA Grapalat" w:hAnsi="GHEA Grapalat"/>
          <w:b/>
          <w:lang w:val="hy-AM"/>
        </w:rPr>
        <w:t>ը</w:t>
      </w:r>
      <w:r>
        <w:rPr>
          <w:rFonts w:ascii="GHEA Grapalat" w:hAnsi="GHEA Grapalat"/>
          <w:b/>
          <w:lang w:val="hy-AM"/>
        </w:rPr>
        <w:t>։</w:t>
      </w:r>
      <w:bookmarkStart w:id="1" w:name="_GoBack"/>
      <w:bookmarkEnd w:id="1"/>
    </w:p>
    <w:p w14:paraId="41DEC8D7" w14:textId="1CE2EC77" w:rsidR="00F17516" w:rsidRPr="000A7DBE" w:rsidRDefault="00F17516" w:rsidP="003A0734">
      <w:pPr>
        <w:pStyle w:val="ListParagraph"/>
        <w:tabs>
          <w:tab w:val="left" w:pos="180"/>
          <w:tab w:val="left" w:pos="284"/>
          <w:tab w:val="left" w:pos="990"/>
          <w:tab w:val="left" w:pos="1418"/>
        </w:tabs>
        <w:spacing w:line="360" w:lineRule="auto"/>
        <w:ind w:left="630"/>
        <w:jc w:val="both"/>
        <w:rPr>
          <w:rFonts w:ascii="GHEA Grapalat" w:hAnsi="GHEA Grapalat"/>
          <w:bCs/>
          <w:kern w:val="24"/>
          <w:lang w:val="hy-AM"/>
        </w:rPr>
      </w:pPr>
    </w:p>
    <w:p w14:paraId="4E08AD92" w14:textId="2DE48B48" w:rsidR="007350A2" w:rsidRPr="00CA2FF9" w:rsidRDefault="007350A2" w:rsidP="00E01B86">
      <w:pPr>
        <w:tabs>
          <w:tab w:val="left" w:pos="0"/>
          <w:tab w:val="left" w:pos="720"/>
          <w:tab w:val="left" w:pos="990"/>
          <w:tab w:val="left" w:pos="1326"/>
        </w:tabs>
        <w:spacing w:line="360" w:lineRule="auto"/>
        <w:ind w:firstLine="567"/>
        <w:contextualSpacing/>
        <w:jc w:val="both"/>
        <w:rPr>
          <w:rFonts w:ascii="GHEA Grapalat" w:hAnsi="GHEA Grapalat"/>
          <w:bCs/>
          <w:kern w:val="24"/>
          <w:lang w:val="hy-AM"/>
        </w:rPr>
      </w:pPr>
    </w:p>
    <w:p w14:paraId="5F421483" w14:textId="556404F8" w:rsidR="00651734" w:rsidRDefault="00651734" w:rsidP="005F3213">
      <w:pPr>
        <w:tabs>
          <w:tab w:val="left" w:pos="0"/>
          <w:tab w:val="left" w:pos="720"/>
          <w:tab w:val="left" w:pos="990"/>
          <w:tab w:val="left" w:pos="1326"/>
        </w:tabs>
        <w:spacing w:line="360" w:lineRule="auto"/>
        <w:ind w:firstLine="567"/>
        <w:contextualSpacing/>
        <w:jc w:val="both"/>
        <w:rPr>
          <w:rFonts w:ascii="GHEA Grapalat" w:hAnsi="GHEA Grapalat"/>
          <w:bCs/>
          <w:kern w:val="24"/>
          <w:lang w:val="hy-AM"/>
        </w:rPr>
      </w:pPr>
    </w:p>
    <w:p w14:paraId="791F9048" w14:textId="77777777" w:rsidR="00651734" w:rsidRDefault="00651734" w:rsidP="005F3213">
      <w:pPr>
        <w:tabs>
          <w:tab w:val="left" w:pos="0"/>
          <w:tab w:val="left" w:pos="720"/>
          <w:tab w:val="left" w:pos="990"/>
          <w:tab w:val="left" w:pos="1326"/>
        </w:tabs>
        <w:spacing w:line="360" w:lineRule="auto"/>
        <w:ind w:firstLine="567"/>
        <w:contextualSpacing/>
        <w:jc w:val="both"/>
        <w:rPr>
          <w:rFonts w:ascii="GHEA Grapalat" w:hAnsi="GHEA Grapalat"/>
          <w:bCs/>
          <w:kern w:val="24"/>
          <w:lang w:val="hy-AM"/>
        </w:rPr>
      </w:pPr>
    </w:p>
    <w:p w14:paraId="4B9A650D" w14:textId="7D237564" w:rsidR="00651734" w:rsidRDefault="00651734" w:rsidP="005F3213">
      <w:pPr>
        <w:tabs>
          <w:tab w:val="left" w:pos="0"/>
          <w:tab w:val="left" w:pos="720"/>
          <w:tab w:val="left" w:pos="990"/>
          <w:tab w:val="left" w:pos="1326"/>
        </w:tabs>
        <w:spacing w:line="360" w:lineRule="auto"/>
        <w:ind w:firstLine="567"/>
        <w:contextualSpacing/>
        <w:jc w:val="both"/>
        <w:rPr>
          <w:rFonts w:ascii="GHEA Grapalat" w:hAnsi="GHEA Grapalat"/>
          <w:bCs/>
          <w:kern w:val="24"/>
          <w:lang w:val="hy-AM"/>
        </w:rPr>
      </w:pPr>
    </w:p>
    <w:p w14:paraId="0796054A" w14:textId="05B4715D" w:rsidR="00EF6D33" w:rsidRPr="00273DC2" w:rsidRDefault="003A0734" w:rsidP="00EF6D33">
      <w:pPr>
        <w:tabs>
          <w:tab w:val="left" w:pos="0"/>
          <w:tab w:val="left" w:pos="720"/>
          <w:tab w:val="left" w:pos="990"/>
          <w:tab w:val="left" w:pos="1326"/>
        </w:tabs>
        <w:spacing w:line="276" w:lineRule="auto"/>
        <w:contextualSpacing/>
        <w:jc w:val="right"/>
        <w:rPr>
          <w:lang w:val="hy-AM"/>
        </w:rPr>
      </w:pPr>
      <w:r>
        <w:rPr>
          <w:rFonts w:ascii="GHEA Grapalat" w:hAnsi="GHEA Grapalat" w:cs="Sylfaen"/>
          <w:lang w:val="hy-AM"/>
        </w:rPr>
        <w:t>17 հուլ</w:t>
      </w:r>
      <w:r w:rsidR="006F11B7">
        <w:rPr>
          <w:rFonts w:ascii="GHEA Grapalat" w:hAnsi="GHEA Grapalat" w:cs="Sylfaen"/>
          <w:lang w:val="hy-AM"/>
        </w:rPr>
        <w:t>իսի</w:t>
      </w:r>
      <w:r w:rsidR="00EF6D33">
        <w:rPr>
          <w:rFonts w:ascii="GHEA Grapalat" w:hAnsi="GHEA Grapalat" w:cs="Sylfaen"/>
          <w:lang w:val="hy-AM"/>
        </w:rPr>
        <w:t>,</w:t>
      </w:r>
      <w:r w:rsidR="00EF6D33" w:rsidRPr="0028280F">
        <w:rPr>
          <w:rFonts w:ascii="GHEA Grapalat" w:hAnsi="GHEA Grapalat" w:cs="Sylfaen"/>
          <w:lang w:val="hy-AM"/>
        </w:rPr>
        <w:t xml:space="preserve"> 20</w:t>
      </w:r>
      <w:r w:rsidR="00EF6D33">
        <w:rPr>
          <w:rFonts w:ascii="GHEA Grapalat" w:hAnsi="GHEA Grapalat" w:cs="Sylfaen"/>
          <w:lang w:val="hy-AM"/>
        </w:rPr>
        <w:t>23</w:t>
      </w:r>
      <w:r w:rsidR="00EF6D33" w:rsidRPr="0028280F">
        <w:rPr>
          <w:rFonts w:ascii="GHEA Grapalat" w:hAnsi="GHEA Grapalat" w:cs="Sylfaen"/>
          <w:lang w:val="hy-AM"/>
        </w:rPr>
        <w:t xml:space="preserve"> թ</w:t>
      </w:r>
      <w:r w:rsidR="00EF6D33">
        <w:rPr>
          <w:rFonts w:ascii="Cambria Math" w:hAnsi="Cambria Math" w:cs="Sylfaen"/>
          <w:lang w:val="hy-AM"/>
        </w:rPr>
        <w:t>․</w:t>
      </w:r>
    </w:p>
    <w:p w14:paraId="545B7D14" w14:textId="1BE6FD74" w:rsidR="00651734" w:rsidRPr="00651734" w:rsidRDefault="00651734" w:rsidP="00EF6D33">
      <w:pPr>
        <w:tabs>
          <w:tab w:val="left" w:pos="0"/>
          <w:tab w:val="left" w:pos="720"/>
          <w:tab w:val="left" w:pos="990"/>
          <w:tab w:val="left" w:pos="1326"/>
        </w:tabs>
        <w:spacing w:line="360" w:lineRule="auto"/>
        <w:ind w:firstLine="567"/>
        <w:contextualSpacing/>
        <w:jc w:val="right"/>
        <w:rPr>
          <w:rFonts w:ascii="Cambria Math" w:hAnsi="Cambria Math" w:cs="Sylfaen"/>
          <w:b/>
          <w:lang w:val="hy-AM"/>
        </w:rPr>
      </w:pPr>
    </w:p>
    <w:sectPr w:rsidR="00651734" w:rsidRPr="00651734" w:rsidSect="00680AF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476" w:bottom="1134" w:left="1134" w:header="720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736232" w14:textId="77777777" w:rsidR="00C57A26" w:rsidRDefault="00C57A26">
      <w:r>
        <w:separator/>
      </w:r>
    </w:p>
  </w:endnote>
  <w:endnote w:type="continuationSeparator" w:id="0">
    <w:p w14:paraId="03163823" w14:textId="77777777" w:rsidR="00C57A26" w:rsidRDefault="00C57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Russian Antiqua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FB2B5C" w14:textId="77777777" w:rsidR="00161E10" w:rsidRDefault="00161E10">
    <w:pPr>
      <w:pStyle w:val="Footer"/>
    </w:pPr>
  </w:p>
  <w:p w14:paraId="26BB1D9F" w14:textId="77777777" w:rsidR="00161E10" w:rsidRDefault="00161E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82F8F6" w14:textId="77777777" w:rsidR="00161E10" w:rsidRDefault="00161E10">
    <w:pPr>
      <w:jc w:val="both"/>
      <w:rPr>
        <w:rFonts w:ascii="GHEA Grapalat" w:hAnsi="GHEA Grapalat" w:cs="Sylfaen"/>
        <w:sz w:val="16"/>
        <w:szCs w:val="16"/>
      </w:rPr>
    </w:pPr>
    <w:bookmarkStart w:id="2" w:name="phonenumber"/>
    <w:bookmarkEnd w:id="2"/>
  </w:p>
  <w:p w14:paraId="7E95B3C7" w14:textId="77777777" w:rsidR="00161E10" w:rsidRDefault="00161E10">
    <w:pPr>
      <w:pStyle w:val="Footer"/>
      <w:rPr>
        <w:rFonts w:ascii="GHEA Grapalat" w:hAnsi="GHEA Grapala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AE13FB" w14:textId="77777777" w:rsidR="00C57A26" w:rsidRDefault="00C57A26">
      <w:r>
        <w:separator/>
      </w:r>
    </w:p>
  </w:footnote>
  <w:footnote w:type="continuationSeparator" w:id="0">
    <w:p w14:paraId="71C69D97" w14:textId="77777777" w:rsidR="00C57A26" w:rsidRDefault="00C57A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10A858" w14:textId="77777777" w:rsidR="00161E10" w:rsidRDefault="00161E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43C5F3" w14:textId="77777777" w:rsidR="00161E10" w:rsidRDefault="00161E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710027"/>
    <w:multiLevelType w:val="hybridMultilevel"/>
    <w:tmpl w:val="C30C1B4A"/>
    <w:lvl w:ilvl="0" w:tplc="4C62CA2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33AD33F1"/>
    <w:multiLevelType w:val="hybridMultilevel"/>
    <w:tmpl w:val="6888AC6A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2B0019" w:tentative="1">
      <w:start w:val="1"/>
      <w:numFmt w:val="lowerLetter"/>
      <w:lvlText w:val="%2."/>
      <w:lvlJc w:val="left"/>
      <w:pPr>
        <w:ind w:left="1222" w:hanging="360"/>
      </w:pPr>
    </w:lvl>
    <w:lvl w:ilvl="2" w:tplc="042B001B" w:tentative="1">
      <w:start w:val="1"/>
      <w:numFmt w:val="lowerRoman"/>
      <w:lvlText w:val="%3."/>
      <w:lvlJc w:val="right"/>
      <w:pPr>
        <w:ind w:left="1942" w:hanging="180"/>
      </w:pPr>
    </w:lvl>
    <w:lvl w:ilvl="3" w:tplc="042B000F" w:tentative="1">
      <w:start w:val="1"/>
      <w:numFmt w:val="decimal"/>
      <w:lvlText w:val="%4."/>
      <w:lvlJc w:val="left"/>
      <w:pPr>
        <w:ind w:left="2662" w:hanging="360"/>
      </w:pPr>
    </w:lvl>
    <w:lvl w:ilvl="4" w:tplc="042B0019" w:tentative="1">
      <w:start w:val="1"/>
      <w:numFmt w:val="lowerLetter"/>
      <w:lvlText w:val="%5."/>
      <w:lvlJc w:val="left"/>
      <w:pPr>
        <w:ind w:left="3382" w:hanging="360"/>
      </w:pPr>
    </w:lvl>
    <w:lvl w:ilvl="5" w:tplc="042B001B" w:tentative="1">
      <w:start w:val="1"/>
      <w:numFmt w:val="lowerRoman"/>
      <w:lvlText w:val="%6."/>
      <w:lvlJc w:val="right"/>
      <w:pPr>
        <w:ind w:left="4102" w:hanging="180"/>
      </w:pPr>
    </w:lvl>
    <w:lvl w:ilvl="6" w:tplc="042B000F" w:tentative="1">
      <w:start w:val="1"/>
      <w:numFmt w:val="decimal"/>
      <w:lvlText w:val="%7."/>
      <w:lvlJc w:val="left"/>
      <w:pPr>
        <w:ind w:left="4822" w:hanging="360"/>
      </w:pPr>
    </w:lvl>
    <w:lvl w:ilvl="7" w:tplc="042B0019" w:tentative="1">
      <w:start w:val="1"/>
      <w:numFmt w:val="lowerLetter"/>
      <w:lvlText w:val="%8."/>
      <w:lvlJc w:val="left"/>
      <w:pPr>
        <w:ind w:left="5542" w:hanging="360"/>
      </w:pPr>
    </w:lvl>
    <w:lvl w:ilvl="8" w:tplc="042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4357891"/>
    <w:multiLevelType w:val="hybridMultilevel"/>
    <w:tmpl w:val="59BE3E88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2B0019" w:tentative="1">
      <w:start w:val="1"/>
      <w:numFmt w:val="lowerLetter"/>
      <w:lvlText w:val="%2."/>
      <w:lvlJc w:val="left"/>
      <w:pPr>
        <w:ind w:left="1222" w:hanging="360"/>
      </w:pPr>
    </w:lvl>
    <w:lvl w:ilvl="2" w:tplc="042B001B" w:tentative="1">
      <w:start w:val="1"/>
      <w:numFmt w:val="lowerRoman"/>
      <w:lvlText w:val="%3."/>
      <w:lvlJc w:val="right"/>
      <w:pPr>
        <w:ind w:left="1942" w:hanging="180"/>
      </w:pPr>
    </w:lvl>
    <w:lvl w:ilvl="3" w:tplc="042B000F" w:tentative="1">
      <w:start w:val="1"/>
      <w:numFmt w:val="decimal"/>
      <w:lvlText w:val="%4."/>
      <w:lvlJc w:val="left"/>
      <w:pPr>
        <w:ind w:left="2662" w:hanging="360"/>
      </w:pPr>
    </w:lvl>
    <w:lvl w:ilvl="4" w:tplc="042B0019" w:tentative="1">
      <w:start w:val="1"/>
      <w:numFmt w:val="lowerLetter"/>
      <w:lvlText w:val="%5."/>
      <w:lvlJc w:val="left"/>
      <w:pPr>
        <w:ind w:left="3382" w:hanging="360"/>
      </w:pPr>
    </w:lvl>
    <w:lvl w:ilvl="5" w:tplc="042B001B" w:tentative="1">
      <w:start w:val="1"/>
      <w:numFmt w:val="lowerRoman"/>
      <w:lvlText w:val="%6."/>
      <w:lvlJc w:val="right"/>
      <w:pPr>
        <w:ind w:left="4102" w:hanging="180"/>
      </w:pPr>
    </w:lvl>
    <w:lvl w:ilvl="6" w:tplc="042B000F" w:tentative="1">
      <w:start w:val="1"/>
      <w:numFmt w:val="decimal"/>
      <w:lvlText w:val="%7."/>
      <w:lvlJc w:val="left"/>
      <w:pPr>
        <w:ind w:left="4822" w:hanging="360"/>
      </w:pPr>
    </w:lvl>
    <w:lvl w:ilvl="7" w:tplc="042B0019" w:tentative="1">
      <w:start w:val="1"/>
      <w:numFmt w:val="lowerLetter"/>
      <w:lvlText w:val="%8."/>
      <w:lvlJc w:val="left"/>
      <w:pPr>
        <w:ind w:left="5542" w:hanging="360"/>
      </w:pPr>
    </w:lvl>
    <w:lvl w:ilvl="8" w:tplc="042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7AC57FA"/>
    <w:multiLevelType w:val="hybridMultilevel"/>
    <w:tmpl w:val="6888AC6A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2B0019" w:tentative="1">
      <w:start w:val="1"/>
      <w:numFmt w:val="lowerLetter"/>
      <w:lvlText w:val="%2."/>
      <w:lvlJc w:val="left"/>
      <w:pPr>
        <w:ind w:left="1222" w:hanging="360"/>
      </w:pPr>
    </w:lvl>
    <w:lvl w:ilvl="2" w:tplc="042B001B" w:tentative="1">
      <w:start w:val="1"/>
      <w:numFmt w:val="lowerRoman"/>
      <w:lvlText w:val="%3."/>
      <w:lvlJc w:val="right"/>
      <w:pPr>
        <w:ind w:left="1942" w:hanging="180"/>
      </w:pPr>
    </w:lvl>
    <w:lvl w:ilvl="3" w:tplc="042B000F" w:tentative="1">
      <w:start w:val="1"/>
      <w:numFmt w:val="decimal"/>
      <w:lvlText w:val="%4."/>
      <w:lvlJc w:val="left"/>
      <w:pPr>
        <w:ind w:left="2662" w:hanging="360"/>
      </w:pPr>
    </w:lvl>
    <w:lvl w:ilvl="4" w:tplc="042B0019" w:tentative="1">
      <w:start w:val="1"/>
      <w:numFmt w:val="lowerLetter"/>
      <w:lvlText w:val="%5."/>
      <w:lvlJc w:val="left"/>
      <w:pPr>
        <w:ind w:left="3382" w:hanging="360"/>
      </w:pPr>
    </w:lvl>
    <w:lvl w:ilvl="5" w:tplc="042B001B" w:tentative="1">
      <w:start w:val="1"/>
      <w:numFmt w:val="lowerRoman"/>
      <w:lvlText w:val="%6."/>
      <w:lvlJc w:val="right"/>
      <w:pPr>
        <w:ind w:left="4102" w:hanging="180"/>
      </w:pPr>
    </w:lvl>
    <w:lvl w:ilvl="6" w:tplc="042B000F" w:tentative="1">
      <w:start w:val="1"/>
      <w:numFmt w:val="decimal"/>
      <w:lvlText w:val="%7."/>
      <w:lvlJc w:val="left"/>
      <w:pPr>
        <w:ind w:left="4822" w:hanging="360"/>
      </w:pPr>
    </w:lvl>
    <w:lvl w:ilvl="7" w:tplc="042B0019" w:tentative="1">
      <w:start w:val="1"/>
      <w:numFmt w:val="lowerLetter"/>
      <w:lvlText w:val="%8."/>
      <w:lvlJc w:val="left"/>
      <w:pPr>
        <w:ind w:left="5542" w:hanging="360"/>
      </w:pPr>
    </w:lvl>
    <w:lvl w:ilvl="8" w:tplc="042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C104CCB"/>
    <w:multiLevelType w:val="hybridMultilevel"/>
    <w:tmpl w:val="1598D7B0"/>
    <w:lvl w:ilvl="0" w:tplc="41F8143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 w15:restartNumberingAfterBreak="0">
    <w:nsid w:val="56F303A4"/>
    <w:multiLevelType w:val="hybridMultilevel"/>
    <w:tmpl w:val="6888AC6A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2B0019" w:tentative="1">
      <w:start w:val="1"/>
      <w:numFmt w:val="lowerLetter"/>
      <w:lvlText w:val="%2."/>
      <w:lvlJc w:val="left"/>
      <w:pPr>
        <w:ind w:left="1222" w:hanging="360"/>
      </w:pPr>
    </w:lvl>
    <w:lvl w:ilvl="2" w:tplc="042B001B" w:tentative="1">
      <w:start w:val="1"/>
      <w:numFmt w:val="lowerRoman"/>
      <w:lvlText w:val="%3."/>
      <w:lvlJc w:val="right"/>
      <w:pPr>
        <w:ind w:left="1942" w:hanging="180"/>
      </w:pPr>
    </w:lvl>
    <w:lvl w:ilvl="3" w:tplc="042B000F" w:tentative="1">
      <w:start w:val="1"/>
      <w:numFmt w:val="decimal"/>
      <w:lvlText w:val="%4."/>
      <w:lvlJc w:val="left"/>
      <w:pPr>
        <w:ind w:left="2662" w:hanging="360"/>
      </w:pPr>
    </w:lvl>
    <w:lvl w:ilvl="4" w:tplc="042B0019" w:tentative="1">
      <w:start w:val="1"/>
      <w:numFmt w:val="lowerLetter"/>
      <w:lvlText w:val="%5."/>
      <w:lvlJc w:val="left"/>
      <w:pPr>
        <w:ind w:left="3382" w:hanging="360"/>
      </w:pPr>
    </w:lvl>
    <w:lvl w:ilvl="5" w:tplc="042B001B" w:tentative="1">
      <w:start w:val="1"/>
      <w:numFmt w:val="lowerRoman"/>
      <w:lvlText w:val="%6."/>
      <w:lvlJc w:val="right"/>
      <w:pPr>
        <w:ind w:left="4102" w:hanging="180"/>
      </w:pPr>
    </w:lvl>
    <w:lvl w:ilvl="6" w:tplc="042B000F" w:tentative="1">
      <w:start w:val="1"/>
      <w:numFmt w:val="decimal"/>
      <w:lvlText w:val="%7."/>
      <w:lvlJc w:val="left"/>
      <w:pPr>
        <w:ind w:left="4822" w:hanging="360"/>
      </w:pPr>
    </w:lvl>
    <w:lvl w:ilvl="7" w:tplc="042B0019" w:tentative="1">
      <w:start w:val="1"/>
      <w:numFmt w:val="lowerLetter"/>
      <w:lvlText w:val="%8."/>
      <w:lvlJc w:val="left"/>
      <w:pPr>
        <w:ind w:left="5542" w:hanging="360"/>
      </w:pPr>
    </w:lvl>
    <w:lvl w:ilvl="8" w:tplc="042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77054A66"/>
    <w:multiLevelType w:val="hybridMultilevel"/>
    <w:tmpl w:val="E00489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62075C"/>
    <w:multiLevelType w:val="hybridMultilevel"/>
    <w:tmpl w:val="35EC0FE0"/>
    <w:lvl w:ilvl="0" w:tplc="042B000F">
      <w:start w:val="1"/>
      <w:numFmt w:val="decimal"/>
      <w:lvlText w:val="%1."/>
      <w:lvlJc w:val="left"/>
      <w:pPr>
        <w:ind w:left="360" w:hanging="360"/>
      </w:pPr>
    </w:lvl>
    <w:lvl w:ilvl="1" w:tplc="042B0019" w:tentative="1">
      <w:start w:val="1"/>
      <w:numFmt w:val="lowerLetter"/>
      <w:lvlText w:val="%2."/>
      <w:lvlJc w:val="left"/>
      <w:pPr>
        <w:ind w:left="1080" w:hanging="360"/>
      </w:pPr>
    </w:lvl>
    <w:lvl w:ilvl="2" w:tplc="042B001B" w:tentative="1">
      <w:start w:val="1"/>
      <w:numFmt w:val="lowerRoman"/>
      <w:lvlText w:val="%3."/>
      <w:lvlJc w:val="right"/>
      <w:pPr>
        <w:ind w:left="1800" w:hanging="180"/>
      </w:pPr>
    </w:lvl>
    <w:lvl w:ilvl="3" w:tplc="042B000F" w:tentative="1">
      <w:start w:val="1"/>
      <w:numFmt w:val="decimal"/>
      <w:lvlText w:val="%4."/>
      <w:lvlJc w:val="left"/>
      <w:pPr>
        <w:ind w:left="2520" w:hanging="360"/>
      </w:pPr>
    </w:lvl>
    <w:lvl w:ilvl="4" w:tplc="042B0019" w:tentative="1">
      <w:start w:val="1"/>
      <w:numFmt w:val="lowerLetter"/>
      <w:lvlText w:val="%5."/>
      <w:lvlJc w:val="left"/>
      <w:pPr>
        <w:ind w:left="3240" w:hanging="360"/>
      </w:pPr>
    </w:lvl>
    <w:lvl w:ilvl="5" w:tplc="042B001B" w:tentative="1">
      <w:start w:val="1"/>
      <w:numFmt w:val="lowerRoman"/>
      <w:lvlText w:val="%6."/>
      <w:lvlJc w:val="right"/>
      <w:pPr>
        <w:ind w:left="3960" w:hanging="180"/>
      </w:pPr>
    </w:lvl>
    <w:lvl w:ilvl="6" w:tplc="042B000F" w:tentative="1">
      <w:start w:val="1"/>
      <w:numFmt w:val="decimal"/>
      <w:lvlText w:val="%7."/>
      <w:lvlJc w:val="left"/>
      <w:pPr>
        <w:ind w:left="4680" w:hanging="360"/>
      </w:pPr>
    </w:lvl>
    <w:lvl w:ilvl="7" w:tplc="042B0019" w:tentative="1">
      <w:start w:val="1"/>
      <w:numFmt w:val="lowerLetter"/>
      <w:lvlText w:val="%8."/>
      <w:lvlJc w:val="left"/>
      <w:pPr>
        <w:ind w:left="5400" w:hanging="360"/>
      </w:pPr>
    </w:lvl>
    <w:lvl w:ilvl="8" w:tplc="042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E10"/>
    <w:rsid w:val="00000EBB"/>
    <w:rsid w:val="00012245"/>
    <w:rsid w:val="00061C15"/>
    <w:rsid w:val="00066986"/>
    <w:rsid w:val="00081049"/>
    <w:rsid w:val="000941B2"/>
    <w:rsid w:val="000A7DBE"/>
    <w:rsid w:val="000B7075"/>
    <w:rsid w:val="000D3C93"/>
    <w:rsid w:val="000F110F"/>
    <w:rsid w:val="000F30AA"/>
    <w:rsid w:val="00153ED4"/>
    <w:rsid w:val="00161E10"/>
    <w:rsid w:val="00164A0D"/>
    <w:rsid w:val="001A5147"/>
    <w:rsid w:val="00221270"/>
    <w:rsid w:val="00231B90"/>
    <w:rsid w:val="00261A2F"/>
    <w:rsid w:val="00273DC2"/>
    <w:rsid w:val="00290CBE"/>
    <w:rsid w:val="00294BBA"/>
    <w:rsid w:val="002E2815"/>
    <w:rsid w:val="00313E8E"/>
    <w:rsid w:val="0031547F"/>
    <w:rsid w:val="003918AC"/>
    <w:rsid w:val="003A0734"/>
    <w:rsid w:val="003A2BC3"/>
    <w:rsid w:val="003F4490"/>
    <w:rsid w:val="003F5C54"/>
    <w:rsid w:val="00434A2B"/>
    <w:rsid w:val="0043536A"/>
    <w:rsid w:val="00473FE3"/>
    <w:rsid w:val="004811A8"/>
    <w:rsid w:val="004D2E97"/>
    <w:rsid w:val="004E4500"/>
    <w:rsid w:val="004E7344"/>
    <w:rsid w:val="00502193"/>
    <w:rsid w:val="00505479"/>
    <w:rsid w:val="005348E4"/>
    <w:rsid w:val="0054056B"/>
    <w:rsid w:val="00581696"/>
    <w:rsid w:val="005B666D"/>
    <w:rsid w:val="005F3213"/>
    <w:rsid w:val="00604DFF"/>
    <w:rsid w:val="00620C4B"/>
    <w:rsid w:val="00634430"/>
    <w:rsid w:val="00643264"/>
    <w:rsid w:val="00651734"/>
    <w:rsid w:val="00661418"/>
    <w:rsid w:val="00665168"/>
    <w:rsid w:val="006669E7"/>
    <w:rsid w:val="00667071"/>
    <w:rsid w:val="00680AF7"/>
    <w:rsid w:val="006861E5"/>
    <w:rsid w:val="00692899"/>
    <w:rsid w:val="006A06AE"/>
    <w:rsid w:val="006D3A83"/>
    <w:rsid w:val="006F11B7"/>
    <w:rsid w:val="006F7609"/>
    <w:rsid w:val="00734828"/>
    <w:rsid w:val="007350A2"/>
    <w:rsid w:val="00743C34"/>
    <w:rsid w:val="00774247"/>
    <w:rsid w:val="00782B29"/>
    <w:rsid w:val="007963DA"/>
    <w:rsid w:val="008414BE"/>
    <w:rsid w:val="00845007"/>
    <w:rsid w:val="00857039"/>
    <w:rsid w:val="00865AB4"/>
    <w:rsid w:val="008810BD"/>
    <w:rsid w:val="0089697E"/>
    <w:rsid w:val="008A2D08"/>
    <w:rsid w:val="008B6D99"/>
    <w:rsid w:val="00905D4C"/>
    <w:rsid w:val="00943DC4"/>
    <w:rsid w:val="0097480D"/>
    <w:rsid w:val="00991DC5"/>
    <w:rsid w:val="00993EC2"/>
    <w:rsid w:val="00994C89"/>
    <w:rsid w:val="009C0897"/>
    <w:rsid w:val="009C693E"/>
    <w:rsid w:val="009E3A5C"/>
    <w:rsid w:val="009F28CC"/>
    <w:rsid w:val="00A3267F"/>
    <w:rsid w:val="00A468F8"/>
    <w:rsid w:val="00A652E7"/>
    <w:rsid w:val="00A7361E"/>
    <w:rsid w:val="00AB1D4B"/>
    <w:rsid w:val="00B27EE2"/>
    <w:rsid w:val="00B31C38"/>
    <w:rsid w:val="00B45152"/>
    <w:rsid w:val="00B63CD3"/>
    <w:rsid w:val="00B71C55"/>
    <w:rsid w:val="00B76C40"/>
    <w:rsid w:val="00B817E4"/>
    <w:rsid w:val="00B81F9B"/>
    <w:rsid w:val="00BA658D"/>
    <w:rsid w:val="00BD3149"/>
    <w:rsid w:val="00BE6511"/>
    <w:rsid w:val="00BF0E1B"/>
    <w:rsid w:val="00C00FB8"/>
    <w:rsid w:val="00C06F57"/>
    <w:rsid w:val="00C24FF7"/>
    <w:rsid w:val="00C57A26"/>
    <w:rsid w:val="00C66BEA"/>
    <w:rsid w:val="00C82466"/>
    <w:rsid w:val="00C96C29"/>
    <w:rsid w:val="00CC2C24"/>
    <w:rsid w:val="00CE3D1F"/>
    <w:rsid w:val="00CF1A67"/>
    <w:rsid w:val="00D209A1"/>
    <w:rsid w:val="00D24D93"/>
    <w:rsid w:val="00D33B60"/>
    <w:rsid w:val="00D46AC8"/>
    <w:rsid w:val="00D968D4"/>
    <w:rsid w:val="00DA79F8"/>
    <w:rsid w:val="00DC0A17"/>
    <w:rsid w:val="00DD30A9"/>
    <w:rsid w:val="00E01B86"/>
    <w:rsid w:val="00E33F4E"/>
    <w:rsid w:val="00E52F97"/>
    <w:rsid w:val="00E55734"/>
    <w:rsid w:val="00E56781"/>
    <w:rsid w:val="00E6616F"/>
    <w:rsid w:val="00EE28D6"/>
    <w:rsid w:val="00EE53DE"/>
    <w:rsid w:val="00EF0105"/>
    <w:rsid w:val="00EF13D6"/>
    <w:rsid w:val="00EF6D33"/>
    <w:rsid w:val="00F17516"/>
    <w:rsid w:val="00F20359"/>
    <w:rsid w:val="00F3413A"/>
    <w:rsid w:val="00F630C8"/>
    <w:rsid w:val="00F71456"/>
    <w:rsid w:val="00F94B8F"/>
    <w:rsid w:val="00FB4631"/>
    <w:rsid w:val="00FC1938"/>
    <w:rsid w:val="00FD3F12"/>
    <w:rsid w:val="00FF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CE2EA"/>
  <w15:docId w15:val="{9CC01565-0642-4921-A75E-4CC83936A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imes Armenian" w:hAnsi="Times Armenian"/>
      <w:szCs w:val="20"/>
      <w:lang w:val="en-US" w:eastAsia="en-US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Russian Antiqua" w:hAnsi="Russian Antiqua"/>
      <w:b/>
      <w:bCs/>
      <w:sz w:val="22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-">
    <w:name w:val="Интернет-ссылка"/>
    <w:semiHidden/>
    <w:qFormat/>
    <w:rPr>
      <w:color w:val="0000FF"/>
      <w:u w:val="single"/>
    </w:rPr>
  </w:style>
  <w:style w:type="character" w:customStyle="1" w:styleId="BalloonTextChar">
    <w:name w:val="Balloon Text Char"/>
    <w:link w:val="BalloonText"/>
    <w:uiPriority w:val="99"/>
    <w:semiHidden/>
    <w:qFormat/>
    <w:rsid w:val="000377CE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semiHidden/>
    <w:qFormat/>
    <w:rsid w:val="00342337"/>
    <w:rPr>
      <w:sz w:val="24"/>
      <w:szCs w:val="24"/>
      <w:lang w:val="ru-RU" w:eastAsia="ru-RU"/>
    </w:rPr>
  </w:style>
  <w:style w:type="paragraph" w:customStyle="1" w:styleId="1">
    <w:name w:val="Заголовок1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10">
    <w:name w:val="Указатель1"/>
    <w:basedOn w:val="Normal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Normal"/>
    <w:qFormat/>
  </w:style>
  <w:style w:type="paragraph" w:styleId="Footer">
    <w:name w:val="footer"/>
    <w:basedOn w:val="Normal"/>
    <w:semiHidden/>
    <w:pPr>
      <w:tabs>
        <w:tab w:val="center" w:pos="4677"/>
        <w:tab w:val="right" w:pos="9355"/>
      </w:tabs>
    </w:pPr>
    <w:rPr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0377CE"/>
    <w:rPr>
      <w:rFonts w:ascii="Tahoma" w:hAnsi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42337"/>
    <w:pPr>
      <w:tabs>
        <w:tab w:val="center" w:pos="4680"/>
        <w:tab w:val="right" w:pos="9360"/>
      </w:tabs>
    </w:pPr>
  </w:style>
  <w:style w:type="paragraph" w:customStyle="1" w:styleId="a">
    <w:name w:val="Содержимое таблицы"/>
    <w:basedOn w:val="Normal"/>
    <w:qFormat/>
    <w:pPr>
      <w:suppressLineNumbers/>
    </w:pPr>
  </w:style>
  <w:style w:type="paragraph" w:styleId="ListParagraph">
    <w:name w:val="List Paragraph"/>
    <w:basedOn w:val="Normal"/>
    <w:uiPriority w:val="34"/>
    <w:qFormat/>
    <w:rsid w:val="00273D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9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User-Org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>https:/mul2-mineconomy.gov.am/tasks/34579/oneclick/MEC4DAAAE2F7B542.docx?token=39e98f1dbef1f9765fdd22f16eb3f79c</cp:keywords>
  <dc:description/>
  <cp:lastModifiedBy>Test Mineconomy</cp:lastModifiedBy>
  <cp:revision>81</cp:revision>
  <cp:lastPrinted>2022-10-14T08:08:00Z</cp:lastPrinted>
  <dcterms:created xsi:type="dcterms:W3CDTF">2021-01-11T11:49:00Z</dcterms:created>
  <dcterms:modified xsi:type="dcterms:W3CDTF">2023-07-17T06:15:00Z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User-Org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