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1A91F" w14:textId="77777777" w:rsidR="003032F1" w:rsidRDefault="003032F1">
      <w:pPr>
        <w:spacing w:line="240" w:lineRule="auto"/>
        <w:jc w:val="both"/>
        <w:rPr>
          <w:rFonts w:ascii="Sylfaen" w:hAnsi="Sylfaen" w:cs="Times New Roman"/>
          <w:b/>
          <w:lang w:val="en-GB"/>
        </w:rPr>
      </w:pPr>
    </w:p>
    <w:p w14:paraId="1AF1FB08" w14:textId="77777777" w:rsidR="003032F1" w:rsidRDefault="003032F1">
      <w:pPr>
        <w:spacing w:line="240" w:lineRule="auto"/>
        <w:jc w:val="both"/>
        <w:rPr>
          <w:rFonts w:ascii="Sylfaen" w:hAnsi="Sylfaen" w:cs="Times New Roman"/>
          <w:b/>
          <w:lang w:val="en-GB"/>
        </w:rPr>
      </w:pPr>
    </w:p>
    <w:p w14:paraId="5038238B" w14:textId="77777777" w:rsidR="003032F1" w:rsidRDefault="003032F1">
      <w:pPr>
        <w:spacing w:line="240" w:lineRule="auto"/>
        <w:jc w:val="both"/>
        <w:rPr>
          <w:rFonts w:ascii="Sylfaen" w:hAnsi="Sylfaen" w:cs="Times New Roman"/>
          <w:b/>
          <w:lang w:val="en-GB"/>
        </w:rPr>
      </w:pPr>
    </w:p>
    <w:p w14:paraId="14B869D5" w14:textId="3802378D" w:rsidR="003032F1" w:rsidRDefault="007A6D18">
      <w:pPr>
        <w:spacing w:after="0"/>
        <w:jc w:val="center"/>
        <w:rPr>
          <w:rFonts w:ascii="Sylfaen" w:hAnsi="Sylfaen" w:cs="Times New Roman"/>
          <w:sz w:val="32"/>
          <w:szCs w:val="32"/>
          <w:lang w:val="en-GB"/>
        </w:rPr>
      </w:pPr>
      <w:r>
        <w:rPr>
          <w:rFonts w:ascii="Sylfaen" w:hAnsi="Sylfaen" w:cs="Times New Roman"/>
          <w:b/>
          <w:sz w:val="32"/>
          <w:szCs w:val="32"/>
          <w:lang w:val="en-GB"/>
        </w:rPr>
        <w:t xml:space="preserve">ԵՄ </w:t>
      </w:r>
      <w:r w:rsidR="00137006">
        <w:rPr>
          <w:rFonts w:ascii="Sylfaen" w:hAnsi="Sylfaen" w:cs="Times New Roman"/>
          <w:b/>
          <w:sz w:val="32"/>
          <w:szCs w:val="32"/>
          <w:lang w:val="hy-AM"/>
        </w:rPr>
        <w:t>Կ</w:t>
      </w:r>
      <w:proofErr w:type="spellStart"/>
      <w:r>
        <w:rPr>
          <w:rFonts w:ascii="Sylfaen" w:hAnsi="Sylfaen" w:cs="Times New Roman"/>
          <w:b/>
          <w:sz w:val="32"/>
          <w:szCs w:val="32"/>
          <w:lang w:val="en-GB"/>
        </w:rPr>
        <w:t>անաչ</w:t>
      </w:r>
      <w:proofErr w:type="spellEnd"/>
      <w:r>
        <w:rPr>
          <w:rFonts w:ascii="Sylfaen" w:hAnsi="Sylfaen" w:cs="Times New Roman"/>
          <w:b/>
          <w:sz w:val="32"/>
          <w:szCs w:val="32"/>
          <w:lang w:val="en-GB"/>
        </w:rPr>
        <w:t xml:space="preserve"> </w:t>
      </w:r>
      <w:proofErr w:type="spellStart"/>
      <w:r>
        <w:rPr>
          <w:rFonts w:ascii="Sylfaen" w:hAnsi="Sylfaen" w:cs="Times New Roman"/>
          <w:b/>
          <w:sz w:val="32"/>
          <w:szCs w:val="32"/>
          <w:lang w:val="en-GB"/>
        </w:rPr>
        <w:t>գյուղատնտեսության</w:t>
      </w:r>
      <w:proofErr w:type="spellEnd"/>
      <w:r>
        <w:rPr>
          <w:rFonts w:ascii="Sylfaen" w:hAnsi="Sylfaen" w:cs="Times New Roman"/>
          <w:b/>
          <w:sz w:val="32"/>
          <w:szCs w:val="32"/>
          <w:lang w:val="en-GB"/>
        </w:rPr>
        <w:t xml:space="preserve"> </w:t>
      </w:r>
      <w:proofErr w:type="spellStart"/>
      <w:r>
        <w:rPr>
          <w:rFonts w:ascii="Sylfaen" w:hAnsi="Sylfaen" w:cs="Times New Roman"/>
          <w:b/>
          <w:sz w:val="32"/>
          <w:szCs w:val="32"/>
          <w:lang w:val="en-GB"/>
        </w:rPr>
        <w:t>նախաձեռնություն</w:t>
      </w:r>
      <w:proofErr w:type="spellEnd"/>
      <w:r>
        <w:rPr>
          <w:rFonts w:ascii="Sylfaen" w:hAnsi="Sylfaen" w:cs="Times New Roman"/>
          <w:b/>
          <w:sz w:val="32"/>
          <w:szCs w:val="32"/>
          <w:lang w:val="en-GB"/>
        </w:rPr>
        <w:t xml:space="preserve"> </w:t>
      </w:r>
      <w:proofErr w:type="spellStart"/>
      <w:r>
        <w:rPr>
          <w:rFonts w:ascii="Sylfaen" w:hAnsi="Sylfaen" w:cs="Times New Roman"/>
          <w:b/>
          <w:sz w:val="32"/>
          <w:szCs w:val="32"/>
          <w:lang w:val="en-GB"/>
        </w:rPr>
        <w:t>Հայաստանում</w:t>
      </w:r>
      <w:proofErr w:type="spellEnd"/>
      <w:r>
        <w:rPr>
          <w:rFonts w:ascii="Sylfaen" w:hAnsi="Sylfaen" w:cs="Times New Roman"/>
          <w:b/>
          <w:sz w:val="32"/>
          <w:szCs w:val="32"/>
          <w:lang w:val="en-GB"/>
        </w:rPr>
        <w:t xml:space="preserve"> (ԵՄ-ԿԳՆՀ)</w:t>
      </w:r>
    </w:p>
    <w:p w14:paraId="01C0DE29" w14:textId="77777777" w:rsidR="003032F1" w:rsidRDefault="003032F1">
      <w:pPr>
        <w:spacing w:after="0"/>
        <w:jc w:val="center"/>
        <w:rPr>
          <w:rFonts w:ascii="Sylfaen" w:hAnsi="Sylfaen" w:cs="Times New Roman"/>
          <w:b/>
          <w:i/>
          <w:sz w:val="32"/>
          <w:szCs w:val="32"/>
          <w:lang w:val="en-GB"/>
        </w:rPr>
      </w:pPr>
    </w:p>
    <w:p w14:paraId="5F176CD6" w14:textId="77777777" w:rsidR="003032F1" w:rsidRDefault="007A6D18">
      <w:pPr>
        <w:spacing w:after="0"/>
        <w:jc w:val="center"/>
        <w:rPr>
          <w:rFonts w:ascii="Sylfaen" w:hAnsi="Sylfaen" w:cs="Times New Roman"/>
          <w:b/>
          <w:i/>
          <w:sz w:val="32"/>
          <w:szCs w:val="32"/>
          <w:lang w:val="hy-AM"/>
        </w:rPr>
      </w:pPr>
      <w:proofErr w:type="spellStart"/>
      <w:r>
        <w:rPr>
          <w:rFonts w:ascii="Sylfaen" w:hAnsi="Sylfaen" w:cs="Times New Roman"/>
          <w:b/>
          <w:i/>
          <w:sz w:val="32"/>
          <w:szCs w:val="32"/>
          <w:lang w:val="en-GB"/>
        </w:rPr>
        <w:t>Ագրոբիզնեսի</w:t>
      </w:r>
      <w:proofErr w:type="spellEnd"/>
      <w:r>
        <w:rPr>
          <w:rFonts w:ascii="Sylfaen" w:hAnsi="Sylfaen" w:cs="Times New Roman"/>
          <w:b/>
          <w:i/>
          <w:sz w:val="32"/>
          <w:szCs w:val="32"/>
          <w:lang w:val="en-GB"/>
        </w:rPr>
        <w:t xml:space="preserve"> </w:t>
      </w:r>
      <w:r>
        <w:rPr>
          <w:rFonts w:ascii="Sylfaen" w:hAnsi="Sylfaen"/>
          <w:b/>
          <w:i/>
          <w:sz w:val="32"/>
          <w:szCs w:val="32"/>
          <w:lang w:val="hy-AM"/>
        </w:rPr>
        <w:t>ա</w:t>
      </w:r>
      <w:proofErr w:type="spellStart"/>
      <w:r>
        <w:rPr>
          <w:rFonts w:ascii="Sylfaen" w:hAnsi="Sylfaen" w:cs="Times New Roman"/>
          <w:b/>
          <w:i/>
          <w:sz w:val="32"/>
          <w:szCs w:val="32"/>
          <w:lang w:val="en-GB"/>
        </w:rPr>
        <w:t>ջակցությ</w:t>
      </w:r>
      <w:proofErr w:type="spellEnd"/>
      <w:r>
        <w:rPr>
          <w:rFonts w:ascii="Sylfaen" w:hAnsi="Sylfaen"/>
          <w:b/>
          <w:i/>
          <w:sz w:val="32"/>
          <w:szCs w:val="32"/>
          <w:lang w:val="hy-AM"/>
        </w:rPr>
        <w:t>ա</w:t>
      </w:r>
      <w:r>
        <w:rPr>
          <w:rFonts w:ascii="Sylfaen" w:hAnsi="Sylfaen" w:cs="Times New Roman"/>
          <w:b/>
          <w:i/>
          <w:sz w:val="32"/>
          <w:szCs w:val="32"/>
          <w:lang w:val="en-GB"/>
        </w:rPr>
        <w:t xml:space="preserve">ն </w:t>
      </w:r>
      <w:proofErr w:type="spellStart"/>
      <w:r>
        <w:rPr>
          <w:rFonts w:ascii="Sylfaen" w:hAnsi="Sylfaen"/>
          <w:b/>
          <w:i/>
          <w:sz w:val="32"/>
          <w:szCs w:val="32"/>
          <w:lang w:val="en-GB"/>
        </w:rPr>
        <w:t>ծրագ</w:t>
      </w:r>
      <w:proofErr w:type="spellEnd"/>
      <w:r>
        <w:rPr>
          <w:rFonts w:ascii="Sylfaen" w:hAnsi="Sylfaen"/>
          <w:b/>
          <w:i/>
          <w:sz w:val="32"/>
          <w:szCs w:val="32"/>
          <w:lang w:val="hy-AM"/>
        </w:rPr>
        <w:t>իր</w:t>
      </w:r>
    </w:p>
    <w:p w14:paraId="20B73273" w14:textId="77777777" w:rsidR="003032F1" w:rsidRDefault="003032F1">
      <w:pPr>
        <w:jc w:val="center"/>
        <w:rPr>
          <w:rFonts w:ascii="Sylfaen" w:hAnsi="Sylfaen" w:cs="Times New Roman"/>
          <w:sz w:val="36"/>
          <w:szCs w:val="32"/>
          <w:lang w:val="en-US"/>
        </w:rPr>
      </w:pPr>
    </w:p>
    <w:p w14:paraId="2F17350E" w14:textId="4819EB0C" w:rsidR="003032F1" w:rsidRPr="00137006" w:rsidRDefault="007A6D18">
      <w:pPr>
        <w:jc w:val="center"/>
        <w:rPr>
          <w:rFonts w:ascii="Sylfaen" w:hAnsi="Sylfaen" w:cs="Times New Roman"/>
          <w:b/>
          <w:bCs/>
          <w:sz w:val="72"/>
          <w:szCs w:val="56"/>
          <w:lang w:val="en-US"/>
        </w:rPr>
      </w:pPr>
      <w:r w:rsidRPr="00137006">
        <w:rPr>
          <w:rFonts w:ascii="Sylfaen" w:hAnsi="Sylfaen" w:cs="Times New Roman"/>
          <w:b/>
          <w:bCs/>
          <w:sz w:val="72"/>
          <w:szCs w:val="56"/>
          <w:lang w:val="hy-AM"/>
        </w:rPr>
        <w:t>Հայտադ</w:t>
      </w:r>
      <w:proofErr w:type="spellStart"/>
      <w:r w:rsidRPr="00137006">
        <w:rPr>
          <w:rFonts w:ascii="Sylfaen" w:hAnsi="Sylfaen" w:cs="Times New Roman"/>
          <w:b/>
          <w:bCs/>
          <w:sz w:val="72"/>
          <w:szCs w:val="56"/>
          <w:lang w:val="en-US"/>
        </w:rPr>
        <w:t>իմումի</w:t>
      </w:r>
      <w:proofErr w:type="spellEnd"/>
      <w:r w:rsidRPr="00137006">
        <w:rPr>
          <w:rFonts w:ascii="Sylfaen" w:hAnsi="Sylfaen" w:cs="Times New Roman"/>
          <w:b/>
          <w:bCs/>
          <w:sz w:val="72"/>
          <w:szCs w:val="56"/>
          <w:lang w:val="en-US"/>
        </w:rPr>
        <w:t xml:space="preserve"> </w:t>
      </w:r>
      <w:proofErr w:type="spellStart"/>
      <w:r w:rsidRPr="00137006">
        <w:rPr>
          <w:rFonts w:ascii="Sylfaen" w:hAnsi="Sylfaen" w:cs="Times New Roman"/>
          <w:b/>
          <w:bCs/>
          <w:sz w:val="72"/>
          <w:szCs w:val="56"/>
          <w:lang w:val="en-US"/>
        </w:rPr>
        <w:t>ձև</w:t>
      </w:r>
      <w:proofErr w:type="spellEnd"/>
    </w:p>
    <w:p w14:paraId="255B087F" w14:textId="77777777" w:rsidR="00137006" w:rsidRDefault="00137006">
      <w:pPr>
        <w:jc w:val="center"/>
        <w:rPr>
          <w:rFonts w:ascii="Sylfaen" w:hAnsi="Sylfaen" w:cs="Times New Roman"/>
          <w:sz w:val="36"/>
          <w:szCs w:val="32"/>
          <w:lang w:val="en-US"/>
        </w:rPr>
      </w:pPr>
    </w:p>
    <w:p w14:paraId="285B144F" w14:textId="77777777" w:rsidR="003032F1" w:rsidRDefault="007A6D18">
      <w:pPr>
        <w:spacing w:line="240" w:lineRule="auto"/>
        <w:jc w:val="center"/>
        <w:rPr>
          <w:rFonts w:ascii="Sylfaen" w:hAnsi="Sylfaen"/>
          <w:i/>
          <w:sz w:val="32"/>
          <w:szCs w:val="32"/>
          <w:lang w:val="en-GB"/>
        </w:rPr>
      </w:pPr>
      <w:r>
        <w:rPr>
          <w:rFonts w:ascii="Sylfaen" w:hAnsi="Sylfaen"/>
          <w:i/>
          <w:sz w:val="32"/>
          <w:szCs w:val="32"/>
          <w:lang w:val="en-GB"/>
        </w:rPr>
        <w:t xml:space="preserve">ԿԳՆՀ </w:t>
      </w:r>
      <w:r>
        <w:rPr>
          <w:rFonts w:ascii="Sylfaen" w:hAnsi="Sylfaen"/>
          <w:i/>
          <w:sz w:val="32"/>
          <w:szCs w:val="32"/>
          <w:lang w:val="hy-AM"/>
        </w:rPr>
        <w:t>ծրագիր</w:t>
      </w:r>
      <w:r>
        <w:rPr>
          <w:rFonts w:ascii="Sylfaen" w:hAnsi="Sylfaen"/>
          <w:i/>
          <w:sz w:val="32"/>
          <w:szCs w:val="32"/>
          <w:lang w:val="en-GB"/>
        </w:rPr>
        <w:t xml:space="preserve"> -ENI/2019/408-058</w:t>
      </w:r>
    </w:p>
    <w:p w14:paraId="4926D358" w14:textId="77777777" w:rsidR="003032F1" w:rsidRDefault="007A6D18">
      <w:pPr>
        <w:spacing w:line="240" w:lineRule="auto"/>
        <w:jc w:val="center"/>
        <w:rPr>
          <w:rFonts w:ascii="Sylfaen" w:hAnsi="Sylfaen"/>
          <w:i/>
          <w:sz w:val="32"/>
          <w:szCs w:val="32"/>
          <w:lang w:val="en-GB"/>
        </w:rPr>
      </w:pPr>
      <w:r>
        <w:rPr>
          <w:rFonts w:ascii="Sylfaen" w:hAnsi="Sylfaen"/>
          <w:i/>
          <w:sz w:val="32"/>
          <w:szCs w:val="32"/>
          <w:lang w:val="hy-AM"/>
        </w:rPr>
        <w:t>ԱԶԳ</w:t>
      </w:r>
      <w:r>
        <w:rPr>
          <w:rFonts w:ascii="Sylfaen" w:hAnsi="Sylfaen"/>
          <w:i/>
          <w:sz w:val="32"/>
          <w:szCs w:val="32"/>
          <w:lang w:val="en-GB"/>
        </w:rPr>
        <w:t xml:space="preserve"> </w:t>
      </w:r>
      <w:r>
        <w:rPr>
          <w:rFonts w:ascii="Sylfaen" w:hAnsi="Sylfaen"/>
          <w:i/>
          <w:sz w:val="32"/>
          <w:szCs w:val="32"/>
          <w:lang w:val="hy-AM"/>
        </w:rPr>
        <w:t>հղում</w:t>
      </w:r>
      <w:r>
        <w:rPr>
          <w:rFonts w:ascii="Sylfaen" w:hAnsi="Sylfaen"/>
          <w:i/>
          <w:sz w:val="32"/>
          <w:szCs w:val="32"/>
          <w:lang w:val="en-GB"/>
        </w:rPr>
        <w:t>. 6546-00/2019</w:t>
      </w:r>
    </w:p>
    <w:p w14:paraId="7186BD18" w14:textId="77777777" w:rsidR="003032F1" w:rsidRDefault="003032F1">
      <w:pPr>
        <w:spacing w:after="0"/>
        <w:jc w:val="center"/>
        <w:rPr>
          <w:rFonts w:ascii="Sylfaen" w:hAnsi="Sylfaen" w:cs="Times New Roman"/>
          <w:sz w:val="28"/>
          <w:szCs w:val="24"/>
          <w:lang w:val="en-GB"/>
        </w:rPr>
      </w:pPr>
    </w:p>
    <w:p w14:paraId="591131A9" w14:textId="77777777" w:rsidR="003032F1" w:rsidRDefault="007A6D18">
      <w:pPr>
        <w:spacing w:after="0"/>
        <w:jc w:val="center"/>
        <w:rPr>
          <w:rFonts w:ascii="Sylfaen" w:hAnsi="Sylfaen" w:cs="Times New Roman"/>
          <w:sz w:val="24"/>
          <w:szCs w:val="24"/>
          <w:lang w:val="en-GB"/>
        </w:rPr>
      </w:pPr>
      <w:r>
        <w:rPr>
          <w:rFonts w:ascii="Sylfaen" w:hAnsi="Sylfaen" w:cs="Times New Roman"/>
          <w:sz w:val="24"/>
          <w:szCs w:val="24"/>
          <w:lang w:val="hy-AM"/>
        </w:rPr>
        <w:t>Մ</w:t>
      </w:r>
      <w:proofErr w:type="spellStart"/>
      <w:r>
        <w:rPr>
          <w:rFonts w:ascii="Sylfaen" w:hAnsi="Sylfaen" w:cs="Times New Roman"/>
          <w:sz w:val="24"/>
          <w:szCs w:val="24"/>
          <w:lang w:val="en-GB"/>
        </w:rPr>
        <w:t>րցույթին</w:t>
      </w:r>
      <w:proofErr w:type="spellEnd"/>
      <w:r>
        <w:rPr>
          <w:rFonts w:ascii="Sylfaen" w:hAnsi="Sylfaen" w:cs="Times New Roman"/>
          <w:sz w:val="24"/>
          <w:szCs w:val="24"/>
          <w:lang w:val="en-GB"/>
        </w:rPr>
        <w:t xml:space="preserve"> </w:t>
      </w:r>
      <w:proofErr w:type="spellStart"/>
      <w:r>
        <w:rPr>
          <w:rFonts w:ascii="Sylfaen" w:hAnsi="Sylfaen" w:cs="Times New Roman"/>
          <w:sz w:val="24"/>
          <w:szCs w:val="24"/>
          <w:lang w:val="en-GB"/>
        </w:rPr>
        <w:t>մասնակց</w:t>
      </w:r>
      <w:proofErr w:type="spellEnd"/>
      <w:r>
        <w:rPr>
          <w:rFonts w:ascii="Sylfaen" w:hAnsi="Sylfaen" w:cs="Times New Roman"/>
          <w:sz w:val="24"/>
          <w:szCs w:val="24"/>
          <w:lang w:val="hy-AM"/>
        </w:rPr>
        <w:t>ելու հայտադիմումի</w:t>
      </w:r>
      <w:r>
        <w:rPr>
          <w:rFonts w:ascii="Sylfaen" w:hAnsi="Sylfaen" w:cs="Times New Roman"/>
          <w:sz w:val="24"/>
          <w:szCs w:val="24"/>
          <w:lang w:val="en-GB"/>
        </w:rPr>
        <w:t xml:space="preserve"> և </w:t>
      </w:r>
      <w:proofErr w:type="spellStart"/>
      <w:r>
        <w:rPr>
          <w:rFonts w:ascii="Sylfaen" w:hAnsi="Sylfaen" w:cs="Times New Roman"/>
          <w:sz w:val="24"/>
          <w:szCs w:val="24"/>
          <w:lang w:val="en-GB"/>
        </w:rPr>
        <w:t>օժանդակող</w:t>
      </w:r>
      <w:proofErr w:type="spellEnd"/>
      <w:r>
        <w:rPr>
          <w:rFonts w:ascii="Sylfaen" w:hAnsi="Sylfaen" w:cs="Times New Roman"/>
          <w:sz w:val="24"/>
          <w:szCs w:val="24"/>
          <w:lang w:val="en-GB"/>
        </w:rPr>
        <w:t xml:space="preserve"> </w:t>
      </w:r>
      <w:proofErr w:type="spellStart"/>
      <w:r>
        <w:rPr>
          <w:rFonts w:ascii="Sylfaen" w:hAnsi="Sylfaen" w:cs="Times New Roman"/>
          <w:sz w:val="24"/>
          <w:szCs w:val="24"/>
          <w:lang w:val="en-GB"/>
        </w:rPr>
        <w:t>փաստաթղթերի</w:t>
      </w:r>
      <w:proofErr w:type="spellEnd"/>
      <w:r>
        <w:rPr>
          <w:rFonts w:ascii="Sylfaen" w:hAnsi="Sylfaen" w:cs="Times New Roman"/>
          <w:sz w:val="24"/>
          <w:szCs w:val="24"/>
          <w:lang w:val="en-GB"/>
        </w:rPr>
        <w:t xml:space="preserve"> </w:t>
      </w:r>
      <w:proofErr w:type="spellStart"/>
      <w:r>
        <w:rPr>
          <w:rFonts w:ascii="Sylfaen" w:hAnsi="Sylfaen" w:cs="Times New Roman"/>
          <w:sz w:val="24"/>
          <w:szCs w:val="24"/>
          <w:lang w:val="en-GB"/>
        </w:rPr>
        <w:t>ներկայացման</w:t>
      </w:r>
      <w:proofErr w:type="spellEnd"/>
      <w:r>
        <w:rPr>
          <w:rFonts w:ascii="Sylfaen" w:hAnsi="Sylfaen" w:cs="Times New Roman"/>
          <w:sz w:val="24"/>
          <w:szCs w:val="24"/>
          <w:lang w:val="en-GB"/>
        </w:rPr>
        <w:t xml:space="preserve"> </w:t>
      </w:r>
      <w:r>
        <w:rPr>
          <w:rFonts w:ascii="Sylfaen" w:hAnsi="Sylfaen" w:cs="Times New Roman"/>
          <w:sz w:val="24"/>
          <w:szCs w:val="24"/>
          <w:lang w:val="hy-AM"/>
        </w:rPr>
        <w:t>վերջնա</w:t>
      </w:r>
      <w:proofErr w:type="spellStart"/>
      <w:r>
        <w:rPr>
          <w:rFonts w:ascii="Sylfaen" w:hAnsi="Sylfaen" w:cs="Times New Roman"/>
          <w:sz w:val="24"/>
          <w:szCs w:val="24"/>
          <w:lang w:val="en-GB"/>
        </w:rPr>
        <w:t>ժամկետը</w:t>
      </w:r>
      <w:proofErr w:type="spellEnd"/>
    </w:p>
    <w:p w14:paraId="03AB08A0" w14:textId="77777777" w:rsidR="003032F1" w:rsidRDefault="003032F1">
      <w:pPr>
        <w:spacing w:after="0"/>
        <w:jc w:val="center"/>
        <w:rPr>
          <w:rFonts w:ascii="Sylfaen" w:hAnsi="Sylfaen" w:cs="Times New Roman"/>
          <w:b/>
          <w:sz w:val="24"/>
          <w:szCs w:val="24"/>
          <w:lang w:val="en-GB"/>
        </w:rPr>
      </w:pPr>
    </w:p>
    <w:p w14:paraId="537688A3" w14:textId="31497C1B" w:rsidR="003032F1" w:rsidRDefault="007A6D18">
      <w:pPr>
        <w:spacing w:after="0"/>
        <w:jc w:val="center"/>
        <w:rPr>
          <w:rFonts w:ascii="Sylfaen" w:hAnsi="Sylfaen" w:cs="Tahoma"/>
          <w:b/>
          <w:sz w:val="24"/>
          <w:szCs w:val="24"/>
          <w:lang w:val="en-GB"/>
        </w:rPr>
      </w:pPr>
      <w:r>
        <w:rPr>
          <w:rFonts w:ascii="Sylfaen" w:hAnsi="Sylfaen" w:cs="Tahoma"/>
          <w:b/>
          <w:sz w:val="24"/>
          <w:szCs w:val="24"/>
          <w:lang w:val="hy-AM"/>
        </w:rPr>
        <w:t>2</w:t>
      </w:r>
      <w:r w:rsidR="00137006">
        <w:rPr>
          <w:rFonts w:ascii="Sylfaen" w:hAnsi="Sylfaen" w:cs="Tahoma"/>
          <w:b/>
          <w:sz w:val="24"/>
          <w:szCs w:val="24"/>
          <w:lang w:val="hy-AM"/>
        </w:rPr>
        <w:t>2</w:t>
      </w:r>
      <w:r>
        <w:rPr>
          <w:rFonts w:ascii="Sylfaen" w:hAnsi="Sylfaen" w:cs="Tahoma"/>
          <w:b/>
          <w:sz w:val="24"/>
          <w:szCs w:val="24"/>
          <w:lang w:val="hy-AM"/>
        </w:rPr>
        <w:t xml:space="preserve"> </w:t>
      </w:r>
      <w:proofErr w:type="spellStart"/>
      <w:r>
        <w:rPr>
          <w:rFonts w:ascii="Sylfaen" w:hAnsi="Sylfaen" w:cs="Tahoma"/>
          <w:b/>
          <w:sz w:val="24"/>
          <w:szCs w:val="24"/>
          <w:lang w:val="en-GB"/>
        </w:rPr>
        <w:t>մարտի</w:t>
      </w:r>
      <w:proofErr w:type="spellEnd"/>
      <w:r>
        <w:rPr>
          <w:rFonts w:ascii="Sylfaen" w:hAnsi="Sylfaen" w:cs="Tahoma"/>
          <w:b/>
          <w:sz w:val="24"/>
          <w:szCs w:val="24"/>
          <w:lang w:val="en-GB"/>
        </w:rPr>
        <w:t xml:space="preserve"> </w:t>
      </w:r>
      <w:r>
        <w:rPr>
          <w:rFonts w:ascii="Sylfaen" w:hAnsi="Sylfaen"/>
          <w:b/>
          <w:sz w:val="24"/>
          <w:szCs w:val="24"/>
          <w:lang w:val="en-GB"/>
        </w:rPr>
        <w:t>2023</w:t>
      </w:r>
      <w:r>
        <w:rPr>
          <w:rFonts w:ascii="Sylfaen" w:hAnsi="Sylfaen" w:cs="Tahoma"/>
          <w:b/>
          <w:sz w:val="24"/>
          <w:szCs w:val="24"/>
          <w:lang w:val="hy-AM"/>
        </w:rPr>
        <w:t>թ</w:t>
      </w:r>
      <w:r>
        <w:rPr>
          <w:rFonts w:ascii="Sylfaen" w:hAnsi="Sylfaen"/>
          <w:b/>
          <w:sz w:val="24"/>
          <w:szCs w:val="24"/>
          <w:lang w:val="en-GB"/>
        </w:rPr>
        <w:t xml:space="preserve">., </w:t>
      </w:r>
      <w:proofErr w:type="spellStart"/>
      <w:r>
        <w:rPr>
          <w:rFonts w:ascii="Sylfaen" w:hAnsi="Sylfaen" w:cs="Times New Roman"/>
          <w:b/>
          <w:sz w:val="24"/>
          <w:szCs w:val="24"/>
          <w:lang w:val="en-GB"/>
        </w:rPr>
        <w:t>ժամը</w:t>
      </w:r>
      <w:proofErr w:type="spellEnd"/>
      <w:r>
        <w:rPr>
          <w:rFonts w:ascii="Sylfaen" w:hAnsi="Sylfaen" w:cs="Times New Roman"/>
          <w:b/>
          <w:sz w:val="24"/>
          <w:szCs w:val="24"/>
          <w:lang w:val="en-GB"/>
        </w:rPr>
        <w:t xml:space="preserve"> 16:00 (</w:t>
      </w:r>
      <w:proofErr w:type="spellStart"/>
      <w:r>
        <w:rPr>
          <w:rFonts w:ascii="Sylfaen" w:hAnsi="Sylfaen" w:cs="Times New Roman"/>
          <w:b/>
          <w:sz w:val="24"/>
          <w:szCs w:val="24"/>
          <w:lang w:val="en-GB"/>
        </w:rPr>
        <w:t>Երևանի</w:t>
      </w:r>
      <w:proofErr w:type="spellEnd"/>
      <w:r>
        <w:rPr>
          <w:rFonts w:ascii="Sylfaen" w:hAnsi="Sylfaen" w:cs="Times New Roman"/>
          <w:b/>
          <w:sz w:val="24"/>
          <w:szCs w:val="24"/>
          <w:lang w:val="en-GB"/>
        </w:rPr>
        <w:t xml:space="preserve"> </w:t>
      </w:r>
      <w:proofErr w:type="spellStart"/>
      <w:r>
        <w:rPr>
          <w:rFonts w:ascii="Sylfaen" w:hAnsi="Sylfaen" w:cs="Times New Roman"/>
          <w:b/>
          <w:sz w:val="24"/>
          <w:szCs w:val="24"/>
          <w:lang w:val="en-GB"/>
        </w:rPr>
        <w:t>ժամանակով</w:t>
      </w:r>
      <w:proofErr w:type="spellEnd"/>
      <w:r>
        <w:rPr>
          <w:rFonts w:ascii="Sylfaen" w:hAnsi="Sylfaen" w:cs="Times New Roman"/>
          <w:b/>
          <w:sz w:val="24"/>
          <w:szCs w:val="24"/>
          <w:lang w:val="en-GB"/>
        </w:rPr>
        <w:t>)</w:t>
      </w:r>
    </w:p>
    <w:p w14:paraId="0564BCFF" w14:textId="77777777" w:rsidR="003032F1" w:rsidRDefault="003032F1">
      <w:pPr>
        <w:rPr>
          <w:rFonts w:ascii="Sylfaen" w:hAnsi="Sylfaen" w:cs="Times New Roman"/>
          <w:lang w:val="en-GB"/>
        </w:rPr>
      </w:pPr>
    </w:p>
    <w:p w14:paraId="04B325B5" w14:textId="77777777" w:rsidR="003032F1" w:rsidRDefault="003032F1">
      <w:pPr>
        <w:rPr>
          <w:rFonts w:ascii="Sylfaen" w:hAnsi="Sylfaen" w:cs="Times New Roman"/>
          <w:lang w:val="hy-AM"/>
        </w:rPr>
      </w:pPr>
    </w:p>
    <w:p w14:paraId="67BA4487" w14:textId="77777777" w:rsidR="003032F1" w:rsidRDefault="003032F1">
      <w:pPr>
        <w:rPr>
          <w:rFonts w:ascii="Sylfaen" w:hAnsi="Sylfaen" w:cs="Times New Roman"/>
          <w:lang w:val="en-US"/>
        </w:rPr>
      </w:pPr>
    </w:p>
    <w:p w14:paraId="6FE3DC96" w14:textId="77777777" w:rsidR="003032F1" w:rsidRDefault="003032F1">
      <w:pPr>
        <w:rPr>
          <w:rFonts w:ascii="Sylfaen" w:hAnsi="Sylfaen" w:cs="Times New Roman"/>
          <w:lang w:val="en-US"/>
        </w:rPr>
      </w:pPr>
    </w:p>
    <w:tbl>
      <w:tblPr>
        <w:tblW w:w="4096" w:type="dxa"/>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2130"/>
      </w:tblGrid>
      <w:tr w:rsidR="003032F1" w14:paraId="083FFD37" w14:textId="77777777">
        <w:trPr>
          <w:trHeight w:val="555"/>
        </w:trPr>
        <w:tc>
          <w:tcPr>
            <w:tcW w:w="1966" w:type="dxa"/>
            <w:tcBorders>
              <w:bottom w:val="nil"/>
            </w:tcBorders>
            <w:shd w:val="pct10" w:color="auto" w:fill="FFFFFF"/>
          </w:tcPr>
          <w:p w14:paraId="139255C4" w14:textId="77777777" w:rsidR="003032F1" w:rsidRDefault="007A6D18">
            <w:pPr>
              <w:pStyle w:val="Title"/>
              <w:spacing w:before="120"/>
              <w:rPr>
                <w:rFonts w:ascii="Sylfaen" w:hAnsi="Sylfaen"/>
                <w:b w:val="0"/>
                <w:sz w:val="28"/>
                <w:lang w:val="en-GB"/>
              </w:rPr>
            </w:pPr>
            <w:proofErr w:type="spellStart"/>
            <w:r>
              <w:rPr>
                <w:rFonts w:ascii="Sylfaen" w:hAnsi="Sylfaen"/>
                <w:b w:val="0"/>
                <w:sz w:val="28"/>
                <w:lang w:val="en-GB"/>
              </w:rPr>
              <w:t>Հայտ</w:t>
            </w:r>
            <w:proofErr w:type="spellEnd"/>
            <w:r>
              <w:rPr>
                <w:rFonts w:ascii="Sylfaen" w:hAnsi="Sylfaen"/>
                <w:b w:val="0"/>
                <w:sz w:val="28"/>
                <w:lang w:val="en-GB"/>
              </w:rPr>
              <w:t xml:space="preserve"> N</w:t>
            </w:r>
          </w:p>
        </w:tc>
        <w:tc>
          <w:tcPr>
            <w:tcW w:w="2130" w:type="dxa"/>
            <w:tcBorders>
              <w:bottom w:val="nil"/>
            </w:tcBorders>
          </w:tcPr>
          <w:p w14:paraId="6FF0E9A3" w14:textId="77777777" w:rsidR="003032F1" w:rsidRDefault="003032F1">
            <w:pPr>
              <w:pStyle w:val="Title"/>
              <w:spacing w:before="120"/>
              <w:rPr>
                <w:rFonts w:ascii="Sylfaen" w:hAnsi="Sylfaen"/>
                <w:b w:val="0"/>
                <w:sz w:val="28"/>
                <w:lang w:val="en-GB"/>
              </w:rPr>
            </w:pPr>
          </w:p>
        </w:tc>
      </w:tr>
      <w:tr w:rsidR="003032F1" w14:paraId="0AB9F2D5" w14:textId="77777777">
        <w:trPr>
          <w:cantSplit/>
          <w:trHeight w:val="583"/>
        </w:trPr>
        <w:tc>
          <w:tcPr>
            <w:tcW w:w="4096" w:type="dxa"/>
            <w:gridSpan w:val="2"/>
            <w:tcBorders>
              <w:left w:val="nil"/>
              <w:right w:val="nil"/>
            </w:tcBorders>
          </w:tcPr>
          <w:p w14:paraId="19E1E925" w14:textId="77777777" w:rsidR="003032F1" w:rsidRDefault="007A6D18">
            <w:pPr>
              <w:pStyle w:val="Title"/>
              <w:spacing w:before="120"/>
              <w:jc w:val="left"/>
              <w:rPr>
                <w:rFonts w:ascii="Sylfaen" w:hAnsi="Sylfaen"/>
                <w:b w:val="0"/>
                <w:sz w:val="18"/>
                <w:szCs w:val="18"/>
                <w:lang w:val="en-GB"/>
              </w:rPr>
            </w:pPr>
            <w:r>
              <w:rPr>
                <w:rFonts w:ascii="Sylfaen" w:hAnsi="Sylfaen"/>
                <w:b w:val="0"/>
                <w:sz w:val="18"/>
                <w:szCs w:val="18"/>
                <w:lang w:val="en-GB"/>
              </w:rPr>
              <w:t>(</w:t>
            </w:r>
            <w:proofErr w:type="spellStart"/>
            <w:r>
              <w:rPr>
                <w:rFonts w:ascii="Sylfaen" w:hAnsi="Sylfaen"/>
                <w:b w:val="0"/>
                <w:sz w:val="18"/>
                <w:szCs w:val="18"/>
                <w:lang w:val="en-GB"/>
              </w:rPr>
              <w:t>միայն</w:t>
            </w:r>
            <w:proofErr w:type="spellEnd"/>
            <w:r>
              <w:rPr>
                <w:rFonts w:ascii="Sylfaen" w:hAnsi="Sylfaen"/>
                <w:b w:val="0"/>
                <w:sz w:val="18"/>
                <w:szCs w:val="18"/>
                <w:lang w:val="en-GB"/>
              </w:rPr>
              <w:t xml:space="preserve"> </w:t>
            </w:r>
            <w:proofErr w:type="spellStart"/>
            <w:r>
              <w:rPr>
                <w:rFonts w:ascii="Sylfaen" w:hAnsi="Sylfaen"/>
                <w:b w:val="0"/>
                <w:sz w:val="18"/>
                <w:szCs w:val="18"/>
                <w:lang w:val="en-GB"/>
              </w:rPr>
              <w:t>պաշտոնական</w:t>
            </w:r>
            <w:proofErr w:type="spellEnd"/>
            <w:r>
              <w:rPr>
                <w:rFonts w:ascii="Sylfaen" w:hAnsi="Sylfaen"/>
                <w:b w:val="0"/>
                <w:sz w:val="18"/>
                <w:szCs w:val="18"/>
                <w:lang w:val="en-GB"/>
              </w:rPr>
              <w:t xml:space="preserve"> </w:t>
            </w:r>
            <w:proofErr w:type="spellStart"/>
            <w:r>
              <w:rPr>
                <w:rFonts w:ascii="Sylfaen" w:hAnsi="Sylfaen"/>
                <w:b w:val="0"/>
                <w:sz w:val="18"/>
                <w:szCs w:val="18"/>
                <w:lang w:val="en-GB"/>
              </w:rPr>
              <w:t>օգտագործման</w:t>
            </w:r>
            <w:proofErr w:type="spellEnd"/>
            <w:r>
              <w:rPr>
                <w:rFonts w:ascii="Sylfaen" w:hAnsi="Sylfaen"/>
                <w:b w:val="0"/>
                <w:sz w:val="18"/>
                <w:szCs w:val="18"/>
                <w:lang w:val="en-GB"/>
              </w:rPr>
              <w:t xml:space="preserve"> </w:t>
            </w:r>
            <w:proofErr w:type="spellStart"/>
            <w:r>
              <w:rPr>
                <w:rFonts w:ascii="Sylfaen" w:hAnsi="Sylfaen"/>
                <w:b w:val="0"/>
                <w:sz w:val="18"/>
                <w:szCs w:val="18"/>
                <w:lang w:val="en-GB"/>
              </w:rPr>
              <w:t>համար</w:t>
            </w:r>
            <w:proofErr w:type="spellEnd"/>
            <w:r>
              <w:rPr>
                <w:rFonts w:ascii="Sylfaen" w:hAnsi="Sylfaen"/>
                <w:b w:val="0"/>
                <w:sz w:val="18"/>
                <w:szCs w:val="18"/>
                <w:lang w:val="en-GB"/>
              </w:rPr>
              <w:t>)</w:t>
            </w:r>
          </w:p>
        </w:tc>
      </w:tr>
    </w:tbl>
    <w:p w14:paraId="1AA5864F" w14:textId="77777777" w:rsidR="003032F1" w:rsidRDefault="003032F1">
      <w:pPr>
        <w:rPr>
          <w:rFonts w:ascii="Sylfaen" w:hAnsi="Sylfaen" w:cs="Times New Roman"/>
          <w:lang w:val="en-US"/>
        </w:rPr>
      </w:pPr>
    </w:p>
    <w:p w14:paraId="5B1E4FA0" w14:textId="77777777" w:rsidR="003032F1" w:rsidRDefault="003032F1">
      <w:pPr>
        <w:rPr>
          <w:rFonts w:ascii="Sylfaen" w:hAnsi="Sylfaen" w:cs="Times New Roman"/>
          <w:lang w:val="en-US"/>
        </w:rPr>
      </w:pPr>
    </w:p>
    <w:p w14:paraId="34E19F8B" w14:textId="77777777" w:rsidR="003032F1" w:rsidRDefault="003032F1">
      <w:pPr>
        <w:rPr>
          <w:rFonts w:ascii="Sylfaen" w:hAnsi="Sylfaen" w:cs="Times New Roman"/>
          <w:lang w:val="en-US"/>
        </w:rPr>
      </w:pPr>
    </w:p>
    <w:p w14:paraId="4EB258FC" w14:textId="77777777" w:rsidR="003032F1" w:rsidRDefault="003032F1">
      <w:pPr>
        <w:rPr>
          <w:rFonts w:ascii="Sylfaen" w:hAnsi="Sylfaen" w:cs="Times New Roman"/>
          <w:lang w:val="en-US"/>
        </w:rPr>
      </w:pPr>
    </w:p>
    <w:tbl>
      <w:tblPr>
        <w:tblStyle w:val="TableGrid"/>
        <w:tblW w:w="10065" w:type="dxa"/>
        <w:tblInd w:w="-459" w:type="dxa"/>
        <w:tblLook w:val="04A0" w:firstRow="1" w:lastRow="0" w:firstColumn="1" w:lastColumn="0" w:noHBand="0" w:noVBand="1"/>
      </w:tblPr>
      <w:tblGrid>
        <w:gridCol w:w="2147"/>
        <w:gridCol w:w="856"/>
        <w:gridCol w:w="336"/>
        <w:gridCol w:w="264"/>
        <w:gridCol w:w="724"/>
        <w:gridCol w:w="493"/>
        <w:gridCol w:w="425"/>
        <w:gridCol w:w="327"/>
        <w:gridCol w:w="142"/>
        <w:gridCol w:w="1759"/>
        <w:gridCol w:w="65"/>
        <w:gridCol w:w="2527"/>
      </w:tblGrid>
      <w:tr w:rsidR="003032F1" w14:paraId="1B6198EF" w14:textId="77777777">
        <w:tc>
          <w:tcPr>
            <w:tcW w:w="10065" w:type="dxa"/>
            <w:gridSpan w:val="12"/>
          </w:tcPr>
          <w:p w14:paraId="2B0C8BF2" w14:textId="77777777" w:rsidR="003032F1" w:rsidRDefault="007A6D18">
            <w:pPr>
              <w:spacing w:after="0" w:line="240" w:lineRule="auto"/>
              <w:jc w:val="center"/>
              <w:rPr>
                <w:rFonts w:ascii="Sylfaen" w:hAnsi="Sylfaen" w:cs="Times New Roman"/>
                <w:b/>
                <w:lang w:val="en-US"/>
              </w:rPr>
            </w:pPr>
            <w:r>
              <w:rPr>
                <w:rFonts w:ascii="Sylfaen" w:hAnsi="Sylfaen" w:cs="Times New Roman"/>
                <w:b/>
                <w:sz w:val="20"/>
                <w:szCs w:val="24"/>
                <w:lang w:val="hy-AM"/>
              </w:rPr>
              <w:t>Լ</w:t>
            </w:r>
            <w:proofErr w:type="spellStart"/>
            <w:r>
              <w:rPr>
                <w:rFonts w:ascii="Sylfaen" w:hAnsi="Sylfaen" w:cs="Times New Roman"/>
                <w:b/>
                <w:sz w:val="20"/>
                <w:szCs w:val="24"/>
                <w:lang w:val="en-US"/>
              </w:rPr>
              <w:t>րաց</w:t>
            </w:r>
            <w:proofErr w:type="spellEnd"/>
            <w:r>
              <w:rPr>
                <w:rFonts w:ascii="Sylfaen" w:hAnsi="Sylfaen" w:cs="Times New Roman"/>
                <w:b/>
                <w:sz w:val="20"/>
                <w:szCs w:val="24"/>
                <w:lang w:val="hy-AM"/>
              </w:rPr>
              <w:t>րե՛ք սույն</w:t>
            </w:r>
            <w:r>
              <w:rPr>
                <w:rFonts w:ascii="Sylfaen" w:hAnsi="Sylfaen" w:cs="Times New Roman"/>
                <w:b/>
                <w:sz w:val="20"/>
                <w:szCs w:val="24"/>
                <w:lang w:val="en-US"/>
              </w:rPr>
              <w:t xml:space="preserve"> </w:t>
            </w:r>
            <w:proofErr w:type="spellStart"/>
            <w:r>
              <w:rPr>
                <w:rFonts w:ascii="Sylfaen" w:hAnsi="Sylfaen" w:cs="Times New Roman"/>
                <w:b/>
                <w:sz w:val="20"/>
                <w:szCs w:val="24"/>
                <w:lang w:val="en-US"/>
              </w:rPr>
              <w:t>ձևը</w:t>
            </w:r>
            <w:proofErr w:type="spellEnd"/>
            <w:r>
              <w:rPr>
                <w:rFonts w:ascii="Sylfaen" w:hAnsi="Sylfaen" w:cs="Times New Roman"/>
                <w:b/>
                <w:sz w:val="20"/>
                <w:szCs w:val="24"/>
                <w:lang w:val="hy-AM"/>
              </w:rPr>
              <w:t xml:space="preserve"> միայն</w:t>
            </w:r>
            <w:r>
              <w:rPr>
                <w:rFonts w:ascii="Sylfaen" w:hAnsi="Sylfaen" w:cs="Times New Roman"/>
                <w:b/>
                <w:sz w:val="20"/>
                <w:szCs w:val="24"/>
                <w:lang w:val="en-US"/>
              </w:rPr>
              <w:t xml:space="preserve"> </w:t>
            </w:r>
            <w:proofErr w:type="spellStart"/>
            <w:r>
              <w:rPr>
                <w:rFonts w:ascii="Sylfaen" w:hAnsi="Sylfaen" w:cs="Times New Roman"/>
                <w:b/>
                <w:sz w:val="20"/>
                <w:szCs w:val="24"/>
                <w:lang w:val="en-US"/>
              </w:rPr>
              <w:t>էլեկտրոնային</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տարբերակով</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Ծախսերի</w:t>
            </w:r>
            <w:proofErr w:type="spellEnd"/>
            <w:r>
              <w:rPr>
                <w:rFonts w:ascii="Sylfaen" w:hAnsi="Sylfaen" w:cs="Times New Roman"/>
                <w:b/>
                <w:sz w:val="20"/>
                <w:szCs w:val="24"/>
                <w:lang w:val="en-US"/>
              </w:rPr>
              <w:t xml:space="preserve"> և </w:t>
            </w:r>
            <w:proofErr w:type="spellStart"/>
            <w:r>
              <w:rPr>
                <w:rFonts w:ascii="Sylfaen" w:hAnsi="Sylfaen" w:cs="Times New Roman"/>
                <w:b/>
                <w:sz w:val="20"/>
                <w:szCs w:val="24"/>
                <w:lang w:val="en-US"/>
              </w:rPr>
              <w:t>թափոնների</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կրճատման</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նպատակով</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հորդորում</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ենք</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օգտագործել</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միայն</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թուղթ</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ձևր</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ֆայլի</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համար</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մի</w:t>
            </w:r>
            <w:proofErr w:type="spellEnd"/>
            <w:r>
              <w:rPr>
                <w:rFonts w:ascii="Sylfaen" w:hAnsi="Sylfaen" w:cs="Times New Roman"/>
                <w:b/>
                <w:sz w:val="20"/>
                <w:szCs w:val="24"/>
                <w:lang w:val="hy-AM"/>
              </w:rPr>
              <w:t>՛</w:t>
            </w:r>
            <w:r>
              <w:rPr>
                <w:rFonts w:ascii="Sylfaen" w:hAnsi="Sylfaen" w:cs="Times New Roman"/>
                <w:b/>
                <w:sz w:val="20"/>
                <w:szCs w:val="24"/>
                <w:lang w:val="en-US"/>
              </w:rPr>
              <w:t xml:space="preserve"> </w:t>
            </w:r>
            <w:proofErr w:type="spellStart"/>
            <w:r>
              <w:rPr>
                <w:rFonts w:ascii="Sylfaen" w:hAnsi="Sylfaen" w:cs="Times New Roman"/>
                <w:b/>
                <w:sz w:val="20"/>
                <w:szCs w:val="24"/>
                <w:lang w:val="en-US"/>
              </w:rPr>
              <w:t>օգտագործեք</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պլաստիկ</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պանակներ</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կամ</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բաժանարարներ</w:t>
            </w:r>
            <w:proofErr w:type="spellEnd"/>
            <w:r>
              <w:rPr>
                <w:rFonts w:ascii="Sylfaen" w:hAnsi="Sylfaen" w:cs="Times New Roman"/>
                <w:b/>
                <w:sz w:val="20"/>
                <w:szCs w:val="24"/>
                <w:lang w:val="en-US"/>
              </w:rPr>
              <w:t xml:space="preserve">)։ </w:t>
            </w:r>
            <w:r>
              <w:rPr>
                <w:rFonts w:ascii="Sylfaen" w:hAnsi="Sylfaen" w:cs="Times New Roman"/>
                <w:b/>
                <w:sz w:val="20"/>
                <w:szCs w:val="24"/>
                <w:lang w:val="hy-AM"/>
              </w:rPr>
              <w:t xml:space="preserve">Հնարավորության դեպքում </w:t>
            </w:r>
            <w:proofErr w:type="spellStart"/>
            <w:r>
              <w:rPr>
                <w:rFonts w:ascii="Sylfaen" w:hAnsi="Sylfaen" w:cs="Times New Roman"/>
                <w:b/>
                <w:sz w:val="20"/>
                <w:szCs w:val="24"/>
                <w:lang w:val="en-US"/>
              </w:rPr>
              <w:t>կիրառե</w:t>
            </w:r>
            <w:proofErr w:type="spellEnd"/>
            <w:r>
              <w:rPr>
                <w:rFonts w:ascii="Sylfaen" w:hAnsi="Sylfaen" w:cs="Times New Roman"/>
                <w:b/>
                <w:sz w:val="20"/>
                <w:szCs w:val="24"/>
                <w:lang w:val="hy-AM"/>
              </w:rPr>
              <w:t>՛ք</w:t>
            </w:r>
            <w:r>
              <w:rPr>
                <w:rFonts w:ascii="Sylfaen" w:hAnsi="Sylfaen" w:cs="Times New Roman"/>
                <w:b/>
                <w:sz w:val="20"/>
                <w:szCs w:val="24"/>
                <w:lang w:val="en-US"/>
              </w:rPr>
              <w:t xml:space="preserve"> </w:t>
            </w:r>
            <w:proofErr w:type="spellStart"/>
            <w:r>
              <w:rPr>
                <w:rFonts w:ascii="Sylfaen" w:hAnsi="Sylfaen" w:cs="Times New Roman"/>
                <w:b/>
                <w:sz w:val="20"/>
                <w:szCs w:val="24"/>
                <w:lang w:val="en-US"/>
              </w:rPr>
              <w:t>երկկողմանի</w:t>
            </w:r>
            <w:proofErr w:type="spellEnd"/>
            <w:r>
              <w:rPr>
                <w:rFonts w:ascii="Sylfaen" w:hAnsi="Sylfaen" w:cs="Times New Roman"/>
                <w:b/>
                <w:sz w:val="20"/>
                <w:szCs w:val="24"/>
                <w:lang w:val="en-US"/>
              </w:rPr>
              <w:t xml:space="preserve"> </w:t>
            </w:r>
            <w:proofErr w:type="spellStart"/>
            <w:r>
              <w:rPr>
                <w:rFonts w:ascii="Sylfaen" w:hAnsi="Sylfaen" w:cs="Times New Roman"/>
                <w:b/>
                <w:sz w:val="20"/>
                <w:szCs w:val="24"/>
                <w:lang w:val="en-US"/>
              </w:rPr>
              <w:t>տպագրություն</w:t>
            </w:r>
            <w:proofErr w:type="spellEnd"/>
            <w:r>
              <w:rPr>
                <w:rFonts w:ascii="Sylfaen" w:hAnsi="Sylfaen" w:cs="Times New Roman"/>
                <w:b/>
                <w:sz w:val="20"/>
                <w:szCs w:val="24"/>
                <w:lang w:val="en-US"/>
              </w:rPr>
              <w:t>։</w:t>
            </w:r>
          </w:p>
        </w:tc>
      </w:tr>
      <w:tr w:rsidR="003032F1" w14:paraId="05A67B75" w14:textId="77777777">
        <w:tc>
          <w:tcPr>
            <w:tcW w:w="4327" w:type="dxa"/>
            <w:gridSpan w:val="5"/>
          </w:tcPr>
          <w:p w14:paraId="0A34D062" w14:textId="77777777" w:rsidR="003032F1" w:rsidRDefault="003032F1">
            <w:pPr>
              <w:spacing w:after="0" w:line="240" w:lineRule="auto"/>
              <w:rPr>
                <w:rFonts w:ascii="Sylfaen" w:hAnsi="Sylfaen" w:cs="Times New Roman"/>
                <w:b/>
                <w:sz w:val="24"/>
                <w:szCs w:val="24"/>
                <w:lang w:val="en-US"/>
              </w:rPr>
            </w:pPr>
          </w:p>
          <w:p w14:paraId="272B04FD" w14:textId="77777777" w:rsidR="003032F1" w:rsidRDefault="007A6D18">
            <w:pPr>
              <w:spacing w:after="0" w:line="240" w:lineRule="auto"/>
              <w:rPr>
                <w:rFonts w:ascii="Sylfaen" w:hAnsi="Sylfaen" w:cs="Times New Roman"/>
                <w:b/>
                <w:sz w:val="24"/>
                <w:szCs w:val="24"/>
                <w:lang w:val="en-US"/>
              </w:rPr>
            </w:pPr>
            <w:r>
              <w:rPr>
                <w:rFonts w:ascii="Sylfaen" w:hAnsi="Sylfaen" w:cs="Times New Roman"/>
                <w:b/>
                <w:sz w:val="24"/>
                <w:szCs w:val="24"/>
                <w:lang w:val="hy-AM"/>
              </w:rPr>
              <w:t>Ծրագր</w:t>
            </w:r>
            <w:r>
              <w:rPr>
                <w:rFonts w:ascii="Sylfaen" w:hAnsi="Sylfaen" w:cs="Times New Roman"/>
                <w:b/>
                <w:sz w:val="24"/>
                <w:szCs w:val="24"/>
                <w:lang w:val="en-US"/>
              </w:rPr>
              <w:t xml:space="preserve">ի </w:t>
            </w:r>
            <w:r>
              <w:rPr>
                <w:rFonts w:ascii="Sylfaen" w:hAnsi="Sylfaen" w:cs="Times New Roman"/>
                <w:b/>
                <w:sz w:val="24"/>
                <w:szCs w:val="24"/>
                <w:lang w:val="hy-AM"/>
              </w:rPr>
              <w:t>անվանում</w:t>
            </w:r>
            <w:r>
              <w:rPr>
                <w:rFonts w:ascii="Sylfaen" w:hAnsi="Sylfaen" w:cs="Times New Roman"/>
                <w:b/>
                <w:sz w:val="24"/>
                <w:szCs w:val="24"/>
                <w:lang w:val="en-US"/>
              </w:rPr>
              <w:t>ը</w:t>
            </w:r>
          </w:p>
          <w:p w14:paraId="386B1908" w14:textId="77777777" w:rsidR="003032F1" w:rsidRDefault="003032F1">
            <w:pPr>
              <w:spacing w:after="0" w:line="240" w:lineRule="auto"/>
              <w:rPr>
                <w:rFonts w:ascii="Sylfaen" w:hAnsi="Sylfaen" w:cs="Times New Roman"/>
                <w:b/>
                <w:sz w:val="24"/>
                <w:szCs w:val="24"/>
                <w:lang w:val="en-US"/>
              </w:rPr>
            </w:pPr>
          </w:p>
        </w:tc>
        <w:tc>
          <w:tcPr>
            <w:tcW w:w="5738" w:type="dxa"/>
            <w:gridSpan w:val="7"/>
          </w:tcPr>
          <w:p w14:paraId="7FAC0771" w14:textId="77777777" w:rsidR="003032F1" w:rsidRDefault="003032F1">
            <w:pPr>
              <w:spacing w:after="0" w:line="240" w:lineRule="auto"/>
              <w:rPr>
                <w:rFonts w:ascii="Sylfaen" w:hAnsi="Sylfaen" w:cs="Times New Roman"/>
                <w:b/>
                <w:lang w:val="en-US"/>
              </w:rPr>
            </w:pPr>
          </w:p>
        </w:tc>
      </w:tr>
      <w:tr w:rsidR="003032F1" w14:paraId="40B5C858" w14:textId="77777777">
        <w:tc>
          <w:tcPr>
            <w:tcW w:w="10065" w:type="dxa"/>
            <w:gridSpan w:val="12"/>
            <w:shd w:val="clear" w:color="auto" w:fill="DBE5F1" w:themeFill="accent1" w:themeFillTint="33"/>
          </w:tcPr>
          <w:p w14:paraId="0B5B1809" w14:textId="77777777" w:rsidR="003032F1" w:rsidRDefault="007A6D18">
            <w:pPr>
              <w:spacing w:after="0" w:line="240" w:lineRule="auto"/>
              <w:rPr>
                <w:rFonts w:ascii="Sylfaen" w:hAnsi="Sylfaen" w:cs="Times New Roman"/>
                <w:b/>
                <w:sz w:val="24"/>
                <w:szCs w:val="24"/>
                <w:lang w:val="hy-AM"/>
              </w:rPr>
            </w:pPr>
            <w:proofErr w:type="spellStart"/>
            <w:r>
              <w:rPr>
                <w:rFonts w:ascii="Sylfaen" w:hAnsi="Sylfaen" w:cs="Times New Roman"/>
                <w:b/>
                <w:sz w:val="24"/>
                <w:szCs w:val="24"/>
                <w:lang w:val="en-US"/>
              </w:rPr>
              <w:t>Բաժին</w:t>
            </w:r>
            <w:proofErr w:type="spellEnd"/>
            <w:r>
              <w:rPr>
                <w:rFonts w:ascii="Sylfaen" w:hAnsi="Sylfaen" w:cs="Times New Roman"/>
                <w:b/>
                <w:sz w:val="24"/>
                <w:szCs w:val="24"/>
                <w:lang w:val="en-US"/>
              </w:rPr>
              <w:t xml:space="preserve"> Ա. </w:t>
            </w:r>
            <w:proofErr w:type="spellStart"/>
            <w:r>
              <w:rPr>
                <w:rFonts w:ascii="Sylfaen" w:hAnsi="Sylfaen" w:cs="Times New Roman"/>
                <w:b/>
                <w:sz w:val="24"/>
                <w:szCs w:val="24"/>
                <w:lang w:val="en-US"/>
              </w:rPr>
              <w:t>ընդհանուր</w:t>
            </w:r>
            <w:proofErr w:type="spellEnd"/>
            <w:r>
              <w:rPr>
                <w:rFonts w:ascii="Sylfaen" w:hAnsi="Sylfaen" w:cs="Times New Roman"/>
                <w:b/>
                <w:sz w:val="24"/>
                <w:szCs w:val="24"/>
                <w:lang w:val="en-US"/>
              </w:rPr>
              <w:t xml:space="preserve"> </w:t>
            </w:r>
            <w:proofErr w:type="spellStart"/>
            <w:r>
              <w:rPr>
                <w:rFonts w:ascii="Sylfaen" w:hAnsi="Sylfaen" w:cs="Times New Roman"/>
                <w:b/>
                <w:sz w:val="24"/>
                <w:szCs w:val="24"/>
                <w:lang w:val="en-US"/>
              </w:rPr>
              <w:t>տեղեկություններ</w:t>
            </w:r>
            <w:proofErr w:type="spellEnd"/>
          </w:p>
        </w:tc>
      </w:tr>
      <w:tr w:rsidR="003032F1" w:rsidRPr="009B4553" w14:paraId="0E1DE957" w14:textId="77777777">
        <w:tc>
          <w:tcPr>
            <w:tcW w:w="5572" w:type="dxa"/>
            <w:gridSpan w:val="8"/>
          </w:tcPr>
          <w:p w14:paraId="18D39EDB" w14:textId="77777777" w:rsidR="003032F1" w:rsidRDefault="007A6D18">
            <w:pPr>
              <w:pStyle w:val="ListParagraph"/>
              <w:numPr>
                <w:ilvl w:val="0"/>
                <w:numId w:val="1"/>
              </w:numPr>
              <w:spacing w:after="0" w:line="240" w:lineRule="auto"/>
              <w:jc w:val="both"/>
              <w:rPr>
                <w:rFonts w:ascii="Sylfaen" w:hAnsi="Sylfaen" w:cs="Times New Roman"/>
                <w:sz w:val="20"/>
                <w:szCs w:val="20"/>
                <w:lang w:val="en-US"/>
              </w:rPr>
            </w:pPr>
            <w:proofErr w:type="spellStart"/>
            <w:r>
              <w:rPr>
                <w:rFonts w:ascii="Sylfaen" w:hAnsi="Sylfaen" w:cs="Times New Roman"/>
                <w:sz w:val="20"/>
                <w:szCs w:val="20"/>
                <w:lang w:val="en-US"/>
              </w:rPr>
              <w:t>Դիմո</w:t>
            </w:r>
            <w:proofErr w:type="spellEnd"/>
            <w:r>
              <w:rPr>
                <w:rFonts w:ascii="Sylfaen" w:hAnsi="Sylfaen" w:cs="Times New Roman"/>
                <w:sz w:val="20"/>
                <w:szCs w:val="20"/>
                <w:lang w:val="hy-AM"/>
              </w:rPr>
              <w:t>րդ</w:t>
            </w:r>
            <w:r>
              <w:rPr>
                <w:rFonts w:ascii="Sylfaen" w:hAnsi="Sylfaen" w:cs="Times New Roman"/>
                <w:sz w:val="20"/>
                <w:szCs w:val="20"/>
                <w:lang w:val="en-US"/>
              </w:rPr>
              <w:t xml:space="preserve">ի </w:t>
            </w:r>
            <w:proofErr w:type="spellStart"/>
            <w:r>
              <w:rPr>
                <w:rFonts w:ascii="Sylfaen" w:hAnsi="Sylfaen" w:cs="Times New Roman"/>
                <w:sz w:val="20"/>
                <w:szCs w:val="20"/>
                <w:lang w:val="en-US"/>
              </w:rPr>
              <w:t>անունը</w:t>
            </w:r>
            <w:proofErr w:type="spellEnd"/>
          </w:p>
          <w:p w14:paraId="0981E498" w14:textId="77777777" w:rsidR="003032F1" w:rsidRDefault="007A6D18">
            <w:pPr>
              <w:spacing w:after="0" w:line="240" w:lineRule="auto"/>
              <w:ind w:left="1026" w:hanging="283"/>
              <w:jc w:val="both"/>
              <w:rPr>
                <w:rFonts w:ascii="Sylfaen" w:hAnsi="Sylfaen" w:cs="Times New Roman"/>
                <w:sz w:val="20"/>
                <w:szCs w:val="20"/>
                <w:lang w:val="en-US"/>
              </w:rPr>
            </w:pPr>
            <w:r>
              <w:rPr>
                <w:rFonts w:ascii="Sylfaen" w:hAnsi="Sylfaen" w:cs="Times New Roman"/>
                <w:sz w:val="20"/>
                <w:szCs w:val="20"/>
                <w:lang w:val="hy-AM"/>
              </w:rPr>
              <w:t>ա</w:t>
            </w:r>
            <w:r>
              <w:rPr>
                <w:rFonts w:ascii="Sylfaen" w:hAnsi="Sylfaen" w:cs="Times New Roman"/>
                <w:sz w:val="20"/>
                <w:szCs w:val="20"/>
                <w:lang w:val="en-GB"/>
              </w:rPr>
              <w:t xml:space="preserve">. </w:t>
            </w:r>
            <w:proofErr w:type="spellStart"/>
            <w:r>
              <w:rPr>
                <w:rFonts w:ascii="Sylfaen" w:hAnsi="Sylfaen" w:cs="Times New Roman"/>
                <w:sz w:val="20"/>
                <w:szCs w:val="20"/>
                <w:lang w:val="en-US"/>
              </w:rPr>
              <w:t>Եթե</w:t>
            </w:r>
            <w:proofErr w:type="spellEnd"/>
            <w:r>
              <w:rPr>
                <w:rFonts w:ascii="Sylfaen" w:hAnsi="Sylfaen" w:cs="Times New Roman"/>
                <w:sz w:val="20"/>
                <w:szCs w:val="20"/>
                <w:lang w:val="en-US"/>
              </w:rPr>
              <w:t xml:space="preserve"> </w:t>
            </w:r>
            <w:proofErr w:type="spellStart"/>
            <w:r>
              <w:rPr>
                <w:rFonts w:ascii="Sylfaen" w:hAnsi="Sylfaen" w:cs="Times New Roman"/>
                <w:b/>
                <w:i/>
                <w:sz w:val="20"/>
                <w:szCs w:val="20"/>
                <w:lang w:val="en-US"/>
              </w:rPr>
              <w:t>ֆերմեր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եք</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նշե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US"/>
              </w:rPr>
              <w:t xml:space="preserve"> </w:t>
            </w:r>
            <w:r>
              <w:rPr>
                <w:rFonts w:ascii="Sylfaen" w:hAnsi="Sylfaen" w:cs="Times New Roman"/>
                <w:sz w:val="20"/>
                <w:szCs w:val="20"/>
                <w:lang w:val="hy-AM"/>
              </w:rPr>
              <w:t>Ձ</w:t>
            </w:r>
            <w:proofErr w:type="spellStart"/>
            <w:r>
              <w:rPr>
                <w:rFonts w:ascii="Sylfaen" w:hAnsi="Sylfaen" w:cs="Times New Roman"/>
                <w:sz w:val="20"/>
                <w:szCs w:val="20"/>
                <w:lang w:val="en-US"/>
              </w:rPr>
              <w:t>եր</w:t>
            </w:r>
            <w:proofErr w:type="spellEnd"/>
            <w:r>
              <w:rPr>
                <w:rFonts w:ascii="Sylfaen" w:hAnsi="Sylfaen" w:cs="Times New Roman"/>
                <w:sz w:val="20"/>
                <w:szCs w:val="20"/>
                <w:lang w:val="en-US"/>
              </w:rPr>
              <w:t xml:space="preserve"> </w:t>
            </w:r>
            <w:proofErr w:type="spellStart"/>
            <w:r w:rsidRPr="009B4553">
              <w:rPr>
                <w:rFonts w:ascii="Sylfaen" w:hAnsi="Sylfaen" w:cs="Times New Roman"/>
                <w:sz w:val="20"/>
                <w:szCs w:val="20"/>
                <w:lang w:val="en-US"/>
              </w:rPr>
              <w:t>լրիվ</w:t>
            </w:r>
            <w:proofErr w:type="spellEnd"/>
            <w:r>
              <w:rPr>
                <w:rFonts w:ascii="Sylfaen" w:hAnsi="Sylfaen" w:cs="Times New Roman"/>
                <w:sz w:val="20"/>
                <w:szCs w:val="20"/>
                <w:lang w:val="en-US"/>
              </w:rPr>
              <w:t xml:space="preserve"> </w:t>
            </w:r>
            <w:proofErr w:type="spellStart"/>
            <w:r>
              <w:rPr>
                <w:rFonts w:ascii="Sylfaen" w:hAnsi="Sylfaen" w:cs="Times New Roman"/>
                <w:b/>
                <w:sz w:val="20"/>
                <w:szCs w:val="20"/>
                <w:lang w:val="en-US"/>
              </w:rPr>
              <w:t>անունը</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ազգանունը</w:t>
            </w:r>
            <w:proofErr w:type="spellEnd"/>
            <w:r>
              <w:rPr>
                <w:rFonts w:ascii="Sylfaen" w:hAnsi="Sylfaen" w:cs="Times New Roman"/>
                <w:b/>
                <w:sz w:val="20"/>
                <w:szCs w:val="20"/>
                <w:lang w:val="en-US"/>
              </w:rPr>
              <w:t xml:space="preserve"> և </w:t>
            </w:r>
            <w:proofErr w:type="spellStart"/>
            <w:r>
              <w:rPr>
                <w:rFonts w:ascii="Sylfaen" w:hAnsi="Sylfaen" w:cs="Times New Roman"/>
                <w:b/>
                <w:sz w:val="20"/>
                <w:szCs w:val="20"/>
                <w:lang w:val="en-US"/>
              </w:rPr>
              <w:t>հայրանունը</w:t>
            </w:r>
            <w:proofErr w:type="spellEnd"/>
            <w:r>
              <w:rPr>
                <w:rFonts w:ascii="Sylfaen" w:hAnsi="Sylfaen" w:cs="Times New Roman"/>
                <w:b/>
                <w:sz w:val="20"/>
                <w:szCs w:val="20"/>
                <w:lang w:val="en-US"/>
              </w:rPr>
              <w:t>։</w:t>
            </w:r>
            <w:r>
              <w:rPr>
                <w:rFonts w:ascii="Sylfaen" w:hAnsi="Sylfaen" w:cs="Times New Roman"/>
                <w:sz w:val="20"/>
                <w:szCs w:val="20"/>
                <w:lang w:val="en-US"/>
              </w:rPr>
              <w:t xml:space="preserve"> </w:t>
            </w:r>
            <w:r>
              <w:rPr>
                <w:rFonts w:ascii="Sylfaen" w:hAnsi="Sylfaen" w:cs="Times New Roman"/>
                <w:sz w:val="20"/>
                <w:szCs w:val="20"/>
                <w:lang w:val="hy-AM"/>
              </w:rPr>
              <w:t>Հ</w:t>
            </w:r>
            <w:proofErr w:type="spellStart"/>
            <w:r>
              <w:rPr>
                <w:rFonts w:ascii="Sylfaen" w:hAnsi="Sylfaen" w:cs="Times New Roman"/>
                <w:sz w:val="20"/>
                <w:szCs w:val="20"/>
                <w:lang w:val="en-US"/>
              </w:rPr>
              <w:t>ամոզվե</w:t>
            </w:r>
            <w:proofErr w:type="spellEnd"/>
            <w:r>
              <w:rPr>
                <w:rFonts w:ascii="Sylfaen" w:hAnsi="Sylfaen" w:cs="Times New Roman"/>
                <w:b/>
                <w:sz w:val="20"/>
                <w:szCs w:val="24"/>
                <w:lang w:val="hy-AM"/>
              </w:rPr>
              <w:t>՛</w:t>
            </w:r>
            <w:r>
              <w:rPr>
                <w:rFonts w:ascii="Sylfaen" w:hAnsi="Sylfaen" w:cs="Times New Roman"/>
                <w:sz w:val="20"/>
                <w:szCs w:val="20"/>
                <w:lang w:val="en-US"/>
              </w:rPr>
              <w:t xml:space="preserve">ք, </w:t>
            </w:r>
            <w:proofErr w:type="spellStart"/>
            <w:r>
              <w:rPr>
                <w:rFonts w:ascii="Sylfaen" w:hAnsi="Sylfaen" w:cs="Times New Roman"/>
                <w:sz w:val="20"/>
                <w:szCs w:val="20"/>
                <w:lang w:val="en-US"/>
              </w:rPr>
              <w:t>որ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Ձեր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նշածը</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համապատասխանում</w:t>
            </w:r>
            <w:proofErr w:type="spellEnd"/>
            <w:r>
              <w:rPr>
                <w:rFonts w:ascii="Sylfaen" w:hAnsi="Sylfaen" w:cs="Times New Roman"/>
                <w:sz w:val="20"/>
                <w:szCs w:val="20"/>
                <w:lang w:val="en-US"/>
              </w:rPr>
              <w:t xml:space="preserve"> է </w:t>
            </w:r>
            <w:proofErr w:type="spellStart"/>
            <w:r>
              <w:rPr>
                <w:rFonts w:ascii="Sylfaen" w:hAnsi="Sylfaen" w:cs="Times New Roman"/>
                <w:sz w:val="20"/>
                <w:szCs w:val="20"/>
                <w:lang w:val="en-US"/>
              </w:rPr>
              <w:t>Ձեր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գործող</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անձնագրում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նշված</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անվանը</w:t>
            </w:r>
            <w:proofErr w:type="spellEnd"/>
            <w:r>
              <w:rPr>
                <w:rFonts w:ascii="Sylfaen" w:hAnsi="Sylfaen" w:cs="Times New Roman"/>
                <w:sz w:val="20"/>
                <w:szCs w:val="20"/>
                <w:lang w:val="en-US"/>
              </w:rPr>
              <w:t>։</w:t>
            </w:r>
          </w:p>
          <w:p w14:paraId="572B5510" w14:textId="77777777" w:rsidR="003032F1" w:rsidRDefault="007A6D18">
            <w:pPr>
              <w:spacing w:after="0" w:line="240" w:lineRule="auto"/>
              <w:ind w:left="1026" w:hanging="283"/>
              <w:jc w:val="both"/>
              <w:rPr>
                <w:rFonts w:ascii="Sylfaen" w:hAnsi="Sylfaen" w:cs="Times New Roman"/>
                <w:sz w:val="20"/>
                <w:szCs w:val="20"/>
                <w:lang w:val="en-US"/>
              </w:rPr>
            </w:pPr>
            <w:r>
              <w:rPr>
                <w:rFonts w:ascii="Sylfaen" w:hAnsi="Sylfaen" w:cs="Times New Roman"/>
                <w:sz w:val="20"/>
                <w:szCs w:val="20"/>
                <w:lang w:val="hy-AM"/>
              </w:rPr>
              <w:t>բ</w:t>
            </w:r>
            <w:r>
              <w:rPr>
                <w:rFonts w:ascii="Sylfaen" w:hAnsi="Sylfaen" w:cs="Times New Roman"/>
                <w:sz w:val="20"/>
                <w:szCs w:val="20"/>
                <w:lang w:val="en-GB"/>
              </w:rPr>
              <w:t>.</w:t>
            </w:r>
            <w:r>
              <w:rPr>
                <w:rFonts w:ascii="Sylfaen" w:hAnsi="Sylfaen" w:cs="Times New Roman"/>
                <w:sz w:val="20"/>
                <w:szCs w:val="20"/>
                <w:lang w:val="hy-AM"/>
              </w:rPr>
              <w:t xml:space="preserve"> </w:t>
            </w:r>
            <w:proofErr w:type="spellStart"/>
            <w:r>
              <w:rPr>
                <w:rFonts w:ascii="Sylfaen" w:hAnsi="Sylfaen" w:cs="Times New Roman"/>
                <w:sz w:val="20"/>
                <w:szCs w:val="20"/>
                <w:lang w:val="en-US"/>
              </w:rPr>
              <w:t>Եթե</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դիմողը</w:t>
            </w:r>
            <w:proofErr w:type="spellEnd"/>
            <w:r>
              <w:rPr>
                <w:rFonts w:ascii="Sylfaen" w:hAnsi="Sylfaen" w:cs="Times New Roman"/>
                <w:sz w:val="20"/>
                <w:szCs w:val="20"/>
                <w:lang w:val="en-US"/>
              </w:rPr>
              <w:t xml:space="preserve"> </w:t>
            </w:r>
            <w:proofErr w:type="spellStart"/>
            <w:r>
              <w:rPr>
                <w:rFonts w:ascii="Sylfaen" w:hAnsi="Sylfaen" w:cs="Times New Roman"/>
                <w:b/>
                <w:i/>
                <w:sz w:val="20"/>
                <w:szCs w:val="20"/>
                <w:lang w:val="en-US"/>
              </w:rPr>
              <w:t>ընկերություն</w:t>
            </w:r>
            <w:proofErr w:type="spellEnd"/>
            <w:r>
              <w:rPr>
                <w:rFonts w:ascii="Sylfaen" w:hAnsi="Sylfaen" w:cs="Times New Roman"/>
                <w:b/>
                <w:i/>
                <w:sz w:val="20"/>
                <w:szCs w:val="20"/>
                <w:lang w:val="en-US"/>
              </w:rPr>
              <w:t xml:space="preserve"> է</w:t>
            </w:r>
            <w:r>
              <w:rPr>
                <w:rFonts w:ascii="Sylfaen" w:hAnsi="Sylfaen" w:cs="Times New Roman"/>
                <w:sz w:val="20"/>
                <w:szCs w:val="20"/>
                <w:lang w:val="en-US"/>
              </w:rPr>
              <w:t xml:space="preserve">, </w:t>
            </w:r>
            <w:proofErr w:type="spellStart"/>
            <w:r>
              <w:rPr>
                <w:rFonts w:ascii="Sylfaen" w:hAnsi="Sylfaen" w:cs="Times New Roman"/>
                <w:sz w:val="20"/>
                <w:szCs w:val="20"/>
                <w:lang w:val="en-US"/>
              </w:rPr>
              <w:t>նշե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US"/>
              </w:rPr>
              <w:t xml:space="preserve"> </w:t>
            </w:r>
            <w:proofErr w:type="spellStart"/>
            <w:r>
              <w:rPr>
                <w:rFonts w:ascii="Sylfaen" w:hAnsi="Sylfaen" w:cs="Times New Roman"/>
                <w:sz w:val="20"/>
                <w:szCs w:val="20"/>
                <w:lang w:val="en-US"/>
              </w:rPr>
              <w:t>Ձեր</w:t>
            </w:r>
            <w:proofErr w:type="spellEnd"/>
            <w:r>
              <w:rPr>
                <w:rFonts w:ascii="Sylfaen" w:hAnsi="Sylfaen" w:cs="Times New Roman"/>
                <w:sz w:val="20"/>
                <w:szCs w:val="20"/>
                <w:lang w:val="en-US"/>
              </w:rPr>
              <w:t xml:space="preserve"> </w:t>
            </w:r>
            <w:proofErr w:type="spellStart"/>
            <w:r>
              <w:rPr>
                <w:rFonts w:ascii="Sylfaen" w:hAnsi="Sylfaen" w:cs="Times New Roman"/>
                <w:b/>
                <w:sz w:val="20"/>
                <w:szCs w:val="20"/>
                <w:lang w:val="en-US"/>
              </w:rPr>
              <w:t>ընկերության</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անվանումը</w:t>
            </w:r>
            <w:proofErr w:type="spellEnd"/>
            <w:r>
              <w:rPr>
                <w:rFonts w:ascii="Sylfaen" w:hAnsi="Sylfaen" w:cs="Times New Roman"/>
                <w:b/>
                <w:sz w:val="20"/>
                <w:szCs w:val="20"/>
                <w:lang w:val="en-US"/>
              </w:rPr>
              <w:t xml:space="preserve"> և </w:t>
            </w:r>
            <w:proofErr w:type="spellStart"/>
            <w:r>
              <w:rPr>
                <w:rFonts w:ascii="Sylfaen" w:hAnsi="Sylfaen" w:cs="Times New Roman"/>
                <w:b/>
                <w:sz w:val="20"/>
                <w:szCs w:val="20"/>
                <w:lang w:val="en-US"/>
              </w:rPr>
              <w:t>իրավական</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կարգավիճակը</w:t>
            </w:r>
            <w:proofErr w:type="spellEnd"/>
            <w:r>
              <w:rPr>
                <w:rFonts w:ascii="Sylfaen" w:hAnsi="Sylfaen" w:cs="Times New Roman"/>
                <w:b/>
                <w:sz w:val="20"/>
                <w:szCs w:val="20"/>
                <w:lang w:val="en-US"/>
              </w:rPr>
              <w:t xml:space="preserve">։ </w:t>
            </w:r>
            <w:r>
              <w:rPr>
                <w:rFonts w:ascii="Sylfaen" w:hAnsi="Sylfaen" w:cs="Times New Roman"/>
                <w:sz w:val="20"/>
                <w:szCs w:val="20"/>
                <w:lang w:val="hy-AM"/>
              </w:rPr>
              <w:t>Տ</w:t>
            </w:r>
            <w:proofErr w:type="spellStart"/>
            <w:r>
              <w:rPr>
                <w:rFonts w:ascii="Sylfaen" w:hAnsi="Sylfaen" w:cs="Times New Roman"/>
                <w:sz w:val="20"/>
                <w:szCs w:val="20"/>
                <w:lang w:val="en-US"/>
              </w:rPr>
              <w:t>րամադրե</w:t>
            </w:r>
            <w:proofErr w:type="spellEnd"/>
            <w:r>
              <w:rPr>
                <w:rFonts w:ascii="Sylfaen" w:hAnsi="Sylfaen" w:cs="Times New Roman"/>
                <w:sz w:val="20"/>
                <w:szCs w:val="24"/>
                <w:lang w:val="hy-AM"/>
              </w:rPr>
              <w:t>՛</w:t>
            </w:r>
            <w:r>
              <w:rPr>
                <w:rFonts w:ascii="Sylfaen" w:hAnsi="Sylfaen" w:cs="Times New Roman"/>
                <w:sz w:val="20"/>
                <w:szCs w:val="20"/>
                <w:lang w:val="hy-AM"/>
              </w:rPr>
              <w:t>ք նաև</w:t>
            </w:r>
            <w:r>
              <w:rPr>
                <w:rFonts w:ascii="Sylfaen" w:hAnsi="Sylfaen" w:cs="Times New Roman"/>
                <w:sz w:val="20"/>
                <w:szCs w:val="20"/>
                <w:lang w:val="en-US"/>
              </w:rPr>
              <w:t xml:space="preserve"> </w:t>
            </w:r>
            <w:proofErr w:type="spellStart"/>
            <w:r>
              <w:rPr>
                <w:rFonts w:ascii="Sylfaen" w:hAnsi="Sylfaen" w:cs="Times New Roman"/>
                <w:b/>
                <w:sz w:val="20"/>
                <w:szCs w:val="20"/>
                <w:lang w:val="en-US"/>
              </w:rPr>
              <w:t>ընկերության</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ներկայացուցչի</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անունը</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ազգանունը</w:t>
            </w:r>
            <w:proofErr w:type="spellEnd"/>
            <w:r>
              <w:rPr>
                <w:rFonts w:ascii="Sylfaen" w:hAnsi="Sylfaen" w:cs="Times New Roman"/>
                <w:b/>
                <w:sz w:val="20"/>
                <w:szCs w:val="20"/>
                <w:lang w:val="en-US"/>
              </w:rPr>
              <w:t xml:space="preserve"> և </w:t>
            </w:r>
            <w:proofErr w:type="spellStart"/>
            <w:r>
              <w:rPr>
                <w:rFonts w:ascii="Sylfaen" w:hAnsi="Sylfaen" w:cs="Times New Roman"/>
                <w:b/>
                <w:sz w:val="20"/>
                <w:szCs w:val="20"/>
                <w:lang w:val="en-US"/>
              </w:rPr>
              <w:t>հայրանունը</w:t>
            </w:r>
            <w:proofErr w:type="spellEnd"/>
            <w:r>
              <w:rPr>
                <w:rFonts w:ascii="Sylfaen" w:hAnsi="Sylfaen" w:cs="Times New Roman"/>
                <w:b/>
                <w:sz w:val="20"/>
                <w:szCs w:val="20"/>
                <w:lang w:val="en-US"/>
              </w:rPr>
              <w:t xml:space="preserve">։ </w:t>
            </w:r>
            <w:r>
              <w:rPr>
                <w:rFonts w:ascii="Sylfaen" w:hAnsi="Sylfaen" w:cs="Times New Roman"/>
                <w:sz w:val="20"/>
                <w:szCs w:val="20"/>
                <w:lang w:val="hy-AM"/>
              </w:rPr>
              <w:t>Ն</w:t>
            </w:r>
            <w:proofErr w:type="spellStart"/>
            <w:r>
              <w:rPr>
                <w:rFonts w:ascii="Sylfaen" w:hAnsi="Sylfaen" w:cs="Times New Roman"/>
                <w:sz w:val="20"/>
                <w:szCs w:val="20"/>
                <w:lang w:val="en-US"/>
              </w:rPr>
              <w:t>շե</w:t>
            </w:r>
            <w:proofErr w:type="spellEnd"/>
            <w:r>
              <w:rPr>
                <w:rFonts w:ascii="Sylfaen" w:hAnsi="Sylfaen" w:cs="Times New Roman"/>
                <w:sz w:val="20"/>
                <w:szCs w:val="24"/>
                <w:lang w:val="hy-AM"/>
              </w:rPr>
              <w:t>՛</w:t>
            </w:r>
            <w:r>
              <w:rPr>
                <w:rFonts w:ascii="Sylfaen" w:hAnsi="Sylfaen" w:cs="Times New Roman"/>
                <w:sz w:val="20"/>
                <w:szCs w:val="20"/>
                <w:lang w:val="en-US"/>
              </w:rPr>
              <w:t xml:space="preserve">ք </w:t>
            </w:r>
            <w:proofErr w:type="spellStart"/>
            <w:r>
              <w:rPr>
                <w:rFonts w:ascii="Sylfaen" w:hAnsi="Sylfaen" w:cs="Times New Roman"/>
                <w:sz w:val="20"/>
                <w:szCs w:val="20"/>
                <w:lang w:val="en-US"/>
              </w:rPr>
              <w:t>ներկայացուցչ</w:t>
            </w:r>
            <w:proofErr w:type="spellEnd"/>
            <w:r>
              <w:rPr>
                <w:rFonts w:ascii="Sylfaen" w:hAnsi="Sylfaen" w:cs="Times New Roman"/>
                <w:sz w:val="20"/>
                <w:szCs w:val="20"/>
                <w:lang w:val="hy-AM"/>
              </w:rPr>
              <w:t>ի զբաղեցրած</w:t>
            </w:r>
            <w:r>
              <w:rPr>
                <w:rFonts w:ascii="Sylfaen" w:hAnsi="Sylfaen" w:cs="Times New Roman"/>
                <w:sz w:val="20"/>
                <w:szCs w:val="20"/>
                <w:lang w:val="en-US"/>
              </w:rPr>
              <w:t xml:space="preserve"> </w:t>
            </w:r>
            <w:proofErr w:type="spellStart"/>
            <w:r>
              <w:rPr>
                <w:rFonts w:ascii="Sylfaen" w:hAnsi="Sylfaen" w:cs="Times New Roman"/>
                <w:b/>
                <w:sz w:val="20"/>
                <w:szCs w:val="20"/>
                <w:lang w:val="en-US"/>
              </w:rPr>
              <w:t>պաշտոն</w:t>
            </w:r>
            <w:proofErr w:type="spellEnd"/>
            <w:r>
              <w:rPr>
                <w:rFonts w:ascii="Sylfaen" w:hAnsi="Sylfaen" w:cs="Times New Roman"/>
                <w:b/>
                <w:sz w:val="20"/>
                <w:szCs w:val="20"/>
                <w:lang w:val="hy-AM"/>
              </w:rPr>
              <w:t>ն</w:t>
            </w:r>
            <w:r>
              <w:rPr>
                <w:rFonts w:ascii="Sylfaen" w:hAnsi="Sylfaen" w:cs="Times New Roman"/>
                <w:sz w:val="20"/>
                <w:szCs w:val="20"/>
                <w:lang w:val="en-US"/>
              </w:rPr>
              <w:t xml:space="preserve"> </w:t>
            </w:r>
            <w:proofErr w:type="spellStart"/>
            <w:r>
              <w:rPr>
                <w:rFonts w:ascii="Sylfaen" w:hAnsi="Sylfaen" w:cs="Times New Roman"/>
                <w:sz w:val="20"/>
                <w:szCs w:val="20"/>
                <w:lang w:val="en-US"/>
              </w:rPr>
              <w:t>ընկերությունում</w:t>
            </w:r>
            <w:proofErr w:type="spellEnd"/>
            <w:r>
              <w:rPr>
                <w:rFonts w:ascii="Sylfaen" w:hAnsi="Sylfaen" w:cs="Times New Roman"/>
                <w:sz w:val="20"/>
                <w:szCs w:val="20"/>
                <w:lang w:val="en-US"/>
              </w:rPr>
              <w:t>։</w:t>
            </w:r>
          </w:p>
        </w:tc>
        <w:tc>
          <w:tcPr>
            <w:tcW w:w="4493" w:type="dxa"/>
            <w:gridSpan w:val="4"/>
          </w:tcPr>
          <w:p w14:paraId="346B2958" w14:textId="77777777" w:rsidR="003032F1" w:rsidRDefault="003032F1">
            <w:pPr>
              <w:spacing w:after="0" w:line="240" w:lineRule="auto"/>
              <w:jc w:val="both"/>
              <w:rPr>
                <w:rFonts w:ascii="Sylfaen" w:hAnsi="Sylfaen" w:cs="Times New Roman"/>
                <w:lang w:val="en-US"/>
              </w:rPr>
            </w:pPr>
          </w:p>
        </w:tc>
      </w:tr>
      <w:tr w:rsidR="003032F1" w:rsidRPr="009B4553" w14:paraId="4B67BF42" w14:textId="77777777">
        <w:tc>
          <w:tcPr>
            <w:tcW w:w="5572" w:type="dxa"/>
            <w:gridSpan w:val="8"/>
          </w:tcPr>
          <w:p w14:paraId="2C8D7650" w14:textId="77777777" w:rsidR="003032F1" w:rsidRDefault="007A6D18">
            <w:pPr>
              <w:pStyle w:val="ListParagraph"/>
              <w:numPr>
                <w:ilvl w:val="0"/>
                <w:numId w:val="1"/>
              </w:numPr>
              <w:spacing w:after="0" w:line="240" w:lineRule="auto"/>
              <w:jc w:val="both"/>
              <w:rPr>
                <w:rFonts w:ascii="Sylfaen" w:hAnsi="Sylfaen" w:cs="Times New Roman"/>
                <w:sz w:val="20"/>
                <w:szCs w:val="20"/>
                <w:lang w:val="en-GB"/>
              </w:rPr>
            </w:pPr>
            <w:r>
              <w:rPr>
                <w:rFonts w:ascii="Sylfaen" w:hAnsi="Sylfaen" w:cs="Times New Roman"/>
                <w:sz w:val="20"/>
                <w:szCs w:val="20"/>
                <w:lang w:val="en-GB"/>
              </w:rPr>
              <w:t>Կ</w:t>
            </w:r>
            <w:r>
              <w:rPr>
                <w:rFonts w:ascii="Sylfaen" w:hAnsi="Sylfaen" w:cs="Times New Roman"/>
                <w:sz w:val="20"/>
                <w:szCs w:val="20"/>
                <w:lang w:val="hy-AM"/>
              </w:rPr>
              <w:t>ոնտակտներ</w:t>
            </w:r>
            <w:r>
              <w:rPr>
                <w:rStyle w:val="FootnoteReference"/>
                <w:rFonts w:ascii="Sylfaen" w:hAnsi="Sylfaen" w:cs="Times New Roman"/>
                <w:sz w:val="20"/>
                <w:szCs w:val="20"/>
                <w:lang w:val="en-GB"/>
              </w:rPr>
              <w:footnoteReference w:id="1"/>
            </w:r>
          </w:p>
          <w:p w14:paraId="4A00AE62" w14:textId="77777777" w:rsidR="003032F1" w:rsidRDefault="007A6D18">
            <w:pPr>
              <w:spacing w:after="0" w:line="240" w:lineRule="auto"/>
              <w:jc w:val="both"/>
              <w:rPr>
                <w:rFonts w:ascii="Sylfaen" w:hAnsi="Sylfaen" w:cs="Times New Roman"/>
                <w:i/>
                <w:sz w:val="16"/>
                <w:szCs w:val="16"/>
                <w:lang w:val="hy-AM"/>
              </w:rPr>
            </w:pPr>
            <w:r>
              <w:rPr>
                <w:rFonts w:ascii="Sylfaen" w:hAnsi="Sylfaen" w:cs="Times New Roman"/>
                <w:sz w:val="20"/>
                <w:szCs w:val="20"/>
                <w:lang w:val="hy-AM"/>
              </w:rPr>
              <w:t>Նշե</w:t>
            </w:r>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US"/>
              </w:rPr>
              <w:t xml:space="preserve"> </w:t>
            </w:r>
            <w:proofErr w:type="spellStart"/>
            <w:r>
              <w:rPr>
                <w:rFonts w:ascii="Sylfaen" w:hAnsi="Sylfaen" w:cs="Times New Roman"/>
                <w:sz w:val="20"/>
                <w:szCs w:val="20"/>
                <w:lang w:val="en-US"/>
              </w:rPr>
              <w:t>Ձեր</w:t>
            </w:r>
            <w:proofErr w:type="spellEnd"/>
            <w:r>
              <w:rPr>
                <w:rFonts w:ascii="Sylfaen" w:hAnsi="Sylfaen" w:cs="Times New Roman"/>
                <w:sz w:val="20"/>
                <w:szCs w:val="20"/>
                <w:lang w:val="en-US"/>
              </w:rPr>
              <w:t xml:space="preserve"> </w:t>
            </w:r>
            <w:proofErr w:type="spellStart"/>
            <w:r>
              <w:rPr>
                <w:rFonts w:ascii="Sylfaen" w:hAnsi="Sylfaen" w:cs="Times New Roman"/>
                <w:b/>
                <w:sz w:val="20"/>
                <w:szCs w:val="20"/>
                <w:lang w:val="en-US"/>
              </w:rPr>
              <w:t>գրանցման</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հասցեն</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հեռախոսի</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համարը</w:t>
            </w:r>
            <w:proofErr w:type="spellEnd"/>
            <w:r>
              <w:rPr>
                <w:rFonts w:ascii="Sylfaen" w:hAnsi="Sylfaen" w:cs="Times New Roman"/>
                <w:b/>
                <w:sz w:val="20"/>
                <w:szCs w:val="20"/>
                <w:lang w:val="en-US"/>
              </w:rPr>
              <w:t xml:space="preserve"> և </w:t>
            </w:r>
            <w:proofErr w:type="spellStart"/>
            <w:r>
              <w:rPr>
                <w:rFonts w:ascii="Sylfaen" w:hAnsi="Sylfaen" w:cs="Times New Roman"/>
                <w:b/>
                <w:sz w:val="20"/>
                <w:szCs w:val="20"/>
                <w:lang w:val="en-US"/>
              </w:rPr>
              <w:t>էլ-փոստի</w:t>
            </w:r>
            <w:proofErr w:type="spellEnd"/>
            <w:r>
              <w:rPr>
                <w:rFonts w:ascii="Sylfaen" w:hAnsi="Sylfaen" w:cs="Times New Roman"/>
                <w:b/>
                <w:sz w:val="20"/>
                <w:szCs w:val="20"/>
                <w:lang w:val="en-US"/>
              </w:rPr>
              <w:t xml:space="preserve"> </w:t>
            </w:r>
            <w:proofErr w:type="spellStart"/>
            <w:r>
              <w:rPr>
                <w:rFonts w:ascii="Sylfaen" w:hAnsi="Sylfaen" w:cs="Times New Roman"/>
                <w:b/>
                <w:sz w:val="20"/>
                <w:szCs w:val="20"/>
                <w:lang w:val="en-US"/>
              </w:rPr>
              <w:t>հասցեն</w:t>
            </w:r>
            <w:proofErr w:type="spellEnd"/>
            <w:r>
              <w:rPr>
                <w:rFonts w:ascii="Sylfaen" w:hAnsi="Sylfaen" w:cs="Times New Roman"/>
                <w:b/>
                <w:sz w:val="20"/>
                <w:szCs w:val="20"/>
                <w:lang w:val="en-US"/>
              </w:rPr>
              <w:t xml:space="preserve">։ </w:t>
            </w:r>
            <w:proofErr w:type="spellStart"/>
            <w:r>
              <w:rPr>
                <w:rFonts w:ascii="Sylfaen" w:hAnsi="Sylfaen" w:cs="Times New Roman"/>
                <w:sz w:val="20"/>
                <w:szCs w:val="20"/>
                <w:lang w:val="en-US"/>
              </w:rPr>
              <w:t>Ընկերության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դեպքում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տրամադրե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US"/>
              </w:rPr>
              <w:t xml:space="preserve"> </w:t>
            </w:r>
            <w:proofErr w:type="spellStart"/>
            <w:r>
              <w:rPr>
                <w:rFonts w:ascii="Sylfaen" w:hAnsi="Sylfaen" w:cs="Times New Roman"/>
                <w:sz w:val="20"/>
                <w:szCs w:val="20"/>
                <w:lang w:val="en-US"/>
              </w:rPr>
              <w:t>նաև</w:t>
            </w:r>
            <w:proofErr w:type="spellEnd"/>
            <w:r>
              <w:rPr>
                <w:rFonts w:ascii="Sylfaen" w:hAnsi="Sylfaen" w:cs="Times New Roman"/>
                <w:sz w:val="20"/>
                <w:szCs w:val="20"/>
                <w:lang w:val="en-US"/>
              </w:rPr>
              <w:t xml:space="preserve"> </w:t>
            </w:r>
            <w:proofErr w:type="spellStart"/>
            <w:r>
              <w:rPr>
                <w:rFonts w:ascii="Sylfaen" w:hAnsi="Sylfaen" w:cs="Times New Roman"/>
                <w:b/>
                <w:sz w:val="20"/>
                <w:szCs w:val="20"/>
                <w:lang w:val="en-US"/>
              </w:rPr>
              <w:t>ներկայացուցչի</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հեռախոսի</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համարը</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էլ-փոստի</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հասցեն</w:t>
            </w:r>
            <w:proofErr w:type="spellEnd"/>
            <w:r>
              <w:rPr>
                <w:rFonts w:ascii="Sylfaen" w:hAnsi="Sylfaen" w:cs="Times New Roman"/>
                <w:sz w:val="20"/>
                <w:szCs w:val="20"/>
                <w:lang w:val="en-US"/>
              </w:rPr>
              <w:t>։</w:t>
            </w:r>
          </w:p>
        </w:tc>
        <w:tc>
          <w:tcPr>
            <w:tcW w:w="4493" w:type="dxa"/>
            <w:gridSpan w:val="4"/>
          </w:tcPr>
          <w:p w14:paraId="172EBED8" w14:textId="77777777" w:rsidR="003032F1" w:rsidRDefault="003032F1">
            <w:pPr>
              <w:spacing w:after="0" w:line="240" w:lineRule="auto"/>
              <w:jc w:val="both"/>
              <w:rPr>
                <w:rFonts w:ascii="Sylfaen" w:hAnsi="Sylfaen" w:cs="Times New Roman"/>
                <w:lang w:val="en-US"/>
              </w:rPr>
            </w:pPr>
          </w:p>
          <w:p w14:paraId="775C24C1" w14:textId="77777777" w:rsidR="003032F1" w:rsidRDefault="003032F1">
            <w:pPr>
              <w:spacing w:after="0" w:line="240" w:lineRule="auto"/>
              <w:jc w:val="both"/>
              <w:rPr>
                <w:rFonts w:ascii="Sylfaen" w:hAnsi="Sylfaen" w:cs="Times New Roman"/>
                <w:lang w:val="en-US"/>
              </w:rPr>
            </w:pPr>
          </w:p>
          <w:p w14:paraId="24FAFA79" w14:textId="77777777" w:rsidR="003032F1" w:rsidRDefault="003032F1">
            <w:pPr>
              <w:spacing w:after="0" w:line="240" w:lineRule="auto"/>
              <w:jc w:val="both"/>
              <w:rPr>
                <w:rFonts w:ascii="Sylfaen" w:hAnsi="Sylfaen" w:cs="Times New Roman"/>
                <w:lang w:val="en-US"/>
              </w:rPr>
            </w:pPr>
          </w:p>
        </w:tc>
      </w:tr>
      <w:tr w:rsidR="003032F1" w:rsidRPr="009B4553" w14:paraId="2D7D30A9" w14:textId="77777777">
        <w:tc>
          <w:tcPr>
            <w:tcW w:w="5572" w:type="dxa"/>
            <w:gridSpan w:val="8"/>
          </w:tcPr>
          <w:p w14:paraId="662135DE" w14:textId="77777777" w:rsidR="003032F1" w:rsidRDefault="007A6D18">
            <w:pPr>
              <w:pStyle w:val="ListParagraph"/>
              <w:numPr>
                <w:ilvl w:val="0"/>
                <w:numId w:val="1"/>
              </w:numPr>
              <w:spacing w:after="0" w:line="240" w:lineRule="auto"/>
              <w:jc w:val="both"/>
              <w:rPr>
                <w:rFonts w:ascii="Sylfaen" w:hAnsi="Sylfaen" w:cs="Times New Roman"/>
                <w:sz w:val="20"/>
                <w:szCs w:val="20"/>
                <w:lang w:val="en-US"/>
              </w:rPr>
            </w:pPr>
            <w:proofErr w:type="spellStart"/>
            <w:r>
              <w:rPr>
                <w:rFonts w:ascii="Sylfaen" w:hAnsi="Sylfaen" w:cs="Times New Roman"/>
                <w:sz w:val="20"/>
                <w:szCs w:val="20"/>
                <w:lang w:val="en-GB"/>
              </w:rPr>
              <w:t>Մարզը</w:t>
            </w:r>
            <w:proofErr w:type="spellEnd"/>
            <w:r>
              <w:rPr>
                <w:rFonts w:ascii="Sylfaen" w:hAnsi="Sylfaen" w:cs="Times New Roman"/>
                <w:sz w:val="20"/>
                <w:szCs w:val="20"/>
                <w:lang w:val="en-US"/>
              </w:rPr>
              <w:t xml:space="preserve"> </w:t>
            </w:r>
            <w:r>
              <w:rPr>
                <w:rFonts w:ascii="Sylfaen" w:hAnsi="Sylfaen" w:cs="Times New Roman"/>
                <w:sz w:val="20"/>
                <w:szCs w:val="20"/>
                <w:lang w:val="en-GB"/>
              </w:rPr>
              <w:t>և</w:t>
            </w:r>
            <w:r>
              <w:rPr>
                <w:rFonts w:ascii="Sylfaen" w:hAnsi="Sylfaen" w:cs="Times New Roman"/>
                <w:sz w:val="20"/>
                <w:szCs w:val="20"/>
                <w:lang w:val="en-US"/>
              </w:rPr>
              <w:t xml:space="preserve"> </w:t>
            </w:r>
            <w:proofErr w:type="spellStart"/>
            <w:r>
              <w:rPr>
                <w:rFonts w:ascii="Sylfaen" w:hAnsi="Sylfaen" w:cs="Times New Roman"/>
                <w:sz w:val="20"/>
                <w:szCs w:val="20"/>
                <w:lang w:val="en-GB"/>
              </w:rPr>
              <w:t>համայնքը</w:t>
            </w:r>
            <w:proofErr w:type="spellEnd"/>
            <w:r>
              <w:rPr>
                <w:rFonts w:ascii="Sylfaen" w:hAnsi="Sylfaen" w:cs="Times New Roman"/>
                <w:sz w:val="20"/>
                <w:szCs w:val="20"/>
                <w:lang w:val="hy-AM"/>
              </w:rPr>
              <w:t>,</w:t>
            </w:r>
            <w:r>
              <w:rPr>
                <w:rFonts w:ascii="Sylfaen" w:hAnsi="Sylfaen" w:cs="Times New Roman"/>
                <w:sz w:val="20"/>
                <w:szCs w:val="20"/>
                <w:lang w:val="en-US"/>
              </w:rPr>
              <w:t xml:space="preserve"> </w:t>
            </w:r>
            <w:proofErr w:type="spellStart"/>
            <w:r>
              <w:rPr>
                <w:rFonts w:ascii="Sylfaen" w:hAnsi="Sylfaen" w:cs="Times New Roman"/>
                <w:sz w:val="20"/>
                <w:szCs w:val="20"/>
                <w:lang w:val="en-GB"/>
              </w:rPr>
              <w:t>որտեղ</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GB"/>
              </w:rPr>
              <w:t>դիմորդը</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GB"/>
              </w:rPr>
              <w:t>հիմնադրել</w:t>
            </w:r>
            <w:proofErr w:type="spellEnd"/>
            <w:r>
              <w:rPr>
                <w:rFonts w:ascii="Sylfaen" w:hAnsi="Sylfaen" w:cs="Times New Roman"/>
                <w:sz w:val="20"/>
                <w:szCs w:val="20"/>
                <w:lang w:val="en-US"/>
              </w:rPr>
              <w:t>/</w:t>
            </w:r>
            <w:proofErr w:type="spellStart"/>
            <w:r>
              <w:rPr>
                <w:rFonts w:ascii="Sylfaen" w:hAnsi="Sylfaen" w:cs="Times New Roman"/>
                <w:sz w:val="20"/>
                <w:szCs w:val="20"/>
                <w:lang w:val="en-GB"/>
              </w:rPr>
              <w:t>գրանցել</w:t>
            </w:r>
            <w:proofErr w:type="spellEnd"/>
            <w:r>
              <w:rPr>
                <w:rFonts w:ascii="Sylfaen" w:hAnsi="Sylfaen" w:cs="Times New Roman"/>
                <w:sz w:val="20"/>
                <w:szCs w:val="20"/>
                <w:lang w:val="en-US"/>
              </w:rPr>
              <w:t xml:space="preserve"> </w:t>
            </w:r>
            <w:r>
              <w:rPr>
                <w:rFonts w:ascii="Sylfaen" w:hAnsi="Sylfaen" w:cs="Times New Roman"/>
                <w:sz w:val="20"/>
                <w:szCs w:val="20"/>
                <w:lang w:val="en-GB"/>
              </w:rPr>
              <w:t>է</w:t>
            </w:r>
            <w:r>
              <w:rPr>
                <w:rFonts w:ascii="Sylfaen" w:hAnsi="Sylfaen" w:cs="Times New Roman"/>
                <w:sz w:val="20"/>
                <w:szCs w:val="20"/>
                <w:lang w:val="en-US"/>
              </w:rPr>
              <w:t xml:space="preserve"> </w:t>
            </w:r>
            <w:proofErr w:type="spellStart"/>
            <w:r>
              <w:rPr>
                <w:rFonts w:ascii="Sylfaen" w:hAnsi="Sylfaen" w:cs="Times New Roman"/>
                <w:sz w:val="20"/>
                <w:szCs w:val="20"/>
                <w:lang w:val="en-GB"/>
              </w:rPr>
              <w:t>իր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GB"/>
              </w:rPr>
              <w:t>գյուղատնտեսական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GB"/>
              </w:rPr>
              <w:t>հավաքման</w:t>
            </w:r>
            <w:proofErr w:type="spellEnd"/>
            <w:r>
              <w:rPr>
                <w:rFonts w:ascii="Sylfaen" w:hAnsi="Sylfaen" w:cs="Times New Roman"/>
                <w:sz w:val="20"/>
                <w:szCs w:val="20"/>
                <w:lang w:val="en-US"/>
              </w:rPr>
              <w:t xml:space="preserve"> </w:t>
            </w:r>
            <w:r>
              <w:rPr>
                <w:rFonts w:ascii="Sylfaen" w:hAnsi="Sylfaen" w:cs="Times New Roman"/>
                <w:sz w:val="20"/>
                <w:szCs w:val="20"/>
                <w:lang w:val="en-GB"/>
              </w:rPr>
              <w:t>և</w:t>
            </w:r>
            <w:r>
              <w:rPr>
                <w:rFonts w:ascii="Sylfaen" w:hAnsi="Sylfaen" w:cs="Times New Roman"/>
                <w:sz w:val="20"/>
                <w:szCs w:val="20"/>
                <w:lang w:val="en-US"/>
              </w:rPr>
              <w:t xml:space="preserve"> (</w:t>
            </w:r>
            <w:proofErr w:type="spellStart"/>
            <w:r>
              <w:rPr>
                <w:rFonts w:ascii="Sylfaen" w:hAnsi="Sylfaen" w:cs="Times New Roman"/>
                <w:sz w:val="20"/>
                <w:szCs w:val="20"/>
                <w:lang w:val="en-GB"/>
              </w:rPr>
              <w:t>կա</w:t>
            </w:r>
            <w:proofErr w:type="spellEnd"/>
            <w:r>
              <w:rPr>
                <w:rFonts w:ascii="Sylfaen" w:hAnsi="Sylfaen" w:cs="Times New Roman"/>
                <w:sz w:val="20"/>
                <w:szCs w:val="20"/>
                <w:lang w:val="hy-AM"/>
              </w:rPr>
              <w:t>մ</w:t>
            </w:r>
            <w:r>
              <w:rPr>
                <w:rFonts w:ascii="Sylfaen" w:hAnsi="Sylfaen" w:cs="Times New Roman"/>
                <w:sz w:val="20"/>
                <w:szCs w:val="20"/>
                <w:lang w:val="en-US"/>
              </w:rPr>
              <w:t xml:space="preserve">) </w:t>
            </w:r>
            <w:proofErr w:type="spellStart"/>
            <w:r>
              <w:rPr>
                <w:rFonts w:ascii="Sylfaen" w:hAnsi="Sylfaen" w:cs="Times New Roman"/>
                <w:sz w:val="20"/>
                <w:szCs w:val="20"/>
                <w:lang w:val="en-GB"/>
              </w:rPr>
              <w:t>վերամշակման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GB"/>
              </w:rPr>
              <w:t>բիզնեսը</w:t>
            </w:r>
            <w:proofErr w:type="spellEnd"/>
            <w:r>
              <w:rPr>
                <w:rFonts w:ascii="Sylfaen" w:hAnsi="Sylfaen" w:cs="Times New Roman"/>
                <w:sz w:val="20"/>
                <w:szCs w:val="20"/>
                <w:lang w:val="en-GB"/>
              </w:rPr>
              <w:t>։</w:t>
            </w:r>
            <w:r>
              <w:rPr>
                <w:rFonts w:ascii="Sylfaen" w:hAnsi="Sylfaen" w:cs="Times New Roman"/>
                <w:sz w:val="20"/>
                <w:szCs w:val="20"/>
                <w:lang w:val="en-US"/>
              </w:rPr>
              <w:t xml:space="preserve"> </w:t>
            </w:r>
          </w:p>
          <w:p w14:paraId="231C7F42" w14:textId="77777777" w:rsidR="003032F1" w:rsidRDefault="003032F1">
            <w:pPr>
              <w:pStyle w:val="ListParagraph"/>
              <w:spacing w:after="0" w:line="240" w:lineRule="auto"/>
              <w:ind w:left="360"/>
              <w:jc w:val="both"/>
              <w:rPr>
                <w:rFonts w:ascii="Sylfaen" w:hAnsi="Sylfaen" w:cs="Times New Roman"/>
                <w:sz w:val="20"/>
                <w:szCs w:val="20"/>
                <w:lang w:val="en-US"/>
              </w:rPr>
            </w:pPr>
          </w:p>
        </w:tc>
        <w:tc>
          <w:tcPr>
            <w:tcW w:w="4493" w:type="dxa"/>
            <w:gridSpan w:val="4"/>
          </w:tcPr>
          <w:p w14:paraId="174AD940" w14:textId="77777777" w:rsidR="003032F1" w:rsidRDefault="003032F1">
            <w:pPr>
              <w:spacing w:after="0" w:line="240" w:lineRule="auto"/>
              <w:jc w:val="both"/>
              <w:rPr>
                <w:rFonts w:ascii="Sylfaen" w:hAnsi="Sylfaen" w:cs="Times New Roman"/>
                <w:lang w:val="en-US"/>
              </w:rPr>
            </w:pPr>
          </w:p>
        </w:tc>
      </w:tr>
      <w:tr w:rsidR="003032F1" w:rsidRPr="00137006" w14:paraId="397D2CF1" w14:textId="77777777">
        <w:tc>
          <w:tcPr>
            <w:tcW w:w="5572" w:type="dxa"/>
            <w:gridSpan w:val="8"/>
          </w:tcPr>
          <w:p w14:paraId="36C09704" w14:textId="77777777" w:rsidR="003032F1" w:rsidRPr="009B4553" w:rsidRDefault="007A6D18">
            <w:pPr>
              <w:pStyle w:val="ListParagraph"/>
              <w:numPr>
                <w:ilvl w:val="0"/>
                <w:numId w:val="1"/>
              </w:numPr>
              <w:spacing w:after="0" w:line="240" w:lineRule="auto"/>
              <w:jc w:val="both"/>
              <w:rPr>
                <w:rFonts w:ascii="Sylfaen" w:hAnsi="Sylfaen" w:cs="Times New Roman"/>
                <w:sz w:val="20"/>
                <w:szCs w:val="20"/>
              </w:rPr>
            </w:pPr>
            <w:proofErr w:type="spellStart"/>
            <w:r>
              <w:rPr>
                <w:rFonts w:ascii="Sylfaen" w:hAnsi="Sylfaen" w:cs="Times New Roman"/>
                <w:sz w:val="20"/>
                <w:szCs w:val="20"/>
                <w:lang w:val="en-GB"/>
              </w:rPr>
              <w:t>Մարզը</w:t>
            </w:r>
            <w:proofErr w:type="spellEnd"/>
            <w:r w:rsidRPr="009B4553">
              <w:rPr>
                <w:rFonts w:ascii="Sylfaen" w:hAnsi="Sylfaen" w:cs="Times New Roman"/>
                <w:sz w:val="20"/>
                <w:szCs w:val="20"/>
              </w:rPr>
              <w:t xml:space="preserve"> </w:t>
            </w:r>
            <w:r>
              <w:rPr>
                <w:rFonts w:ascii="Sylfaen" w:hAnsi="Sylfaen" w:cs="Times New Roman"/>
                <w:sz w:val="20"/>
                <w:szCs w:val="20"/>
                <w:lang w:val="en-GB"/>
              </w:rPr>
              <w:t>և</w:t>
            </w:r>
            <w:r w:rsidRPr="009B4553">
              <w:rPr>
                <w:rFonts w:ascii="Sylfaen" w:hAnsi="Sylfaen" w:cs="Times New Roman"/>
                <w:sz w:val="20"/>
                <w:szCs w:val="20"/>
              </w:rPr>
              <w:t xml:space="preserve"> </w:t>
            </w:r>
            <w:proofErr w:type="spellStart"/>
            <w:r>
              <w:rPr>
                <w:rFonts w:ascii="Sylfaen" w:hAnsi="Sylfaen" w:cs="Times New Roman"/>
                <w:sz w:val="20"/>
                <w:szCs w:val="20"/>
                <w:lang w:val="en-GB"/>
              </w:rPr>
              <w:t>համայնքը</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GB"/>
              </w:rPr>
              <w:t>որտեղ</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GB"/>
              </w:rPr>
              <w:t>իրա</w:t>
            </w:r>
            <w:proofErr w:type="spellEnd"/>
            <w:r>
              <w:rPr>
                <w:rFonts w:ascii="Sylfaen" w:hAnsi="Sylfaen" w:cs="Times New Roman"/>
                <w:sz w:val="20"/>
                <w:szCs w:val="20"/>
                <w:lang w:val="hy-AM"/>
              </w:rPr>
              <w:t>կանացվ</w:t>
            </w:r>
            <w:proofErr w:type="spellStart"/>
            <w:r>
              <w:rPr>
                <w:rFonts w:ascii="Sylfaen" w:hAnsi="Sylfaen" w:cs="Times New Roman"/>
                <w:sz w:val="20"/>
                <w:szCs w:val="20"/>
                <w:lang w:val="en-GB"/>
              </w:rPr>
              <w:t>ելու</w:t>
            </w:r>
            <w:proofErr w:type="spellEnd"/>
            <w:r w:rsidRPr="009B4553">
              <w:rPr>
                <w:rFonts w:ascii="Sylfaen" w:hAnsi="Sylfaen" w:cs="Times New Roman"/>
                <w:sz w:val="20"/>
                <w:szCs w:val="20"/>
              </w:rPr>
              <w:t xml:space="preserve"> </w:t>
            </w:r>
            <w:r>
              <w:rPr>
                <w:rFonts w:ascii="Sylfaen" w:hAnsi="Sylfaen" w:cs="Times New Roman"/>
                <w:sz w:val="20"/>
                <w:szCs w:val="20"/>
                <w:lang w:val="en-GB"/>
              </w:rPr>
              <w:t>է</w:t>
            </w:r>
            <w:r w:rsidRPr="009B4553">
              <w:rPr>
                <w:rFonts w:ascii="Sylfaen" w:hAnsi="Sylfaen" w:cs="Times New Roman"/>
                <w:sz w:val="20"/>
                <w:szCs w:val="20"/>
              </w:rPr>
              <w:t xml:space="preserve"> </w:t>
            </w:r>
            <w:r>
              <w:rPr>
                <w:rFonts w:ascii="Sylfaen" w:hAnsi="Sylfaen" w:cs="Times New Roman"/>
                <w:sz w:val="20"/>
                <w:szCs w:val="20"/>
                <w:lang w:val="hy-AM"/>
              </w:rPr>
              <w:t>ծրագ</w:t>
            </w:r>
            <w:r>
              <w:rPr>
                <w:rFonts w:ascii="Sylfaen" w:hAnsi="Sylfaen" w:cs="Times New Roman"/>
                <w:sz w:val="20"/>
                <w:szCs w:val="20"/>
                <w:lang w:val="en-GB"/>
              </w:rPr>
              <w:t>ի</w:t>
            </w:r>
            <w:r>
              <w:rPr>
                <w:rFonts w:ascii="Sylfaen" w:hAnsi="Sylfaen" w:cs="Times New Roman"/>
                <w:sz w:val="20"/>
                <w:szCs w:val="20"/>
                <w:lang w:val="hy-AM"/>
              </w:rPr>
              <w:t>ր</w:t>
            </w:r>
            <w:r>
              <w:rPr>
                <w:rFonts w:ascii="Sylfaen" w:hAnsi="Sylfaen" w:cs="Times New Roman"/>
                <w:sz w:val="20"/>
                <w:szCs w:val="20"/>
                <w:lang w:val="en-GB"/>
              </w:rPr>
              <w:t>ը</w:t>
            </w:r>
            <w:r w:rsidRPr="009B4553">
              <w:rPr>
                <w:rFonts w:ascii="Sylfaen" w:hAnsi="Sylfaen" w:cs="Times New Roman"/>
                <w:sz w:val="20"/>
                <w:szCs w:val="20"/>
              </w:rPr>
              <w:t xml:space="preserve"> (</w:t>
            </w:r>
            <w:proofErr w:type="spellStart"/>
            <w:r>
              <w:rPr>
                <w:rFonts w:ascii="Sylfaen" w:hAnsi="Sylfaen" w:cs="Times New Roman"/>
                <w:sz w:val="20"/>
                <w:szCs w:val="20"/>
                <w:lang w:val="en-GB"/>
              </w:rPr>
              <w:t>եթե</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GB"/>
              </w:rPr>
              <w:t>տարբերվում</w:t>
            </w:r>
            <w:proofErr w:type="spellEnd"/>
            <w:r w:rsidRPr="009B4553">
              <w:rPr>
                <w:rFonts w:ascii="Sylfaen" w:hAnsi="Sylfaen" w:cs="Times New Roman"/>
                <w:sz w:val="20"/>
                <w:szCs w:val="20"/>
              </w:rPr>
              <w:t xml:space="preserve"> </w:t>
            </w:r>
            <w:r>
              <w:rPr>
                <w:rFonts w:ascii="Sylfaen" w:hAnsi="Sylfaen" w:cs="Times New Roman"/>
                <w:sz w:val="20"/>
                <w:szCs w:val="20"/>
                <w:lang w:val="en-GB"/>
              </w:rPr>
              <w:t>է</w:t>
            </w:r>
            <w:r w:rsidRPr="009B4553">
              <w:rPr>
                <w:rFonts w:ascii="Sylfaen" w:hAnsi="Sylfaen" w:cs="Times New Roman"/>
                <w:sz w:val="20"/>
                <w:szCs w:val="20"/>
              </w:rPr>
              <w:t xml:space="preserve"> </w:t>
            </w:r>
            <w:proofErr w:type="spellStart"/>
            <w:proofErr w:type="gramStart"/>
            <w:r>
              <w:rPr>
                <w:rFonts w:ascii="Sylfaen" w:hAnsi="Sylfaen" w:cs="Times New Roman"/>
                <w:sz w:val="20"/>
                <w:szCs w:val="20"/>
                <w:lang w:val="en-GB"/>
              </w:rPr>
              <w:t>վերոնշյալից</w:t>
            </w:r>
            <w:proofErr w:type="spellEnd"/>
            <w:r w:rsidRPr="009B4553">
              <w:rPr>
                <w:rFonts w:ascii="Sylfaen" w:hAnsi="Sylfaen" w:cs="Times New Roman"/>
                <w:sz w:val="20"/>
                <w:szCs w:val="20"/>
              </w:rPr>
              <w:t>)</w:t>
            </w:r>
            <w:r>
              <w:rPr>
                <w:rFonts w:ascii="Sylfaen" w:hAnsi="Sylfaen" w:cs="Times New Roman"/>
                <w:sz w:val="20"/>
                <w:szCs w:val="20"/>
                <w:lang w:val="hy-AM"/>
              </w:rPr>
              <w:t>։</w:t>
            </w:r>
            <w:proofErr w:type="gramEnd"/>
          </w:p>
          <w:p w14:paraId="156E4335" w14:textId="77777777" w:rsidR="003032F1" w:rsidRPr="009B4553" w:rsidRDefault="003032F1">
            <w:pPr>
              <w:pStyle w:val="ListParagraph"/>
              <w:spacing w:after="0" w:line="240" w:lineRule="auto"/>
              <w:ind w:left="360"/>
              <w:jc w:val="both"/>
              <w:rPr>
                <w:rFonts w:ascii="Sylfaen" w:hAnsi="Sylfaen" w:cs="Times New Roman"/>
                <w:sz w:val="20"/>
                <w:szCs w:val="20"/>
              </w:rPr>
            </w:pPr>
          </w:p>
        </w:tc>
        <w:tc>
          <w:tcPr>
            <w:tcW w:w="4493" w:type="dxa"/>
            <w:gridSpan w:val="4"/>
          </w:tcPr>
          <w:p w14:paraId="4214F80F" w14:textId="77777777" w:rsidR="003032F1" w:rsidRPr="009B4553" w:rsidRDefault="003032F1">
            <w:pPr>
              <w:spacing w:after="0" w:line="240" w:lineRule="auto"/>
              <w:jc w:val="both"/>
              <w:rPr>
                <w:rFonts w:ascii="Sylfaen" w:hAnsi="Sylfaen" w:cs="Times New Roman"/>
              </w:rPr>
            </w:pPr>
          </w:p>
        </w:tc>
      </w:tr>
      <w:tr w:rsidR="003032F1" w:rsidRPr="00137006" w14:paraId="4B0B23B0" w14:textId="77777777">
        <w:tc>
          <w:tcPr>
            <w:tcW w:w="10065" w:type="dxa"/>
            <w:gridSpan w:val="12"/>
          </w:tcPr>
          <w:p w14:paraId="1231FD0F" w14:textId="77777777" w:rsidR="003032F1" w:rsidRPr="009B4553" w:rsidRDefault="007A6D18">
            <w:pPr>
              <w:pStyle w:val="ListParagraph"/>
              <w:numPr>
                <w:ilvl w:val="0"/>
                <w:numId w:val="1"/>
              </w:numPr>
              <w:spacing w:after="0" w:line="240" w:lineRule="auto"/>
              <w:jc w:val="both"/>
              <w:rPr>
                <w:rFonts w:ascii="Sylfaen" w:hAnsi="Sylfaen" w:cs="Times New Roman"/>
                <w:sz w:val="20"/>
                <w:szCs w:val="20"/>
              </w:rPr>
            </w:pPr>
            <w:r>
              <w:rPr>
                <w:rFonts w:ascii="Sylfaen" w:hAnsi="Sylfaen" w:cs="Times New Roman"/>
                <w:sz w:val="20"/>
                <w:szCs w:val="20"/>
                <w:lang w:val="hy-AM"/>
              </w:rPr>
              <w:t>Ը</w:t>
            </w:r>
            <w:proofErr w:type="spellStart"/>
            <w:r>
              <w:rPr>
                <w:rFonts w:ascii="Sylfaen" w:hAnsi="Sylfaen" w:cs="Times New Roman"/>
                <w:sz w:val="20"/>
                <w:szCs w:val="20"/>
                <w:lang w:val="en-GB"/>
              </w:rPr>
              <w:t>նտրե</w:t>
            </w:r>
            <w:proofErr w:type="spellEnd"/>
            <w:r>
              <w:rPr>
                <w:rFonts w:ascii="Sylfaen" w:hAnsi="Sylfaen" w:cs="Times New Roman"/>
                <w:sz w:val="20"/>
                <w:szCs w:val="24"/>
                <w:lang w:val="hy-AM"/>
              </w:rPr>
              <w:t>՛</w:t>
            </w:r>
            <w:r>
              <w:rPr>
                <w:rFonts w:ascii="Sylfaen" w:hAnsi="Sylfaen" w:cs="Times New Roman"/>
                <w:sz w:val="20"/>
                <w:szCs w:val="20"/>
                <w:lang w:val="hy-AM"/>
              </w:rPr>
              <w:t>ք ԼՈՏ-ը</w:t>
            </w:r>
            <w:r w:rsidRPr="009B4553">
              <w:rPr>
                <w:rFonts w:ascii="Sylfaen" w:hAnsi="Sylfaen" w:cs="Times New Roman"/>
                <w:sz w:val="20"/>
                <w:szCs w:val="20"/>
              </w:rPr>
              <w:t xml:space="preserve">, </w:t>
            </w:r>
            <w:proofErr w:type="spellStart"/>
            <w:r>
              <w:rPr>
                <w:rFonts w:ascii="Sylfaen" w:hAnsi="Sylfaen" w:cs="Times New Roman"/>
                <w:sz w:val="20"/>
                <w:szCs w:val="20"/>
                <w:lang w:val="en-GB"/>
              </w:rPr>
              <w:t>որ</w:t>
            </w:r>
            <w:proofErr w:type="spellEnd"/>
            <w:r>
              <w:rPr>
                <w:rFonts w:ascii="Sylfaen" w:hAnsi="Sylfaen" w:cs="Times New Roman"/>
                <w:sz w:val="20"/>
                <w:szCs w:val="20"/>
                <w:lang w:val="hy-AM"/>
              </w:rPr>
              <w:t>ին</w:t>
            </w:r>
            <w:r w:rsidRPr="009B4553">
              <w:rPr>
                <w:rFonts w:ascii="Sylfaen" w:hAnsi="Sylfaen" w:cs="Times New Roman"/>
                <w:sz w:val="20"/>
                <w:szCs w:val="20"/>
              </w:rPr>
              <w:t xml:space="preserve"> </w:t>
            </w:r>
            <w:proofErr w:type="spellStart"/>
            <w:r>
              <w:rPr>
                <w:rFonts w:ascii="Sylfaen" w:hAnsi="Sylfaen" w:cs="Times New Roman"/>
                <w:sz w:val="20"/>
                <w:szCs w:val="20"/>
                <w:lang w:val="en-GB"/>
              </w:rPr>
              <w:t>դիմում</w:t>
            </w:r>
            <w:proofErr w:type="spellEnd"/>
            <w:r>
              <w:rPr>
                <w:rFonts w:ascii="Sylfaen" w:hAnsi="Sylfaen" w:cs="Times New Roman"/>
                <w:sz w:val="20"/>
                <w:szCs w:val="20"/>
                <w:lang w:val="hy-AM"/>
              </w:rPr>
              <w:t xml:space="preserve"> եք</w:t>
            </w:r>
            <w:r w:rsidRPr="009B4553">
              <w:rPr>
                <w:rFonts w:ascii="Sylfaen" w:hAnsi="Sylfaen" w:cs="Times New Roman"/>
                <w:sz w:val="20"/>
                <w:szCs w:val="20"/>
              </w:rPr>
              <w:t>.</w:t>
            </w:r>
          </w:p>
          <w:p w14:paraId="22C5E452" w14:textId="77777777" w:rsidR="003032F1" w:rsidRPr="009B4553" w:rsidRDefault="003032F1">
            <w:pPr>
              <w:pStyle w:val="ListParagraph"/>
              <w:spacing w:after="0" w:line="240" w:lineRule="auto"/>
              <w:ind w:left="360"/>
              <w:jc w:val="both"/>
              <w:rPr>
                <w:rFonts w:ascii="Sylfaen" w:hAnsi="Sylfaen" w:cs="Times New Roman"/>
                <w:sz w:val="20"/>
                <w:szCs w:val="20"/>
              </w:rPr>
            </w:pPr>
          </w:p>
          <w:p w14:paraId="1CD4D64A" w14:textId="77777777" w:rsidR="003032F1" w:rsidRPr="009B4553" w:rsidRDefault="003032F1">
            <w:pPr>
              <w:pStyle w:val="ListParagraph"/>
              <w:spacing w:after="0" w:line="240" w:lineRule="auto"/>
              <w:ind w:left="360"/>
              <w:jc w:val="both"/>
              <w:rPr>
                <w:rFonts w:ascii="Sylfaen" w:hAnsi="Sylfaen" w:cs="Times New Roman"/>
                <w:sz w:val="20"/>
                <w:szCs w:val="20"/>
              </w:rPr>
            </w:pPr>
          </w:p>
          <w:p w14:paraId="2C2D86B6" w14:textId="77777777" w:rsidR="003032F1" w:rsidRPr="009B4553" w:rsidRDefault="007A6D18">
            <w:pPr>
              <w:pStyle w:val="ListParagraph"/>
              <w:numPr>
                <w:ilvl w:val="1"/>
                <w:numId w:val="2"/>
              </w:numPr>
              <w:spacing w:after="0" w:line="240" w:lineRule="auto"/>
              <w:jc w:val="both"/>
              <w:rPr>
                <w:rFonts w:ascii="Sylfaen" w:hAnsi="Sylfaen" w:cs="Times New Roman"/>
                <w:sz w:val="20"/>
                <w:szCs w:val="20"/>
              </w:rPr>
            </w:pPr>
            <w:r>
              <w:rPr>
                <w:rFonts w:ascii="Sylfaen" w:hAnsi="Sylfaen" w:cs="Times New Roman"/>
                <w:sz w:val="20"/>
                <w:szCs w:val="20"/>
                <w:lang w:val="en-US"/>
              </w:rPr>
              <w:t>ԼՈՏ</w:t>
            </w:r>
            <w:r w:rsidRPr="009B4553">
              <w:rPr>
                <w:rFonts w:ascii="Sylfaen" w:hAnsi="Sylfaen" w:cs="Times New Roman"/>
                <w:sz w:val="20"/>
                <w:szCs w:val="20"/>
              </w:rPr>
              <w:t xml:space="preserve"> 1</w:t>
            </w:r>
            <w:r>
              <w:rPr>
                <w:rFonts w:ascii="Sylfaen" w:hAnsi="Sylfaen" w:cs="Times New Roman"/>
                <w:sz w:val="20"/>
                <w:szCs w:val="20"/>
                <w:lang w:val="en-US"/>
              </w:rPr>
              <w:t>՝</w:t>
            </w:r>
            <w:r w:rsidRPr="009B4553">
              <w:rPr>
                <w:rFonts w:ascii="Sylfaen" w:hAnsi="Sylfaen" w:cs="Times New Roman"/>
                <w:sz w:val="20"/>
                <w:szCs w:val="20"/>
              </w:rPr>
              <w:t xml:space="preserve"> </w:t>
            </w:r>
            <w:proofErr w:type="spellStart"/>
            <w:r>
              <w:rPr>
                <w:rFonts w:ascii="Sylfaen" w:hAnsi="Sylfaen" w:cs="Times New Roman"/>
                <w:sz w:val="20"/>
                <w:szCs w:val="20"/>
                <w:lang w:val="en-US"/>
              </w:rPr>
              <w:t>Կանաչ</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գյուղատնտեսության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նախաձեռնություն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Հայաստանի</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հյուսիսային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մարզերից</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Շիրակ</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Լոռի</w:t>
            </w:r>
            <w:proofErr w:type="spellEnd"/>
            <w:r w:rsidRPr="009B4553">
              <w:rPr>
                <w:rFonts w:ascii="Sylfaen" w:hAnsi="Sylfaen" w:cs="Times New Roman"/>
                <w:sz w:val="20"/>
                <w:szCs w:val="20"/>
              </w:rPr>
              <w:t xml:space="preserve"> </w:t>
            </w:r>
            <w:r>
              <w:rPr>
                <w:rFonts w:ascii="Sylfaen" w:hAnsi="Sylfaen" w:cs="Times New Roman"/>
                <w:sz w:val="20"/>
                <w:szCs w:val="20"/>
                <w:lang w:val="en-US"/>
              </w:rPr>
              <w:t>և</w:t>
            </w:r>
            <w:r w:rsidRPr="009B4553">
              <w:rPr>
                <w:rFonts w:ascii="Sylfaen" w:hAnsi="Sylfaen" w:cs="Times New Roman"/>
                <w:sz w:val="20"/>
                <w:szCs w:val="20"/>
              </w:rPr>
              <w:t xml:space="preserve"> </w:t>
            </w:r>
            <w:proofErr w:type="spellStart"/>
            <w:r>
              <w:rPr>
                <w:rFonts w:ascii="Sylfaen" w:hAnsi="Sylfaen" w:cs="Times New Roman"/>
                <w:sz w:val="20"/>
                <w:szCs w:val="20"/>
                <w:lang w:val="en-US"/>
              </w:rPr>
              <w:t>Տավուշ</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մեկում</w:t>
            </w:r>
            <w:proofErr w:type="spellEnd"/>
          </w:p>
          <w:p w14:paraId="6995C5F0" w14:textId="77777777" w:rsidR="003032F1" w:rsidRPr="009B4553" w:rsidRDefault="007A6D18">
            <w:pPr>
              <w:pStyle w:val="ListParagraph"/>
              <w:numPr>
                <w:ilvl w:val="1"/>
                <w:numId w:val="2"/>
              </w:numPr>
              <w:spacing w:after="0" w:line="240" w:lineRule="auto"/>
              <w:jc w:val="both"/>
              <w:rPr>
                <w:rFonts w:ascii="Sylfaen" w:hAnsi="Sylfaen" w:cs="Times New Roman"/>
                <w:sz w:val="20"/>
                <w:szCs w:val="20"/>
              </w:rPr>
            </w:pPr>
            <w:r>
              <w:rPr>
                <w:rFonts w:ascii="Sylfaen" w:hAnsi="Sylfaen" w:cs="Times New Roman"/>
                <w:sz w:val="20"/>
                <w:szCs w:val="20"/>
                <w:lang w:val="en-US"/>
              </w:rPr>
              <w:t>ԼՈՏ</w:t>
            </w:r>
            <w:r w:rsidRPr="009B4553">
              <w:rPr>
                <w:rFonts w:ascii="Sylfaen" w:hAnsi="Sylfaen" w:cs="Times New Roman"/>
                <w:sz w:val="20"/>
                <w:szCs w:val="20"/>
              </w:rPr>
              <w:t xml:space="preserve"> 2</w:t>
            </w:r>
            <w:r>
              <w:rPr>
                <w:rFonts w:ascii="Sylfaen" w:hAnsi="Sylfaen" w:cs="Times New Roman"/>
                <w:sz w:val="20"/>
                <w:szCs w:val="20"/>
                <w:lang w:val="en-US"/>
              </w:rPr>
              <w:t>՝</w:t>
            </w:r>
            <w:r w:rsidRPr="009B4553">
              <w:rPr>
                <w:rFonts w:ascii="Sylfaen" w:hAnsi="Sylfaen" w:cs="Times New Roman"/>
                <w:sz w:val="20"/>
                <w:szCs w:val="20"/>
              </w:rPr>
              <w:t xml:space="preserve"> </w:t>
            </w:r>
            <w:proofErr w:type="spellStart"/>
            <w:r>
              <w:rPr>
                <w:rFonts w:ascii="Sylfaen" w:hAnsi="Sylfaen" w:cs="Times New Roman"/>
                <w:sz w:val="20"/>
                <w:szCs w:val="20"/>
                <w:lang w:val="en-US"/>
              </w:rPr>
              <w:t>Օրգանական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գյուղատնտեսության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նախաձեռնություն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Հայաստանի</w:t>
            </w:r>
            <w:proofErr w:type="spellEnd"/>
            <w:r w:rsidRPr="009B4553">
              <w:rPr>
                <w:rFonts w:ascii="Sylfaen" w:hAnsi="Sylfaen" w:cs="Times New Roman"/>
                <w:sz w:val="20"/>
                <w:szCs w:val="20"/>
              </w:rPr>
              <w:t xml:space="preserve"> 11 </w:t>
            </w:r>
            <w:proofErr w:type="spellStart"/>
            <w:r>
              <w:rPr>
                <w:rFonts w:ascii="Sylfaen" w:hAnsi="Sylfaen" w:cs="Times New Roman"/>
                <w:sz w:val="20"/>
                <w:szCs w:val="20"/>
                <w:lang w:val="en-US"/>
              </w:rPr>
              <w:t>մարզերից</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որևէ</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մեկում</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ներառյալ</w:t>
            </w:r>
            <w:proofErr w:type="spellEnd"/>
            <w:r>
              <w:rPr>
                <w:rFonts w:ascii="Sylfaen" w:hAnsi="Sylfaen" w:cs="Times New Roman"/>
                <w:sz w:val="20"/>
                <w:szCs w:val="20"/>
                <w:lang w:val="en-US"/>
              </w:rPr>
              <w:t>՝</w:t>
            </w:r>
            <w:r w:rsidRPr="009B4553">
              <w:rPr>
                <w:rFonts w:ascii="Sylfaen" w:hAnsi="Sylfaen" w:cs="Times New Roman"/>
                <w:sz w:val="20"/>
                <w:szCs w:val="20"/>
              </w:rPr>
              <w:t xml:space="preserve"> </w:t>
            </w:r>
            <w:proofErr w:type="spellStart"/>
            <w:r>
              <w:rPr>
                <w:rFonts w:ascii="Sylfaen" w:hAnsi="Sylfaen" w:cs="Times New Roman"/>
                <w:sz w:val="20"/>
                <w:szCs w:val="20"/>
                <w:lang w:val="en-US"/>
              </w:rPr>
              <w:t>Երևանում</w:t>
            </w:r>
            <w:proofErr w:type="spellEnd"/>
            <w:r w:rsidRPr="009B4553">
              <w:rPr>
                <w:rFonts w:ascii="Sylfaen" w:hAnsi="Sylfaen" w:cs="Times New Roman"/>
                <w:sz w:val="20"/>
                <w:szCs w:val="20"/>
              </w:rPr>
              <w:t>)</w:t>
            </w:r>
          </w:p>
          <w:p w14:paraId="31D76F84" w14:textId="77777777" w:rsidR="003032F1" w:rsidRPr="009B4553" w:rsidRDefault="003032F1">
            <w:pPr>
              <w:pStyle w:val="ListParagraph"/>
              <w:spacing w:after="0" w:line="240" w:lineRule="auto"/>
              <w:ind w:left="360"/>
              <w:jc w:val="both"/>
              <w:rPr>
                <w:rFonts w:ascii="Sylfaen" w:hAnsi="Sylfaen" w:cs="Times New Roman"/>
                <w:sz w:val="20"/>
                <w:szCs w:val="20"/>
              </w:rPr>
            </w:pPr>
          </w:p>
          <w:p w14:paraId="30DDE0F0" w14:textId="77777777" w:rsidR="003032F1" w:rsidRPr="009B4553" w:rsidRDefault="003032F1">
            <w:pPr>
              <w:pStyle w:val="ListParagraph"/>
              <w:spacing w:after="0" w:line="240" w:lineRule="auto"/>
              <w:ind w:left="360"/>
              <w:jc w:val="both"/>
              <w:rPr>
                <w:rFonts w:ascii="Sylfaen" w:hAnsi="Sylfaen" w:cs="Times New Roman"/>
              </w:rPr>
            </w:pPr>
          </w:p>
        </w:tc>
      </w:tr>
      <w:tr w:rsidR="003032F1" w14:paraId="2A7741D5" w14:textId="77777777">
        <w:tc>
          <w:tcPr>
            <w:tcW w:w="10065" w:type="dxa"/>
            <w:gridSpan w:val="12"/>
          </w:tcPr>
          <w:p w14:paraId="0565023D" w14:textId="77777777" w:rsidR="003032F1" w:rsidRPr="009B4553" w:rsidRDefault="007A6D18">
            <w:pPr>
              <w:pStyle w:val="ListParagraph"/>
              <w:numPr>
                <w:ilvl w:val="0"/>
                <w:numId w:val="1"/>
              </w:numPr>
              <w:spacing w:after="0" w:line="240" w:lineRule="auto"/>
              <w:jc w:val="both"/>
              <w:rPr>
                <w:rFonts w:ascii="Sylfaen" w:hAnsi="Sylfaen" w:cs="Times New Roman"/>
                <w:sz w:val="20"/>
                <w:szCs w:val="20"/>
              </w:rPr>
            </w:pPr>
            <w:proofErr w:type="spellStart"/>
            <w:r>
              <w:rPr>
                <w:rFonts w:ascii="Sylfaen" w:hAnsi="Sylfaen" w:cs="Times New Roman"/>
                <w:sz w:val="20"/>
                <w:szCs w:val="20"/>
                <w:lang w:val="en-US"/>
              </w:rPr>
              <w:t>Ընտրե</w:t>
            </w:r>
            <w:proofErr w:type="spellEnd"/>
            <w:r>
              <w:rPr>
                <w:rFonts w:ascii="Sylfaen" w:hAnsi="Sylfaen" w:cs="Times New Roman"/>
                <w:sz w:val="20"/>
                <w:szCs w:val="24"/>
                <w:lang w:val="hy-AM"/>
              </w:rPr>
              <w:t>՛</w:t>
            </w:r>
            <w:r>
              <w:rPr>
                <w:rFonts w:ascii="Sylfaen" w:hAnsi="Sylfaen" w:cs="Times New Roman"/>
                <w:sz w:val="20"/>
                <w:szCs w:val="20"/>
                <w:lang w:val="en-US"/>
              </w:rPr>
              <w:t>ք</w:t>
            </w:r>
            <w:r w:rsidRPr="009B4553">
              <w:rPr>
                <w:rFonts w:ascii="Sylfaen" w:hAnsi="Sylfaen" w:cs="Times New Roman"/>
                <w:sz w:val="20"/>
                <w:szCs w:val="20"/>
              </w:rPr>
              <w:t xml:space="preserve"> </w:t>
            </w:r>
            <w:proofErr w:type="spellStart"/>
            <w:r>
              <w:rPr>
                <w:rFonts w:ascii="Sylfaen" w:hAnsi="Sylfaen" w:cs="Times New Roman"/>
                <w:sz w:val="20"/>
                <w:szCs w:val="20"/>
                <w:lang w:val="en-US"/>
              </w:rPr>
              <w:t>Ձեր</w:t>
            </w:r>
            <w:proofErr w:type="spellEnd"/>
            <w:r w:rsidRPr="009B4553">
              <w:rPr>
                <w:rFonts w:ascii="Sylfaen" w:hAnsi="Sylfaen" w:cs="Times New Roman"/>
                <w:sz w:val="20"/>
                <w:szCs w:val="20"/>
              </w:rPr>
              <w:t xml:space="preserve"> </w:t>
            </w:r>
            <w:r>
              <w:rPr>
                <w:rFonts w:ascii="Sylfaen" w:hAnsi="Sylfaen" w:cs="Times New Roman"/>
                <w:sz w:val="20"/>
                <w:szCs w:val="20"/>
                <w:lang w:val="hy-AM"/>
              </w:rPr>
              <w:t>թիրախային</w:t>
            </w:r>
            <w:r w:rsidRPr="009B4553">
              <w:rPr>
                <w:rFonts w:ascii="Sylfaen" w:hAnsi="Sylfaen" w:cs="Times New Roman"/>
                <w:sz w:val="20"/>
                <w:szCs w:val="20"/>
              </w:rPr>
              <w:t xml:space="preserve"> </w:t>
            </w:r>
            <w:proofErr w:type="spellStart"/>
            <w:r>
              <w:rPr>
                <w:rFonts w:ascii="Sylfaen" w:hAnsi="Sylfaen" w:cs="Times New Roman"/>
                <w:sz w:val="20"/>
                <w:szCs w:val="20"/>
                <w:lang w:val="en-US"/>
              </w:rPr>
              <w:t>արժեքային</w:t>
            </w:r>
            <w:proofErr w:type="spellEnd"/>
            <w:r w:rsidRPr="009B4553">
              <w:rPr>
                <w:rFonts w:ascii="Sylfaen" w:hAnsi="Sylfaen" w:cs="Times New Roman"/>
                <w:sz w:val="20"/>
                <w:szCs w:val="20"/>
              </w:rPr>
              <w:t xml:space="preserve"> </w:t>
            </w:r>
            <w:proofErr w:type="spellStart"/>
            <w:r>
              <w:rPr>
                <w:rFonts w:ascii="Sylfaen" w:hAnsi="Sylfaen" w:cs="Times New Roman"/>
                <w:sz w:val="20"/>
                <w:szCs w:val="20"/>
                <w:lang w:val="en-US"/>
              </w:rPr>
              <w:t>շղթան</w:t>
            </w:r>
            <w:proofErr w:type="spellEnd"/>
            <w:r w:rsidRPr="009B4553">
              <w:rPr>
                <w:rFonts w:ascii="Sylfaen" w:hAnsi="Sylfaen" w:cs="Times New Roman"/>
                <w:sz w:val="20"/>
                <w:szCs w:val="20"/>
              </w:rPr>
              <w:t>(</w:t>
            </w:r>
            <w:proofErr w:type="spellStart"/>
            <w:r>
              <w:rPr>
                <w:rFonts w:ascii="Sylfaen" w:hAnsi="Sylfaen" w:cs="Times New Roman"/>
                <w:sz w:val="20"/>
                <w:szCs w:val="20"/>
                <w:lang w:val="en-US"/>
              </w:rPr>
              <w:t>ները</w:t>
            </w:r>
            <w:proofErr w:type="spellEnd"/>
            <w:r w:rsidRPr="009B4553">
              <w:rPr>
                <w:rFonts w:ascii="Sylfaen" w:hAnsi="Sylfaen" w:cs="Times New Roman"/>
                <w:sz w:val="20"/>
                <w:szCs w:val="20"/>
              </w:rPr>
              <w:t>).</w:t>
            </w:r>
          </w:p>
          <w:p w14:paraId="0F1395D6" w14:textId="77777777" w:rsidR="003032F1" w:rsidRPr="009B4553" w:rsidRDefault="003032F1">
            <w:pPr>
              <w:spacing w:after="0" w:line="240" w:lineRule="auto"/>
              <w:jc w:val="both"/>
              <w:rPr>
                <w:rFonts w:ascii="Sylfaen" w:hAnsi="Sylfaen" w:cs="Times New Roman"/>
                <w:sz w:val="20"/>
                <w:szCs w:val="20"/>
              </w:rPr>
            </w:pPr>
          </w:p>
          <w:p w14:paraId="7D67E4A4" w14:textId="77777777" w:rsidR="003032F1" w:rsidRPr="009B4553" w:rsidRDefault="003032F1">
            <w:pPr>
              <w:spacing w:after="0" w:line="240" w:lineRule="auto"/>
              <w:jc w:val="both"/>
              <w:rPr>
                <w:rFonts w:ascii="Sylfaen" w:hAnsi="Sylfaen" w:cs="Times New Roman"/>
                <w:sz w:val="20"/>
                <w:szCs w:val="20"/>
              </w:rPr>
            </w:pPr>
          </w:p>
          <w:p w14:paraId="15BB66BC" w14:textId="77777777" w:rsidR="003032F1" w:rsidRDefault="007A6D18">
            <w:pPr>
              <w:spacing w:after="0" w:line="240" w:lineRule="auto"/>
              <w:jc w:val="both"/>
              <w:rPr>
                <w:rFonts w:ascii="Sylfaen" w:hAnsi="Sylfaen" w:cs="Times New Roman"/>
                <w:sz w:val="20"/>
                <w:szCs w:val="20"/>
                <w:lang w:val="en-US"/>
              </w:rPr>
            </w:pPr>
            <w:r>
              <w:rPr>
                <w:rFonts w:ascii="Sylfaen" w:hAnsi="Sylfaen" w:cs="Times New Roman"/>
                <w:sz w:val="20"/>
                <w:szCs w:val="20"/>
                <w:lang w:val="en-US"/>
              </w:rPr>
              <w:t xml:space="preserve">ԼՈՏ 1 </w:t>
            </w:r>
          </w:p>
          <w:p w14:paraId="5160F736" w14:textId="77777777" w:rsidR="003032F1" w:rsidRDefault="003032F1">
            <w:pPr>
              <w:spacing w:after="0" w:line="240" w:lineRule="auto"/>
              <w:jc w:val="both"/>
              <w:rPr>
                <w:rFonts w:ascii="Sylfaen" w:hAnsi="Sylfaen" w:cs="Times New Roman"/>
                <w:sz w:val="20"/>
                <w:szCs w:val="20"/>
                <w:lang w:val="en-US"/>
              </w:rPr>
            </w:pPr>
          </w:p>
          <w:p w14:paraId="0FF8C64F" w14:textId="77777777" w:rsidR="003032F1" w:rsidRDefault="007A6D18">
            <w:pPr>
              <w:pStyle w:val="ListParagraph"/>
              <w:numPr>
                <w:ilvl w:val="0"/>
                <w:numId w:val="3"/>
              </w:numPr>
              <w:spacing w:after="0" w:line="240" w:lineRule="auto"/>
              <w:jc w:val="both"/>
              <w:rPr>
                <w:rFonts w:ascii="Sylfaen" w:hAnsi="Sylfaen" w:cs="Times New Roman"/>
                <w:sz w:val="20"/>
                <w:szCs w:val="20"/>
                <w:lang w:val="en-US"/>
              </w:rPr>
            </w:pPr>
            <w:proofErr w:type="spellStart"/>
            <w:r>
              <w:rPr>
                <w:rFonts w:ascii="Sylfaen" w:hAnsi="Sylfaen" w:cs="Times New Roman"/>
                <w:b/>
                <w:i/>
                <w:sz w:val="20"/>
                <w:szCs w:val="20"/>
                <w:lang w:val="en-US"/>
              </w:rPr>
              <w:t>Պտուղներ</w:t>
            </w:r>
            <w:proofErr w:type="spellEnd"/>
            <w:r>
              <w:rPr>
                <w:rFonts w:ascii="Sylfaen" w:hAnsi="Sylfaen" w:cs="Times New Roman"/>
                <w:b/>
                <w:i/>
                <w:sz w:val="20"/>
                <w:szCs w:val="20"/>
                <w:lang w:val="en-US"/>
              </w:rPr>
              <w:t xml:space="preserve"> և </w:t>
            </w:r>
            <w:proofErr w:type="spellStart"/>
            <w:r>
              <w:rPr>
                <w:rFonts w:ascii="Sylfaen" w:hAnsi="Sylfaen" w:cs="Times New Roman"/>
                <w:b/>
                <w:i/>
                <w:sz w:val="20"/>
                <w:szCs w:val="20"/>
                <w:lang w:val="en-US"/>
              </w:rPr>
              <w:t>հատապտուղներ</w:t>
            </w:r>
            <w:proofErr w:type="spellEnd"/>
            <w:r>
              <w:rPr>
                <w:rFonts w:ascii="Sylfaen" w:hAnsi="Sylfaen" w:cs="Times New Roman"/>
                <w:b/>
                <w:sz w:val="20"/>
                <w:szCs w:val="20"/>
                <w:lang w:val="en-US"/>
              </w:rPr>
              <w:t xml:space="preserve">՝ </w:t>
            </w:r>
            <w:proofErr w:type="spellStart"/>
            <w:r>
              <w:rPr>
                <w:rFonts w:ascii="Sylfaen" w:hAnsi="Sylfaen" w:cs="Times New Roman"/>
                <w:sz w:val="20"/>
                <w:szCs w:val="20"/>
                <w:lang w:val="en-US"/>
              </w:rPr>
              <w:t>ներառյալ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տնկարանային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գործառնություններ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առաջնային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արտադրություն</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վերամշակում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հյութերի</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արտադրություն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պահածոյացում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չորացում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կամ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lastRenderedPageBreak/>
              <w:t>սառեցում</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ենթամթերքների</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ստացում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ինչպիսիք</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յուղերը</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մզվածքները</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եթերայուղերը</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այլն</w:t>
            </w:r>
            <w:proofErr w:type="spellEnd"/>
            <w:r>
              <w:rPr>
                <w:rFonts w:ascii="Sylfaen" w:hAnsi="Sylfaen" w:cs="Times New Roman"/>
                <w:sz w:val="20"/>
                <w:szCs w:val="20"/>
                <w:lang w:val="en-US"/>
              </w:rPr>
              <w:t>)</w:t>
            </w:r>
          </w:p>
          <w:p w14:paraId="55DC898F" w14:textId="77777777" w:rsidR="003032F1" w:rsidRDefault="007A6D18">
            <w:pPr>
              <w:pStyle w:val="ListParagraph"/>
              <w:numPr>
                <w:ilvl w:val="0"/>
                <w:numId w:val="3"/>
              </w:numPr>
              <w:spacing w:after="0" w:line="240" w:lineRule="auto"/>
              <w:jc w:val="both"/>
              <w:rPr>
                <w:rFonts w:ascii="Sylfaen" w:hAnsi="Sylfaen" w:cs="Times New Roman"/>
                <w:sz w:val="20"/>
                <w:szCs w:val="20"/>
                <w:lang w:val="en-US"/>
              </w:rPr>
            </w:pPr>
            <w:proofErr w:type="spellStart"/>
            <w:r>
              <w:rPr>
                <w:rFonts w:ascii="Sylfaen" w:hAnsi="Sylfaen" w:cs="Times New Roman"/>
                <w:b/>
                <w:i/>
                <w:sz w:val="20"/>
                <w:szCs w:val="20"/>
                <w:lang w:val="en-US"/>
              </w:rPr>
              <w:t>Բանջարեղեն</w:t>
            </w:r>
            <w:proofErr w:type="spellEnd"/>
            <w:r>
              <w:rPr>
                <w:rFonts w:ascii="Sylfaen" w:hAnsi="Sylfaen" w:cs="Times New Roman"/>
                <w:b/>
                <w:i/>
                <w:sz w:val="20"/>
                <w:szCs w:val="20"/>
                <w:lang w:val="en-US"/>
              </w:rPr>
              <w:t>՝</w:t>
            </w:r>
            <w:r>
              <w:rPr>
                <w:rFonts w:ascii="Sylfaen" w:hAnsi="Sylfaen" w:cs="Times New Roman"/>
                <w:b/>
                <w:sz w:val="20"/>
                <w:szCs w:val="20"/>
                <w:lang w:val="en-US"/>
              </w:rPr>
              <w:t xml:space="preserve"> </w:t>
            </w:r>
            <w:proofErr w:type="spellStart"/>
            <w:r>
              <w:rPr>
                <w:rFonts w:ascii="Sylfaen" w:hAnsi="Sylfaen" w:cs="Times New Roman"/>
                <w:sz w:val="20"/>
                <w:szCs w:val="20"/>
                <w:lang w:val="en-US"/>
              </w:rPr>
              <w:t>ներառյալ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սածիլների</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արտադրություն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առաջնային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արտադրություն</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վերամշակում</w:t>
            </w:r>
            <w:proofErr w:type="spellEnd"/>
          </w:p>
          <w:p w14:paraId="08960A05" w14:textId="77777777" w:rsidR="003032F1" w:rsidRDefault="003032F1">
            <w:pPr>
              <w:spacing w:after="0" w:line="240" w:lineRule="auto"/>
              <w:jc w:val="both"/>
              <w:rPr>
                <w:rFonts w:ascii="Sylfaen" w:hAnsi="Sylfaen" w:cs="Times New Roman"/>
                <w:sz w:val="20"/>
                <w:szCs w:val="20"/>
                <w:lang w:val="en-US"/>
              </w:rPr>
            </w:pPr>
          </w:p>
          <w:p w14:paraId="7F0B17D6" w14:textId="77777777" w:rsidR="003032F1" w:rsidRDefault="007A6D18">
            <w:pPr>
              <w:spacing w:after="0" w:line="240" w:lineRule="auto"/>
              <w:jc w:val="both"/>
              <w:rPr>
                <w:rFonts w:ascii="Sylfaen" w:hAnsi="Sylfaen" w:cs="Times New Roman"/>
                <w:sz w:val="20"/>
                <w:szCs w:val="20"/>
                <w:lang w:val="en-US"/>
              </w:rPr>
            </w:pPr>
            <w:r>
              <w:rPr>
                <w:rFonts w:ascii="Sylfaen" w:hAnsi="Sylfaen" w:cs="Times New Roman"/>
                <w:sz w:val="20"/>
                <w:szCs w:val="20"/>
                <w:lang w:val="en-US"/>
              </w:rPr>
              <w:t xml:space="preserve">ԼՈՏ 2 </w:t>
            </w:r>
          </w:p>
          <w:p w14:paraId="679E6B85" w14:textId="77777777" w:rsidR="003032F1" w:rsidRDefault="007A6D18">
            <w:pPr>
              <w:pStyle w:val="ListParagraph"/>
              <w:numPr>
                <w:ilvl w:val="0"/>
                <w:numId w:val="3"/>
              </w:numPr>
              <w:spacing w:after="0" w:line="240" w:lineRule="auto"/>
              <w:jc w:val="both"/>
              <w:rPr>
                <w:rFonts w:ascii="Sylfaen" w:hAnsi="Sylfaen" w:cs="Times New Roman"/>
                <w:sz w:val="20"/>
                <w:szCs w:val="20"/>
                <w:lang w:val="en-US"/>
              </w:rPr>
            </w:pPr>
            <w:proofErr w:type="spellStart"/>
            <w:r>
              <w:rPr>
                <w:rFonts w:ascii="Sylfaen" w:hAnsi="Sylfaen" w:cs="Times New Roman"/>
                <w:b/>
                <w:i/>
                <w:sz w:val="20"/>
                <w:szCs w:val="20"/>
                <w:lang w:val="en-US"/>
              </w:rPr>
              <w:t>Թարմ</w:t>
            </w:r>
            <w:proofErr w:type="spellEnd"/>
            <w:r>
              <w:rPr>
                <w:rFonts w:ascii="Sylfaen" w:hAnsi="Sylfaen" w:cs="Times New Roman"/>
                <w:b/>
                <w:i/>
                <w:sz w:val="20"/>
                <w:szCs w:val="20"/>
                <w:lang w:val="en-US"/>
              </w:rPr>
              <w:t xml:space="preserve"> և </w:t>
            </w:r>
            <w:proofErr w:type="spellStart"/>
            <w:r>
              <w:rPr>
                <w:rFonts w:ascii="Sylfaen" w:hAnsi="Sylfaen" w:cs="Times New Roman"/>
                <w:b/>
                <w:i/>
                <w:sz w:val="20"/>
                <w:szCs w:val="20"/>
                <w:lang w:val="en-US"/>
              </w:rPr>
              <w:t>վերամշակված</w:t>
            </w:r>
            <w:proofErr w:type="spellEnd"/>
            <w:r>
              <w:rPr>
                <w:rFonts w:ascii="Sylfaen" w:hAnsi="Sylfaen" w:cs="Times New Roman"/>
                <w:b/>
                <w:i/>
                <w:sz w:val="20"/>
                <w:szCs w:val="20"/>
                <w:lang w:val="en-US"/>
              </w:rPr>
              <w:t xml:space="preserve"> </w:t>
            </w:r>
            <w:proofErr w:type="spellStart"/>
            <w:r>
              <w:rPr>
                <w:rFonts w:ascii="Sylfaen" w:hAnsi="Sylfaen" w:cs="Times New Roman"/>
                <w:b/>
                <w:i/>
                <w:sz w:val="20"/>
                <w:szCs w:val="20"/>
                <w:lang w:val="en-US"/>
              </w:rPr>
              <w:t>մրգեր</w:t>
            </w:r>
            <w:proofErr w:type="spellEnd"/>
            <w:r>
              <w:rPr>
                <w:rFonts w:ascii="Sylfaen" w:hAnsi="Sylfaen" w:cs="Times New Roman"/>
                <w:b/>
                <w:sz w:val="20"/>
                <w:szCs w:val="20"/>
                <w:lang w:val="hy-AM"/>
              </w:rPr>
              <w:t>՝</w:t>
            </w:r>
            <w:r>
              <w:rPr>
                <w:rFonts w:ascii="Sylfaen" w:hAnsi="Sylfaen" w:cs="Times New Roman"/>
                <w:b/>
                <w:sz w:val="20"/>
                <w:szCs w:val="20"/>
                <w:lang w:val="en-US"/>
              </w:rPr>
              <w:t xml:space="preserve"> </w:t>
            </w:r>
            <w:proofErr w:type="spellStart"/>
            <w:r>
              <w:rPr>
                <w:rFonts w:ascii="Sylfaen" w:hAnsi="Sylfaen" w:cs="Times New Roman"/>
                <w:sz w:val="20"/>
                <w:szCs w:val="20"/>
                <w:lang w:val="en-US"/>
              </w:rPr>
              <w:t>ներառյալ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հյութեր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պահածոյացված</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չոր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կամ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սառեցված</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մրգեր</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ենթամթերքներ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յուղեր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մզվածքներ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եթերայուղեր</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այլն</w:t>
            </w:r>
            <w:proofErr w:type="spellEnd"/>
            <w:r>
              <w:rPr>
                <w:rFonts w:ascii="Sylfaen" w:hAnsi="Sylfaen" w:cs="Times New Roman"/>
                <w:sz w:val="20"/>
                <w:szCs w:val="20"/>
                <w:lang w:val="en-US"/>
              </w:rPr>
              <w:t>)</w:t>
            </w:r>
          </w:p>
          <w:p w14:paraId="438FB40B" w14:textId="77777777" w:rsidR="003032F1" w:rsidRDefault="007A6D18">
            <w:pPr>
              <w:pStyle w:val="ListParagraph"/>
              <w:numPr>
                <w:ilvl w:val="0"/>
                <w:numId w:val="3"/>
              </w:numPr>
              <w:spacing w:after="0" w:line="240" w:lineRule="auto"/>
              <w:jc w:val="both"/>
              <w:rPr>
                <w:rFonts w:ascii="Sylfaen" w:hAnsi="Sylfaen" w:cs="Times New Roman"/>
                <w:sz w:val="20"/>
                <w:szCs w:val="20"/>
                <w:lang w:val="en-US"/>
              </w:rPr>
            </w:pPr>
            <w:proofErr w:type="spellStart"/>
            <w:r>
              <w:rPr>
                <w:rFonts w:ascii="Sylfaen" w:hAnsi="Sylfaen" w:cs="Times New Roman"/>
                <w:b/>
                <w:i/>
                <w:sz w:val="20"/>
                <w:szCs w:val="20"/>
                <w:lang w:val="en-US"/>
              </w:rPr>
              <w:t>Թարմ</w:t>
            </w:r>
            <w:proofErr w:type="spellEnd"/>
            <w:r>
              <w:rPr>
                <w:rFonts w:ascii="Sylfaen" w:hAnsi="Sylfaen" w:cs="Times New Roman"/>
                <w:b/>
                <w:i/>
                <w:sz w:val="20"/>
                <w:szCs w:val="20"/>
                <w:lang w:val="en-US"/>
              </w:rPr>
              <w:t xml:space="preserve"> և </w:t>
            </w:r>
            <w:proofErr w:type="spellStart"/>
            <w:r>
              <w:rPr>
                <w:rFonts w:ascii="Sylfaen" w:hAnsi="Sylfaen" w:cs="Times New Roman"/>
                <w:b/>
                <w:i/>
                <w:sz w:val="20"/>
                <w:szCs w:val="20"/>
                <w:lang w:val="en-US"/>
              </w:rPr>
              <w:t>վերամշակված</w:t>
            </w:r>
            <w:proofErr w:type="spellEnd"/>
            <w:r>
              <w:rPr>
                <w:rFonts w:ascii="Sylfaen" w:hAnsi="Sylfaen" w:cs="Times New Roman"/>
                <w:b/>
                <w:i/>
                <w:sz w:val="20"/>
                <w:szCs w:val="20"/>
                <w:lang w:val="en-US"/>
              </w:rPr>
              <w:t xml:space="preserve"> </w:t>
            </w:r>
            <w:proofErr w:type="spellStart"/>
            <w:r>
              <w:rPr>
                <w:rFonts w:ascii="Sylfaen" w:hAnsi="Sylfaen" w:cs="Times New Roman"/>
                <w:b/>
                <w:i/>
                <w:sz w:val="20"/>
                <w:szCs w:val="20"/>
                <w:lang w:val="en-US"/>
              </w:rPr>
              <w:t>հատապտուղներ</w:t>
            </w:r>
            <w:proofErr w:type="spellEnd"/>
            <w:r>
              <w:rPr>
                <w:rFonts w:ascii="Sylfaen" w:hAnsi="Sylfaen" w:cs="Times New Roman"/>
                <w:b/>
                <w:sz w:val="20"/>
                <w:szCs w:val="20"/>
                <w:lang w:val="en-US"/>
              </w:rPr>
              <w:t xml:space="preserve">՝ </w:t>
            </w:r>
            <w:proofErr w:type="spellStart"/>
            <w:r>
              <w:rPr>
                <w:rFonts w:ascii="Sylfaen" w:hAnsi="Sylfaen" w:cs="Times New Roman"/>
                <w:sz w:val="20"/>
                <w:szCs w:val="20"/>
                <w:lang w:val="en-US"/>
              </w:rPr>
              <w:t>ներառյալ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հյութեր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պահածոյացված</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չոր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կամ</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սառեցված</w:t>
            </w:r>
            <w:proofErr w:type="spellEnd"/>
            <w:r>
              <w:rPr>
                <w:rFonts w:ascii="Sylfaen" w:hAnsi="Sylfaen" w:cs="Times New Roman"/>
                <w:sz w:val="20"/>
                <w:szCs w:val="20"/>
                <w:lang w:val="en-US"/>
              </w:rPr>
              <w:t xml:space="preserve"> </w:t>
            </w:r>
            <w:r>
              <w:rPr>
                <w:rFonts w:ascii="Sylfaen" w:hAnsi="Sylfaen" w:cs="Times New Roman"/>
                <w:sz w:val="20"/>
                <w:szCs w:val="20"/>
                <w:lang w:val="hy-AM"/>
              </w:rPr>
              <w:t>հատապտուղներ</w:t>
            </w:r>
            <w:r>
              <w:rPr>
                <w:rFonts w:ascii="Sylfaen" w:hAnsi="Sylfaen" w:cs="Times New Roman"/>
                <w:sz w:val="20"/>
                <w:szCs w:val="20"/>
                <w:lang w:val="en-US"/>
              </w:rPr>
              <w:t xml:space="preserve"> և </w:t>
            </w:r>
            <w:proofErr w:type="spellStart"/>
            <w:r>
              <w:rPr>
                <w:rFonts w:ascii="Sylfaen" w:hAnsi="Sylfaen" w:cs="Times New Roman"/>
                <w:sz w:val="20"/>
                <w:szCs w:val="20"/>
                <w:lang w:val="en-US"/>
              </w:rPr>
              <w:t>այլ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ենթամթերքներ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յուղեր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մզվածքներ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եթերայուղեր</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այլն</w:t>
            </w:r>
            <w:proofErr w:type="spellEnd"/>
            <w:r>
              <w:rPr>
                <w:rFonts w:ascii="Sylfaen" w:hAnsi="Sylfaen" w:cs="Times New Roman"/>
                <w:sz w:val="20"/>
                <w:szCs w:val="20"/>
                <w:lang w:val="en-US"/>
              </w:rPr>
              <w:t>)</w:t>
            </w:r>
          </w:p>
          <w:p w14:paraId="7AFAE4F5" w14:textId="77777777" w:rsidR="003032F1" w:rsidRDefault="007A6D18">
            <w:pPr>
              <w:pStyle w:val="ListParagraph"/>
              <w:numPr>
                <w:ilvl w:val="0"/>
                <w:numId w:val="3"/>
              </w:numPr>
              <w:spacing w:after="0" w:line="240" w:lineRule="auto"/>
              <w:jc w:val="both"/>
              <w:rPr>
                <w:rFonts w:ascii="Sylfaen" w:hAnsi="Sylfaen" w:cs="Times New Roman"/>
                <w:sz w:val="20"/>
                <w:szCs w:val="20"/>
                <w:lang w:val="en-US"/>
              </w:rPr>
            </w:pPr>
            <w:proofErr w:type="spellStart"/>
            <w:r>
              <w:rPr>
                <w:rFonts w:ascii="Sylfaen" w:hAnsi="Sylfaen" w:cs="Times New Roman"/>
                <w:b/>
                <w:i/>
                <w:sz w:val="20"/>
                <w:szCs w:val="20"/>
                <w:lang w:val="en-US"/>
              </w:rPr>
              <w:t>Թարմ</w:t>
            </w:r>
            <w:proofErr w:type="spellEnd"/>
            <w:r>
              <w:rPr>
                <w:rFonts w:ascii="Sylfaen" w:hAnsi="Sylfaen" w:cs="Times New Roman"/>
                <w:b/>
                <w:i/>
                <w:sz w:val="20"/>
                <w:szCs w:val="20"/>
                <w:lang w:val="en-US"/>
              </w:rPr>
              <w:t xml:space="preserve"> և </w:t>
            </w:r>
            <w:proofErr w:type="spellStart"/>
            <w:r>
              <w:rPr>
                <w:rFonts w:ascii="Sylfaen" w:hAnsi="Sylfaen" w:cs="Times New Roman"/>
                <w:b/>
                <w:i/>
                <w:sz w:val="20"/>
                <w:szCs w:val="20"/>
                <w:lang w:val="en-US"/>
              </w:rPr>
              <w:t>վերամշակված</w:t>
            </w:r>
            <w:proofErr w:type="spellEnd"/>
            <w:r>
              <w:rPr>
                <w:rFonts w:ascii="Sylfaen" w:hAnsi="Sylfaen" w:cs="Times New Roman"/>
                <w:b/>
                <w:i/>
                <w:sz w:val="20"/>
                <w:szCs w:val="20"/>
                <w:lang w:val="en-US"/>
              </w:rPr>
              <w:t xml:space="preserve"> </w:t>
            </w:r>
            <w:proofErr w:type="spellStart"/>
            <w:r>
              <w:rPr>
                <w:rFonts w:ascii="Sylfaen" w:hAnsi="Sylfaen" w:cs="Times New Roman"/>
                <w:b/>
                <w:i/>
                <w:sz w:val="20"/>
                <w:szCs w:val="20"/>
                <w:lang w:val="en-US"/>
              </w:rPr>
              <w:t>խոտաբույսեր</w:t>
            </w:r>
            <w:proofErr w:type="spellEnd"/>
            <w:r>
              <w:rPr>
                <w:rFonts w:ascii="Sylfaen" w:hAnsi="Sylfaen" w:cs="Times New Roman"/>
                <w:b/>
                <w:sz w:val="20"/>
                <w:szCs w:val="20"/>
                <w:lang w:val="en-US"/>
              </w:rPr>
              <w:t>՝</w:t>
            </w:r>
            <w:r>
              <w:rPr>
                <w:rFonts w:ascii="Sylfaen" w:hAnsi="Sylfaen" w:cs="Times New Roman"/>
                <w:sz w:val="20"/>
                <w:szCs w:val="20"/>
                <w:lang w:val="en-US"/>
              </w:rPr>
              <w:t xml:space="preserve"> </w:t>
            </w:r>
            <w:proofErr w:type="spellStart"/>
            <w:r>
              <w:rPr>
                <w:rFonts w:ascii="Sylfaen" w:hAnsi="Sylfaen" w:cs="Times New Roman"/>
                <w:sz w:val="20"/>
                <w:szCs w:val="20"/>
                <w:lang w:val="en-US"/>
              </w:rPr>
              <w:t>ներառյալ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չորաց</w:t>
            </w:r>
            <w:proofErr w:type="spellEnd"/>
            <w:r>
              <w:rPr>
                <w:rFonts w:ascii="Sylfaen" w:hAnsi="Sylfaen" w:cs="Times New Roman"/>
                <w:sz w:val="20"/>
                <w:szCs w:val="20"/>
                <w:lang w:val="hy-AM"/>
              </w:rPr>
              <w:t>վ</w:t>
            </w:r>
            <w:proofErr w:type="spellStart"/>
            <w:r>
              <w:rPr>
                <w:rFonts w:ascii="Sylfaen" w:hAnsi="Sylfaen" w:cs="Times New Roman"/>
                <w:sz w:val="20"/>
                <w:szCs w:val="20"/>
                <w:lang w:val="en-US"/>
              </w:rPr>
              <w:t>ած</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խոտաբույսեր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թե</w:t>
            </w:r>
            <w:proofErr w:type="spellEnd"/>
            <w:r>
              <w:rPr>
                <w:rFonts w:ascii="Sylfaen" w:hAnsi="Sylfaen" w:cs="Times New Roman"/>
                <w:sz w:val="20"/>
                <w:szCs w:val="20"/>
                <w:lang w:val="hy-AM"/>
              </w:rPr>
              <w:t>յ</w:t>
            </w:r>
            <w:r>
              <w:rPr>
                <w:rFonts w:ascii="Sylfaen" w:hAnsi="Sylfaen" w:cs="Times New Roman"/>
                <w:sz w:val="20"/>
                <w:szCs w:val="20"/>
                <w:lang w:val="en-US"/>
              </w:rPr>
              <w:t xml:space="preserve">ի </w:t>
            </w:r>
            <w:proofErr w:type="spellStart"/>
            <w:r>
              <w:rPr>
                <w:rFonts w:ascii="Sylfaen" w:hAnsi="Sylfaen" w:cs="Times New Roman"/>
                <w:sz w:val="20"/>
                <w:szCs w:val="20"/>
                <w:lang w:val="en-US"/>
              </w:rPr>
              <w:t>տեսակներ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դեղաբույսեր</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ենթամթերքներ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յուղեր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մզվածքներ</w:t>
            </w:r>
            <w:proofErr w:type="spellEnd"/>
            <w:r>
              <w:rPr>
                <w:rFonts w:ascii="Sylfaen" w:hAnsi="Sylfaen" w:cs="Times New Roman"/>
                <w:sz w:val="20"/>
                <w:szCs w:val="20"/>
                <w:lang w:val="en-US"/>
              </w:rPr>
              <w:t>,</w:t>
            </w:r>
            <w:r>
              <w:rPr>
                <w:rFonts w:ascii="Sylfaen" w:hAnsi="Sylfaen" w:cs="Times New Roman"/>
                <w:sz w:val="20"/>
                <w:szCs w:val="20"/>
                <w:lang w:val="hy-AM"/>
              </w:rPr>
              <w:t xml:space="preserve"> </w:t>
            </w:r>
            <w:proofErr w:type="spellStart"/>
            <w:r>
              <w:rPr>
                <w:rFonts w:ascii="Sylfaen" w:hAnsi="Sylfaen" w:cs="Times New Roman"/>
                <w:sz w:val="20"/>
                <w:szCs w:val="20"/>
                <w:lang w:val="en-US"/>
              </w:rPr>
              <w:t>եթերայուղեր</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այլն</w:t>
            </w:r>
            <w:proofErr w:type="spellEnd"/>
            <w:r>
              <w:rPr>
                <w:rFonts w:ascii="Sylfaen" w:hAnsi="Sylfaen" w:cs="Times New Roman"/>
                <w:sz w:val="20"/>
                <w:szCs w:val="20"/>
                <w:lang w:val="en-US"/>
              </w:rPr>
              <w:t>)</w:t>
            </w:r>
          </w:p>
          <w:p w14:paraId="062E787A" w14:textId="77777777" w:rsidR="003032F1" w:rsidRDefault="007A6D18">
            <w:pPr>
              <w:pStyle w:val="ListParagraph"/>
              <w:numPr>
                <w:ilvl w:val="0"/>
                <w:numId w:val="3"/>
              </w:numPr>
              <w:spacing w:after="0" w:line="240" w:lineRule="auto"/>
              <w:jc w:val="both"/>
              <w:rPr>
                <w:rFonts w:ascii="Sylfaen" w:hAnsi="Sylfaen" w:cs="Times New Roman"/>
                <w:b/>
                <w:i/>
                <w:sz w:val="20"/>
                <w:szCs w:val="20"/>
                <w:lang w:val="en-US"/>
              </w:rPr>
            </w:pPr>
            <w:proofErr w:type="spellStart"/>
            <w:r>
              <w:rPr>
                <w:rFonts w:ascii="Sylfaen" w:hAnsi="Sylfaen" w:cs="Times New Roman"/>
                <w:b/>
                <w:i/>
                <w:sz w:val="20"/>
                <w:szCs w:val="20"/>
                <w:lang w:val="en-US"/>
              </w:rPr>
              <w:t>Մեղր</w:t>
            </w:r>
            <w:proofErr w:type="spellEnd"/>
            <w:r>
              <w:rPr>
                <w:rFonts w:ascii="Sylfaen" w:hAnsi="Sylfaen" w:cs="Times New Roman"/>
                <w:b/>
                <w:i/>
                <w:sz w:val="20"/>
                <w:szCs w:val="20"/>
                <w:lang w:val="en-US"/>
              </w:rPr>
              <w:t xml:space="preserve"> և </w:t>
            </w:r>
            <w:proofErr w:type="spellStart"/>
            <w:r>
              <w:rPr>
                <w:rFonts w:ascii="Sylfaen" w:hAnsi="Sylfaen" w:cs="Times New Roman"/>
                <w:b/>
                <w:i/>
                <w:sz w:val="20"/>
                <w:szCs w:val="20"/>
                <w:lang w:val="en-US"/>
              </w:rPr>
              <w:t>մեղվաբուծական</w:t>
            </w:r>
            <w:proofErr w:type="spellEnd"/>
            <w:r>
              <w:rPr>
                <w:rFonts w:ascii="Sylfaen" w:hAnsi="Sylfaen" w:cs="Times New Roman"/>
                <w:b/>
                <w:i/>
                <w:sz w:val="20"/>
                <w:szCs w:val="20"/>
                <w:lang w:val="en-US"/>
              </w:rPr>
              <w:t xml:space="preserve"> </w:t>
            </w:r>
            <w:proofErr w:type="spellStart"/>
            <w:r>
              <w:rPr>
                <w:rFonts w:ascii="Sylfaen" w:hAnsi="Sylfaen" w:cs="Times New Roman"/>
                <w:b/>
                <w:i/>
                <w:sz w:val="20"/>
                <w:szCs w:val="20"/>
                <w:lang w:val="en-US"/>
              </w:rPr>
              <w:t>արտադրանք</w:t>
            </w:r>
            <w:proofErr w:type="spellEnd"/>
          </w:p>
          <w:p w14:paraId="3FD0A255" w14:textId="77777777" w:rsidR="003032F1" w:rsidRDefault="007A6D18">
            <w:pPr>
              <w:pStyle w:val="ListParagraph"/>
              <w:numPr>
                <w:ilvl w:val="0"/>
                <w:numId w:val="3"/>
              </w:numPr>
              <w:spacing w:after="0" w:line="240" w:lineRule="auto"/>
              <w:jc w:val="both"/>
              <w:rPr>
                <w:rFonts w:ascii="Sylfaen" w:hAnsi="Sylfaen" w:cs="Times New Roman"/>
                <w:sz w:val="20"/>
                <w:szCs w:val="20"/>
                <w:lang w:val="en-US"/>
              </w:rPr>
            </w:pPr>
            <w:proofErr w:type="spellStart"/>
            <w:r>
              <w:rPr>
                <w:rFonts w:ascii="Sylfaen" w:hAnsi="Sylfaen" w:cs="Times New Roman"/>
                <w:b/>
                <w:i/>
                <w:sz w:val="20"/>
                <w:szCs w:val="20"/>
                <w:lang w:val="en-US"/>
              </w:rPr>
              <w:t>Փորձարարական</w:t>
            </w:r>
            <w:proofErr w:type="spellEnd"/>
            <w:r>
              <w:rPr>
                <w:rFonts w:ascii="Sylfaen" w:hAnsi="Sylfaen" w:cs="Times New Roman"/>
                <w:b/>
                <w:i/>
                <w:sz w:val="20"/>
                <w:szCs w:val="20"/>
                <w:lang w:val="en-US"/>
              </w:rPr>
              <w:t xml:space="preserve"> </w:t>
            </w:r>
            <w:proofErr w:type="spellStart"/>
            <w:r>
              <w:rPr>
                <w:rFonts w:ascii="Sylfaen" w:hAnsi="Sylfaen" w:cs="Times New Roman"/>
                <w:b/>
                <w:i/>
                <w:sz w:val="20"/>
                <w:szCs w:val="20"/>
                <w:lang w:val="en-US"/>
              </w:rPr>
              <w:t>մշակաբույսեր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օրինակ</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ցորեն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հաճար</w:t>
            </w:r>
            <w:proofErr w:type="spellEnd"/>
            <w:r>
              <w:rPr>
                <w:rFonts w:ascii="Sylfaen" w:hAnsi="Sylfaen" w:cs="Times New Roman"/>
                <w:sz w:val="20"/>
                <w:szCs w:val="20"/>
                <w:lang w:val="en-US"/>
              </w:rPr>
              <w:t xml:space="preserve">, </w:t>
            </w:r>
            <w:r>
              <w:rPr>
                <w:rFonts w:ascii="Sylfaen" w:hAnsi="Sylfaen" w:cs="Times New Roman"/>
                <w:sz w:val="20"/>
                <w:szCs w:val="20"/>
                <w:lang w:val="hy-AM"/>
              </w:rPr>
              <w:t>հատիկա</w:t>
            </w:r>
            <w:proofErr w:type="spellStart"/>
            <w:r>
              <w:rPr>
                <w:rFonts w:ascii="Sylfaen" w:hAnsi="Sylfaen" w:cs="Times New Roman"/>
                <w:sz w:val="20"/>
                <w:szCs w:val="20"/>
                <w:lang w:val="en-US"/>
              </w:rPr>
              <w:t>ընդ</w:t>
            </w:r>
            <w:proofErr w:type="spellEnd"/>
            <w:r>
              <w:rPr>
                <w:rFonts w:ascii="Sylfaen" w:hAnsi="Sylfaen" w:cs="Times New Roman"/>
                <w:sz w:val="20"/>
                <w:szCs w:val="20"/>
                <w:lang w:val="hy-AM"/>
              </w:rPr>
              <w:t xml:space="preserve">եղեն </w:t>
            </w:r>
            <w:proofErr w:type="spellStart"/>
            <w:r>
              <w:rPr>
                <w:rFonts w:ascii="Sylfaen" w:hAnsi="Sylfaen" w:cs="Times New Roman"/>
                <w:sz w:val="20"/>
                <w:szCs w:val="20"/>
                <w:lang w:val="en-US"/>
              </w:rPr>
              <w:t>մշակաբույսեր</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սիսեռ</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լոբի</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ոսպ</w:t>
            </w:r>
            <w:proofErr w:type="spellEnd"/>
            <w:r>
              <w:rPr>
                <w:rFonts w:ascii="Sylfaen" w:hAnsi="Sylfaen" w:cs="Times New Roman"/>
                <w:sz w:val="20"/>
                <w:szCs w:val="20"/>
                <w:lang w:val="en-US"/>
              </w:rPr>
              <w:t xml:space="preserve">) և </w:t>
            </w:r>
            <w:proofErr w:type="spellStart"/>
            <w:r>
              <w:rPr>
                <w:rFonts w:ascii="Sylfaen" w:hAnsi="Sylfaen" w:cs="Times New Roman"/>
                <w:sz w:val="20"/>
                <w:szCs w:val="20"/>
                <w:lang w:val="en-US"/>
              </w:rPr>
              <w:t>այլ</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ենթամթերքներ</w:t>
            </w:r>
            <w:proofErr w:type="spellEnd"/>
          </w:p>
          <w:p w14:paraId="41F071B1" w14:textId="77777777" w:rsidR="003032F1" w:rsidRDefault="007A6D18">
            <w:pPr>
              <w:pStyle w:val="ListParagraph"/>
              <w:numPr>
                <w:ilvl w:val="0"/>
                <w:numId w:val="3"/>
              </w:numPr>
              <w:spacing w:after="0" w:line="240" w:lineRule="auto"/>
              <w:jc w:val="both"/>
              <w:rPr>
                <w:rFonts w:ascii="Sylfaen" w:hAnsi="Sylfaen" w:cs="Times New Roman"/>
                <w:color w:val="262626" w:themeColor="text1" w:themeTint="D9"/>
                <w:sz w:val="20"/>
                <w:szCs w:val="20"/>
                <w:lang w:val="en-GB"/>
              </w:rPr>
            </w:pPr>
            <w:r>
              <w:rPr>
                <w:rFonts w:ascii="Sylfaen" w:hAnsi="Sylfaen" w:cs="Times New Roman"/>
                <w:b/>
                <w:noProof/>
                <w:color w:val="262626" w:themeColor="text1" w:themeTint="D9"/>
                <w:sz w:val="20"/>
                <w:szCs w:val="20"/>
                <w:lang w:eastAsia="de-DE"/>
              </w:rPr>
              <mc:AlternateContent>
                <mc:Choice Requires="wps">
                  <w:drawing>
                    <wp:anchor distT="0" distB="0" distL="114300" distR="114300" simplePos="0" relativeHeight="251659264" behindDoc="0" locked="0" layoutInCell="1" allowOverlap="1" wp14:anchorId="2ABBF0C8" wp14:editId="071101C0">
                      <wp:simplePos x="0" y="0"/>
                      <wp:positionH relativeFrom="column">
                        <wp:posOffset>1644650</wp:posOffset>
                      </wp:positionH>
                      <wp:positionV relativeFrom="paragraph">
                        <wp:posOffset>26670</wp:posOffset>
                      </wp:positionV>
                      <wp:extent cx="1009650" cy="333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009650" cy="333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8EA61D" w14:textId="77777777" w:rsidR="003032F1" w:rsidRDefault="003032F1">
                                  <w:pPr>
                                    <w:pBdr>
                                      <w:bottom w:val="single" w:sz="4" w:space="5" w:color="auto"/>
                                    </w:pBdr>
                                    <w:rPr>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29.5pt;margin-top:2.1pt;height:26.25pt;width:79.5pt;z-index:251659264;mso-width-relative:page;mso-height-relative:page;" fillcolor="#FFFFFF [3201]" filled="t" stroked="t" coordsize="21600,21600" o:gfxdata="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mObutcAAAAIAQAADwAAAAAAAAABACAAAAAiAAAA&#10;ZHJzL2Rvd25yZXYueG1sUEsBAhQAFAAAAAgAh07iQNjtSDhBAgAAxQQAAA4AAAAAAAAAAQAgAAAA&#10;JgEAAGRycy9lMm9Eb2MueG1sUEsFBgAAAAAGAAYAWQEAANkFAAAAAA==&#10;">
                      <v:fill on="t" focussize="0,0"/>
                      <v:stroke weight="0.5pt" color="#FFFFFF [3212]" joinstyle="round"/>
                      <v:imagedata o:title=""/>
                      <o:lock v:ext="edit" aspectratio="f"/>
                      <v:textbox>
                        <w:txbxContent>
                          <w:p>
                            <w:pPr>
                              <w:pBdr>
                                <w:bottom w:val="single" w:color="auto" w:sz="4" w:space="5"/>
                              </w:pBdr>
                              <w:rPr>
                                <w:lang w:val="en-US"/>
                              </w:rPr>
                            </w:pPr>
                          </w:p>
                        </w:txbxContent>
                      </v:textbox>
                    </v:shape>
                  </w:pict>
                </mc:Fallback>
              </mc:AlternateContent>
            </w:r>
            <w:proofErr w:type="spellStart"/>
            <w:r>
              <w:rPr>
                <w:rFonts w:ascii="Sylfaen" w:hAnsi="Sylfaen" w:cs="Times New Roman"/>
                <w:b/>
                <w:color w:val="262626" w:themeColor="text1" w:themeTint="D9"/>
                <w:sz w:val="20"/>
                <w:szCs w:val="20"/>
                <w:lang w:val="en-GB"/>
              </w:rPr>
              <w:t>Այլ</w:t>
            </w:r>
            <w:proofErr w:type="spellEnd"/>
            <w:r>
              <w:rPr>
                <w:rFonts w:ascii="Sylfaen" w:hAnsi="Sylfaen" w:cs="Times New Roman"/>
                <w:b/>
                <w:color w:val="262626" w:themeColor="text1" w:themeTint="D9"/>
                <w:sz w:val="20"/>
                <w:szCs w:val="20"/>
                <w:lang w:val="en-GB"/>
              </w:rPr>
              <w:t xml:space="preserve"> </w:t>
            </w:r>
            <w:r>
              <w:rPr>
                <w:rFonts w:ascii="Sylfaen" w:hAnsi="Sylfaen" w:cs="Times New Roman"/>
                <w:color w:val="262626" w:themeColor="text1" w:themeTint="D9"/>
                <w:sz w:val="20"/>
                <w:szCs w:val="20"/>
                <w:lang w:val="en-GB"/>
              </w:rPr>
              <w:t>(</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b/>
                <w:sz w:val="20"/>
                <w:szCs w:val="24"/>
                <w:lang w:val="hy-AM"/>
              </w:rPr>
              <w:t>՛</w:t>
            </w:r>
            <w:r>
              <w:rPr>
                <w:rFonts w:ascii="Sylfaen" w:hAnsi="Sylfaen" w:cs="Times New Roman"/>
                <w:color w:val="262626" w:themeColor="text1" w:themeTint="D9"/>
                <w:sz w:val="20"/>
                <w:szCs w:val="20"/>
                <w:lang w:val="en-GB"/>
              </w:rPr>
              <w:t>ք)</w:t>
            </w:r>
          </w:p>
          <w:p w14:paraId="404672D6" w14:textId="77777777" w:rsidR="003032F1" w:rsidRDefault="003032F1">
            <w:pPr>
              <w:pStyle w:val="ListParagraph"/>
              <w:spacing w:after="0" w:line="240" w:lineRule="auto"/>
              <w:ind w:left="1068"/>
              <w:jc w:val="both"/>
              <w:rPr>
                <w:rFonts w:ascii="Sylfaen" w:hAnsi="Sylfaen" w:cs="Times New Roman"/>
                <w:color w:val="262626" w:themeColor="text1" w:themeTint="D9"/>
                <w:sz w:val="20"/>
                <w:szCs w:val="20"/>
                <w:lang w:val="en-GB"/>
              </w:rPr>
            </w:pPr>
          </w:p>
          <w:p w14:paraId="69B045EB" w14:textId="77777777" w:rsidR="003032F1" w:rsidRDefault="003032F1">
            <w:pPr>
              <w:spacing w:after="0" w:line="240" w:lineRule="auto"/>
              <w:jc w:val="both"/>
              <w:rPr>
                <w:rFonts w:ascii="Sylfaen" w:hAnsi="Sylfaen" w:cs="Times New Roman"/>
                <w:lang w:val="en-US"/>
              </w:rPr>
            </w:pPr>
          </w:p>
        </w:tc>
      </w:tr>
      <w:tr w:rsidR="003032F1" w14:paraId="67894C38" w14:textId="77777777">
        <w:tc>
          <w:tcPr>
            <w:tcW w:w="5572" w:type="dxa"/>
            <w:gridSpan w:val="8"/>
          </w:tcPr>
          <w:p w14:paraId="3C254CB7" w14:textId="77777777" w:rsidR="003032F1" w:rsidRPr="009B4553" w:rsidRDefault="007A6D18">
            <w:pPr>
              <w:pStyle w:val="ListParagraph"/>
              <w:numPr>
                <w:ilvl w:val="0"/>
                <w:numId w:val="1"/>
              </w:numPr>
              <w:spacing w:after="0" w:line="240" w:lineRule="auto"/>
              <w:jc w:val="both"/>
              <w:rPr>
                <w:rFonts w:ascii="Sylfaen" w:hAnsi="Sylfaen" w:cs="Times New Roman"/>
                <w:sz w:val="20"/>
                <w:szCs w:val="20"/>
              </w:rPr>
            </w:pPr>
            <w:r w:rsidRPr="009B4553">
              <w:rPr>
                <w:rFonts w:ascii="Sylfaen" w:hAnsi="Sylfaen" w:cs="Times New Roman"/>
                <w:color w:val="262626" w:themeColor="text1" w:themeTint="D9"/>
                <w:sz w:val="20"/>
                <w:szCs w:val="20"/>
                <w:lang w:val="hy-AM"/>
              </w:rPr>
              <w:lastRenderedPageBreak/>
              <w:t>Ծրագրի ը</w:t>
            </w:r>
            <w:proofErr w:type="spellStart"/>
            <w:r w:rsidRPr="009B4553">
              <w:rPr>
                <w:rFonts w:ascii="Sylfaen" w:hAnsi="Sylfaen" w:cs="Times New Roman"/>
                <w:color w:val="262626" w:themeColor="text1" w:themeTint="D9"/>
                <w:sz w:val="20"/>
                <w:szCs w:val="20"/>
                <w:lang w:val="en-GB"/>
              </w:rPr>
              <w:t>նդհանուր</w:t>
            </w:r>
            <w:proofErr w:type="spellEnd"/>
            <w:r w:rsidRPr="009B4553">
              <w:rPr>
                <w:rFonts w:ascii="Sylfaen" w:hAnsi="Sylfaen" w:cs="Times New Roman"/>
                <w:color w:val="262626" w:themeColor="text1" w:themeTint="D9"/>
                <w:sz w:val="20"/>
                <w:szCs w:val="20"/>
              </w:rPr>
              <w:t xml:space="preserve"> </w:t>
            </w:r>
            <w:proofErr w:type="spellStart"/>
            <w:r w:rsidRPr="009B4553">
              <w:rPr>
                <w:rFonts w:ascii="Sylfaen" w:hAnsi="Sylfaen" w:cs="Times New Roman"/>
                <w:color w:val="262626" w:themeColor="text1" w:themeTint="D9"/>
                <w:sz w:val="20"/>
                <w:szCs w:val="20"/>
                <w:lang w:val="en-GB"/>
              </w:rPr>
              <w:t>բյուջեն</w:t>
            </w:r>
            <w:proofErr w:type="spellEnd"/>
            <w:r w:rsidRPr="009B4553">
              <w:rPr>
                <w:rFonts w:ascii="Sylfaen" w:hAnsi="Sylfaen" w:cs="Times New Roman"/>
                <w:color w:val="262626" w:themeColor="text1" w:themeTint="D9"/>
                <w:sz w:val="20"/>
                <w:szCs w:val="20"/>
              </w:rPr>
              <w:t xml:space="preserve"> </w:t>
            </w:r>
            <w:proofErr w:type="spellStart"/>
            <w:r w:rsidRPr="009B4553">
              <w:rPr>
                <w:rFonts w:ascii="Sylfaen" w:hAnsi="Sylfaen" w:cs="Times New Roman"/>
                <w:color w:val="262626" w:themeColor="text1" w:themeTint="D9"/>
                <w:sz w:val="20"/>
                <w:szCs w:val="20"/>
                <w:lang w:val="en-GB"/>
              </w:rPr>
              <w:t>եվրոյով</w:t>
            </w:r>
            <w:proofErr w:type="spellEnd"/>
          </w:p>
        </w:tc>
        <w:tc>
          <w:tcPr>
            <w:tcW w:w="4493" w:type="dxa"/>
            <w:gridSpan w:val="4"/>
          </w:tcPr>
          <w:p w14:paraId="7DFCD521" w14:textId="77777777" w:rsidR="003032F1" w:rsidRDefault="003032F1">
            <w:pPr>
              <w:spacing w:after="0" w:line="240" w:lineRule="auto"/>
              <w:jc w:val="both"/>
              <w:rPr>
                <w:rFonts w:ascii="Sylfaen" w:hAnsi="Sylfaen" w:cs="Times New Roman"/>
              </w:rPr>
            </w:pPr>
          </w:p>
        </w:tc>
      </w:tr>
      <w:tr w:rsidR="003032F1" w14:paraId="2C10D47C" w14:textId="77777777">
        <w:tc>
          <w:tcPr>
            <w:tcW w:w="5572" w:type="dxa"/>
            <w:gridSpan w:val="8"/>
          </w:tcPr>
          <w:p w14:paraId="193DFCA7" w14:textId="77777777" w:rsidR="003032F1" w:rsidRPr="009B4553" w:rsidRDefault="007A6D18">
            <w:pPr>
              <w:pStyle w:val="ListParagraph"/>
              <w:numPr>
                <w:ilvl w:val="0"/>
                <w:numId w:val="1"/>
              </w:numPr>
              <w:spacing w:after="0" w:line="240" w:lineRule="auto"/>
              <w:rPr>
                <w:rFonts w:ascii="Sylfaen" w:hAnsi="Sylfaen" w:cs="Times New Roman"/>
                <w:color w:val="262626" w:themeColor="text1" w:themeTint="D9"/>
                <w:sz w:val="20"/>
                <w:szCs w:val="20"/>
                <w:lang w:val="fr-FR"/>
              </w:rPr>
            </w:pPr>
            <w:r w:rsidRPr="009B4553">
              <w:rPr>
                <w:rFonts w:ascii="Sylfaen" w:hAnsi="Sylfaen" w:cs="Times New Roman"/>
                <w:color w:val="262626" w:themeColor="text1" w:themeTint="D9"/>
                <w:sz w:val="20"/>
                <w:szCs w:val="20"/>
                <w:lang w:val="fr-FR"/>
              </w:rPr>
              <w:t xml:space="preserve">ԵՄ-ԿԳՆՀ </w:t>
            </w:r>
            <w:proofErr w:type="spellStart"/>
            <w:r w:rsidRPr="009B4553">
              <w:rPr>
                <w:rFonts w:ascii="Sylfaen" w:hAnsi="Sylfaen" w:cs="Times New Roman"/>
                <w:color w:val="262626" w:themeColor="text1" w:themeTint="D9"/>
                <w:sz w:val="20"/>
                <w:szCs w:val="20"/>
                <w:lang w:val="fr-FR"/>
              </w:rPr>
              <w:t>ներդրում</w:t>
            </w:r>
            <w:proofErr w:type="spellEnd"/>
            <w:r w:rsidRPr="009B4553">
              <w:rPr>
                <w:rFonts w:ascii="Sylfaen" w:hAnsi="Sylfaen" w:cs="Times New Roman"/>
                <w:color w:val="262626" w:themeColor="text1" w:themeTint="D9"/>
                <w:sz w:val="20"/>
                <w:szCs w:val="20"/>
                <w:lang w:val="hy-AM"/>
              </w:rPr>
              <w:t>ը</w:t>
            </w:r>
            <w:r w:rsidRPr="009B4553">
              <w:rPr>
                <w:rFonts w:ascii="Sylfaen" w:hAnsi="Sylfaen" w:cs="Times New Roman"/>
                <w:color w:val="262626" w:themeColor="text1" w:themeTint="D9"/>
                <w:sz w:val="20"/>
                <w:szCs w:val="20"/>
                <w:lang w:val="fr-FR"/>
              </w:rPr>
              <w:t xml:space="preserve"> </w:t>
            </w:r>
            <w:proofErr w:type="spellStart"/>
            <w:r w:rsidRPr="009B4553">
              <w:rPr>
                <w:rFonts w:ascii="Sylfaen" w:hAnsi="Sylfaen" w:cs="Times New Roman"/>
                <w:color w:val="262626" w:themeColor="text1" w:themeTint="D9"/>
                <w:sz w:val="20"/>
                <w:szCs w:val="20"/>
                <w:lang w:val="fr-FR"/>
              </w:rPr>
              <w:t>եվրոյով</w:t>
            </w:r>
            <w:proofErr w:type="spellEnd"/>
          </w:p>
        </w:tc>
        <w:tc>
          <w:tcPr>
            <w:tcW w:w="4493" w:type="dxa"/>
            <w:gridSpan w:val="4"/>
          </w:tcPr>
          <w:p w14:paraId="7A125341" w14:textId="77777777" w:rsidR="003032F1" w:rsidRDefault="003032F1">
            <w:pPr>
              <w:spacing w:after="0" w:line="240" w:lineRule="auto"/>
              <w:jc w:val="both"/>
              <w:rPr>
                <w:rFonts w:ascii="Sylfaen" w:hAnsi="Sylfaen" w:cs="Times New Roman"/>
                <w:lang w:val="fr-FR"/>
              </w:rPr>
            </w:pPr>
          </w:p>
        </w:tc>
      </w:tr>
      <w:tr w:rsidR="003032F1" w:rsidRPr="009B4553" w14:paraId="5F241E16" w14:textId="77777777">
        <w:trPr>
          <w:trHeight w:val="298"/>
        </w:trPr>
        <w:tc>
          <w:tcPr>
            <w:tcW w:w="3339" w:type="dxa"/>
            <w:gridSpan w:val="3"/>
            <w:vMerge w:val="restart"/>
          </w:tcPr>
          <w:p w14:paraId="1CB453DE" w14:textId="77777777" w:rsidR="003032F1" w:rsidRPr="009B4553" w:rsidRDefault="007A6D18">
            <w:pPr>
              <w:pStyle w:val="ListParagraph"/>
              <w:numPr>
                <w:ilvl w:val="0"/>
                <w:numId w:val="1"/>
              </w:numPr>
              <w:spacing w:after="0" w:line="240" w:lineRule="auto"/>
              <w:jc w:val="both"/>
              <w:rPr>
                <w:rFonts w:ascii="Sylfaen" w:hAnsi="Sylfaen" w:cs="Times New Roman"/>
                <w:sz w:val="20"/>
                <w:szCs w:val="20"/>
                <w:lang w:val="en-US"/>
              </w:rPr>
            </w:pPr>
            <w:proofErr w:type="spellStart"/>
            <w:r w:rsidRPr="009B4553">
              <w:rPr>
                <w:rFonts w:ascii="Sylfaen" w:hAnsi="Sylfaen" w:cs="Times New Roman"/>
                <w:color w:val="262626" w:themeColor="text1" w:themeTint="D9"/>
                <w:sz w:val="20"/>
                <w:szCs w:val="20"/>
                <w:lang w:val="en-GB"/>
              </w:rPr>
              <w:t>Սեփական</w:t>
            </w:r>
            <w:proofErr w:type="spellEnd"/>
            <w:r w:rsidRPr="009B4553">
              <w:rPr>
                <w:rFonts w:ascii="Sylfaen" w:hAnsi="Sylfaen" w:cs="Times New Roman"/>
                <w:color w:val="262626" w:themeColor="text1" w:themeTint="D9"/>
                <w:sz w:val="20"/>
                <w:szCs w:val="20"/>
                <w:lang w:val="en-GB"/>
              </w:rPr>
              <w:t xml:space="preserve"> </w:t>
            </w:r>
            <w:proofErr w:type="spellStart"/>
            <w:r w:rsidRPr="009B4553">
              <w:rPr>
                <w:rFonts w:ascii="Sylfaen" w:hAnsi="Sylfaen" w:cs="Times New Roman"/>
                <w:color w:val="262626" w:themeColor="text1" w:themeTint="D9"/>
                <w:sz w:val="20"/>
                <w:szCs w:val="20"/>
                <w:lang w:val="en-GB"/>
              </w:rPr>
              <w:t>ներդրումը</w:t>
            </w:r>
            <w:proofErr w:type="spellEnd"/>
          </w:p>
        </w:tc>
        <w:tc>
          <w:tcPr>
            <w:tcW w:w="2233" w:type="dxa"/>
            <w:gridSpan w:val="5"/>
          </w:tcPr>
          <w:p w14:paraId="4D0235AD" w14:textId="77777777" w:rsidR="003032F1" w:rsidRPr="009B4553" w:rsidRDefault="007A6D18">
            <w:pPr>
              <w:pStyle w:val="ListParagraph"/>
              <w:spacing w:after="0" w:line="240" w:lineRule="auto"/>
              <w:ind w:left="360"/>
              <w:jc w:val="both"/>
              <w:rPr>
                <w:rFonts w:ascii="Sylfaen" w:hAnsi="Sylfaen" w:cs="Times New Roman"/>
                <w:sz w:val="20"/>
                <w:szCs w:val="20"/>
                <w:lang w:val="hy-AM"/>
              </w:rPr>
            </w:pPr>
            <w:proofErr w:type="spellStart"/>
            <w:r w:rsidRPr="009B4553">
              <w:rPr>
                <w:rFonts w:ascii="Sylfaen" w:hAnsi="Sylfaen" w:cs="Times New Roman"/>
                <w:sz w:val="20"/>
                <w:szCs w:val="20"/>
                <w:lang w:val="en-US"/>
              </w:rPr>
              <w:t>Գումարը</w:t>
            </w:r>
            <w:proofErr w:type="spellEnd"/>
            <w:r w:rsidRPr="009B4553">
              <w:rPr>
                <w:rFonts w:ascii="Sylfaen" w:hAnsi="Sylfaen" w:cs="Times New Roman"/>
                <w:sz w:val="20"/>
                <w:szCs w:val="20"/>
                <w:lang w:val="en-US"/>
              </w:rPr>
              <w:t xml:space="preserve"> </w:t>
            </w:r>
            <w:proofErr w:type="spellStart"/>
            <w:r w:rsidRPr="009B4553">
              <w:rPr>
                <w:rFonts w:ascii="Sylfaen" w:hAnsi="Sylfaen" w:cs="Times New Roman"/>
                <w:sz w:val="20"/>
                <w:szCs w:val="20"/>
                <w:lang w:val="en-US"/>
              </w:rPr>
              <w:t>եվրոյով</w:t>
            </w:r>
            <w:proofErr w:type="spellEnd"/>
          </w:p>
        </w:tc>
        <w:tc>
          <w:tcPr>
            <w:tcW w:w="4493" w:type="dxa"/>
            <w:gridSpan w:val="4"/>
          </w:tcPr>
          <w:p w14:paraId="68D2195E" w14:textId="77777777" w:rsidR="003032F1" w:rsidRDefault="007A6D18">
            <w:pPr>
              <w:pStyle w:val="ListParagraph"/>
              <w:spacing w:after="0" w:line="240" w:lineRule="auto"/>
              <w:ind w:left="360"/>
              <w:jc w:val="both"/>
              <w:rPr>
                <w:rFonts w:ascii="Sylfaen" w:hAnsi="Sylfaen" w:cs="Times New Roman"/>
                <w:sz w:val="20"/>
                <w:szCs w:val="20"/>
                <w:lang w:val="hy-AM"/>
              </w:rPr>
            </w:pPr>
            <w:r>
              <w:rPr>
                <w:rFonts w:ascii="Sylfaen" w:hAnsi="Sylfaen" w:cs="Times New Roman"/>
                <w:sz w:val="20"/>
                <w:szCs w:val="20"/>
                <w:lang w:val="hy-AM"/>
              </w:rPr>
              <w:t>Նշե</w:t>
            </w:r>
            <w:r>
              <w:rPr>
                <w:rFonts w:ascii="Sylfaen" w:hAnsi="Sylfaen" w:cs="Times New Roman"/>
                <w:b/>
                <w:sz w:val="20"/>
                <w:szCs w:val="24"/>
                <w:lang w:val="hy-AM"/>
              </w:rPr>
              <w:t>՛</w:t>
            </w:r>
            <w:r>
              <w:rPr>
                <w:rFonts w:ascii="Sylfaen" w:hAnsi="Sylfaen" w:cs="Times New Roman"/>
                <w:sz w:val="20"/>
                <w:szCs w:val="20"/>
                <w:lang w:val="hy-AM"/>
              </w:rPr>
              <w:t>ք սեփական ներդրման աղբյուրը</w:t>
            </w:r>
          </w:p>
        </w:tc>
      </w:tr>
      <w:tr w:rsidR="003032F1" w14:paraId="3BED6F59" w14:textId="77777777">
        <w:trPr>
          <w:trHeight w:val="262"/>
        </w:trPr>
        <w:tc>
          <w:tcPr>
            <w:tcW w:w="3339" w:type="dxa"/>
            <w:gridSpan w:val="3"/>
            <w:vMerge/>
          </w:tcPr>
          <w:p w14:paraId="07A32443" w14:textId="77777777" w:rsidR="003032F1" w:rsidRDefault="003032F1">
            <w:pPr>
              <w:pStyle w:val="ListParagraph"/>
              <w:numPr>
                <w:ilvl w:val="0"/>
                <w:numId w:val="1"/>
              </w:numPr>
              <w:spacing w:after="0" w:line="240" w:lineRule="auto"/>
              <w:jc w:val="both"/>
              <w:rPr>
                <w:rFonts w:ascii="Sylfaen" w:hAnsi="Sylfaen" w:cs="Times New Roman"/>
                <w:color w:val="262626" w:themeColor="text1" w:themeTint="D9"/>
                <w:sz w:val="20"/>
                <w:szCs w:val="20"/>
                <w:lang w:val="hy-AM"/>
              </w:rPr>
            </w:pPr>
          </w:p>
        </w:tc>
        <w:tc>
          <w:tcPr>
            <w:tcW w:w="2233" w:type="dxa"/>
            <w:gridSpan w:val="5"/>
          </w:tcPr>
          <w:p w14:paraId="18B2D1E5" w14:textId="77777777" w:rsidR="003032F1" w:rsidRDefault="003032F1">
            <w:pPr>
              <w:spacing w:after="0" w:line="240" w:lineRule="auto"/>
              <w:rPr>
                <w:rFonts w:ascii="Sylfaen" w:hAnsi="Sylfaen" w:cs="Times New Roman"/>
                <w:sz w:val="20"/>
                <w:szCs w:val="20"/>
                <w:lang w:val="hy-AM"/>
              </w:rPr>
            </w:pPr>
          </w:p>
          <w:p w14:paraId="1F2AF078" w14:textId="77777777" w:rsidR="003032F1" w:rsidRDefault="003032F1">
            <w:pPr>
              <w:spacing w:after="0" w:line="240" w:lineRule="auto"/>
              <w:rPr>
                <w:rFonts w:ascii="Sylfaen" w:hAnsi="Sylfaen" w:cs="Times New Roman"/>
                <w:sz w:val="20"/>
                <w:szCs w:val="20"/>
                <w:lang w:val="hy-AM"/>
              </w:rPr>
            </w:pPr>
          </w:p>
        </w:tc>
        <w:tc>
          <w:tcPr>
            <w:tcW w:w="4493" w:type="dxa"/>
            <w:gridSpan w:val="4"/>
          </w:tcPr>
          <w:p w14:paraId="4D5800DD" w14:textId="77777777" w:rsidR="003032F1" w:rsidRDefault="007A6D18">
            <w:pPr>
              <w:pStyle w:val="ListParagraph"/>
              <w:numPr>
                <w:ilvl w:val="0"/>
                <w:numId w:val="4"/>
              </w:numPr>
              <w:spacing w:after="0" w:line="240" w:lineRule="auto"/>
              <w:jc w:val="both"/>
              <w:rPr>
                <w:rFonts w:ascii="Sylfaen" w:hAnsi="Sylfaen" w:cs="Times New Roman"/>
                <w:sz w:val="20"/>
                <w:szCs w:val="20"/>
                <w:lang w:val="en-US"/>
              </w:rPr>
            </w:pPr>
            <w:proofErr w:type="spellStart"/>
            <w:r>
              <w:rPr>
                <w:rFonts w:ascii="Sylfaen" w:hAnsi="Sylfaen" w:cs="Times New Roman"/>
                <w:sz w:val="20"/>
                <w:szCs w:val="20"/>
                <w:lang w:val="en-US"/>
              </w:rPr>
              <w:t>Անձնական</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խնայողություններ</w:t>
            </w:r>
            <w:proofErr w:type="spellEnd"/>
          </w:p>
          <w:p w14:paraId="4425ECE3" w14:textId="77777777" w:rsidR="003032F1" w:rsidRDefault="007A6D18">
            <w:pPr>
              <w:pStyle w:val="ListParagraph"/>
              <w:numPr>
                <w:ilvl w:val="0"/>
                <w:numId w:val="4"/>
              </w:numPr>
              <w:spacing w:after="0" w:line="240" w:lineRule="auto"/>
              <w:rPr>
                <w:rFonts w:ascii="Sylfaen" w:hAnsi="Sylfaen" w:cs="Times New Roman"/>
                <w:sz w:val="20"/>
                <w:szCs w:val="20"/>
                <w:lang w:val="en-US"/>
              </w:rPr>
            </w:pPr>
            <w:proofErr w:type="spellStart"/>
            <w:r>
              <w:rPr>
                <w:rFonts w:ascii="Sylfaen" w:hAnsi="Sylfaen" w:cs="Times New Roman"/>
                <w:sz w:val="20"/>
                <w:szCs w:val="20"/>
                <w:lang w:val="en-US"/>
              </w:rPr>
              <w:t>Վարկեր</w:t>
            </w:r>
            <w:proofErr w:type="spellEnd"/>
          </w:p>
          <w:p w14:paraId="7DFD88B1" w14:textId="77777777" w:rsidR="003032F1" w:rsidRDefault="007A6D18">
            <w:pPr>
              <w:pStyle w:val="ListParagraph"/>
              <w:numPr>
                <w:ilvl w:val="0"/>
                <w:numId w:val="4"/>
              </w:numPr>
              <w:tabs>
                <w:tab w:val="left" w:pos="2297"/>
              </w:tabs>
              <w:spacing w:after="0" w:line="240" w:lineRule="auto"/>
              <w:rPr>
                <w:rFonts w:ascii="Sylfaen" w:hAnsi="Sylfaen" w:cs="Times New Roman"/>
                <w:sz w:val="20"/>
                <w:szCs w:val="20"/>
                <w:lang w:val="en-US"/>
              </w:rPr>
            </w:pPr>
            <w:proofErr w:type="spellStart"/>
            <w:r>
              <w:rPr>
                <w:rFonts w:ascii="Sylfaen" w:hAnsi="Sylfaen" w:cs="Times New Roman"/>
                <w:sz w:val="20"/>
                <w:szCs w:val="20"/>
                <w:lang w:val="en-US"/>
              </w:rPr>
              <w:t>Դոնոր</w:t>
            </w:r>
            <w:proofErr w:type="spellEnd"/>
            <w:r>
              <w:rPr>
                <w:rFonts w:ascii="Sylfaen" w:hAnsi="Sylfaen" w:cs="Times New Roman"/>
                <w:sz w:val="20"/>
                <w:szCs w:val="20"/>
                <w:lang w:val="hy-AM"/>
              </w:rPr>
              <w:t>ական</w:t>
            </w:r>
            <w:r>
              <w:rPr>
                <w:rFonts w:ascii="Sylfaen" w:hAnsi="Sylfaen" w:cs="Times New Roman"/>
                <w:sz w:val="20"/>
                <w:szCs w:val="20"/>
                <w:lang w:val="en-US"/>
              </w:rPr>
              <w:t xml:space="preserve"> </w:t>
            </w:r>
            <w:proofErr w:type="spellStart"/>
            <w:r>
              <w:rPr>
                <w:rFonts w:ascii="Sylfaen" w:hAnsi="Sylfaen" w:cs="Times New Roman"/>
                <w:sz w:val="20"/>
                <w:szCs w:val="20"/>
                <w:lang w:val="en-US"/>
              </w:rPr>
              <w:t>ֆոնդեր</w:t>
            </w:r>
            <w:proofErr w:type="spellEnd"/>
            <w:r>
              <w:rPr>
                <w:rFonts w:ascii="Sylfaen" w:hAnsi="Sylfaen" w:cs="Times New Roman"/>
                <w:sz w:val="20"/>
                <w:szCs w:val="20"/>
                <w:lang w:val="en-US"/>
              </w:rPr>
              <w:tab/>
              <w:t>__________________</w:t>
            </w:r>
          </w:p>
          <w:p w14:paraId="0271F267" w14:textId="77777777" w:rsidR="003032F1" w:rsidRDefault="007A6D18">
            <w:pPr>
              <w:pStyle w:val="ListParagraph"/>
              <w:numPr>
                <w:ilvl w:val="0"/>
                <w:numId w:val="4"/>
              </w:numPr>
              <w:tabs>
                <w:tab w:val="left" w:pos="2297"/>
              </w:tabs>
              <w:spacing w:after="0" w:line="240" w:lineRule="auto"/>
              <w:rPr>
                <w:rFonts w:ascii="Sylfaen" w:hAnsi="Sylfaen" w:cs="Times New Roman"/>
                <w:sz w:val="20"/>
                <w:szCs w:val="20"/>
                <w:lang w:val="en-US"/>
              </w:rPr>
            </w:pPr>
            <w:proofErr w:type="spellStart"/>
            <w:r>
              <w:rPr>
                <w:rFonts w:ascii="Sylfaen" w:hAnsi="Sylfaen" w:cs="Times New Roman"/>
                <w:sz w:val="20"/>
                <w:szCs w:val="20"/>
                <w:lang w:val="en-US"/>
              </w:rPr>
              <w:t>Այլ</w:t>
            </w:r>
            <w:proofErr w:type="spellEnd"/>
            <w:r>
              <w:rPr>
                <w:rFonts w:ascii="Sylfaen" w:hAnsi="Sylfaen" w:cs="Times New Roman"/>
                <w:sz w:val="20"/>
                <w:szCs w:val="20"/>
                <w:lang w:val="en-US"/>
              </w:rPr>
              <w:tab/>
              <w:t xml:space="preserve"> __________________</w:t>
            </w:r>
          </w:p>
          <w:p w14:paraId="686D15E2" w14:textId="77777777" w:rsidR="003032F1" w:rsidRDefault="003032F1">
            <w:pPr>
              <w:pStyle w:val="ListParagraph"/>
              <w:spacing w:after="0" w:line="240" w:lineRule="auto"/>
              <w:ind w:left="1080"/>
              <w:jc w:val="both"/>
              <w:rPr>
                <w:rFonts w:ascii="Sylfaen" w:hAnsi="Sylfaen" w:cs="Times New Roman"/>
                <w:sz w:val="20"/>
                <w:szCs w:val="20"/>
                <w:lang w:val="en-US"/>
              </w:rPr>
            </w:pPr>
          </w:p>
        </w:tc>
      </w:tr>
      <w:tr w:rsidR="003032F1" w14:paraId="6EADD797" w14:textId="77777777">
        <w:trPr>
          <w:trHeight w:val="262"/>
        </w:trPr>
        <w:tc>
          <w:tcPr>
            <w:tcW w:w="10065" w:type="dxa"/>
            <w:gridSpan w:val="12"/>
          </w:tcPr>
          <w:p w14:paraId="1ED5778F"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rPr>
            </w:pPr>
            <w:r>
              <w:rPr>
                <w:rFonts w:ascii="Sylfaen" w:hAnsi="Sylfaen" w:cs="Times New Roman"/>
                <w:color w:val="262626" w:themeColor="text1" w:themeTint="D9"/>
                <w:sz w:val="20"/>
                <w:szCs w:val="20"/>
                <w:lang w:val="hy-AM"/>
              </w:rPr>
              <w:t>Ն</w:t>
            </w:r>
            <w:proofErr w:type="spellStart"/>
            <w:r>
              <w:rPr>
                <w:rFonts w:ascii="Sylfaen" w:hAnsi="Sylfaen" w:cs="Times New Roman"/>
                <w:color w:val="262626" w:themeColor="text1" w:themeTint="D9"/>
                <w:sz w:val="20"/>
                <w:szCs w:val="20"/>
                <w:lang w:val="en-GB"/>
              </w:rPr>
              <w:t>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թե</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ինչպես</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իմացել</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Ագրոբիզնեսի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աջակցության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ծրագրի</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հայտա</w:t>
            </w:r>
            <w:proofErr w:type="spellStart"/>
            <w:r>
              <w:rPr>
                <w:rFonts w:ascii="Sylfaen" w:hAnsi="Sylfaen" w:cs="Times New Roman"/>
                <w:color w:val="262626" w:themeColor="text1" w:themeTint="D9"/>
                <w:sz w:val="20"/>
                <w:szCs w:val="20"/>
                <w:lang w:val="en-GB"/>
              </w:rPr>
              <w:t>մրցույթի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մասին</w:t>
            </w:r>
            <w:proofErr w:type="spellEnd"/>
            <w:r>
              <w:rPr>
                <w:rFonts w:ascii="Sylfaen" w:hAnsi="Sylfaen" w:cs="Times New Roman"/>
                <w:color w:val="262626" w:themeColor="text1" w:themeTint="D9"/>
                <w:sz w:val="20"/>
                <w:szCs w:val="20"/>
                <w:lang w:val="hy-AM"/>
              </w:rPr>
              <w:t>։</w:t>
            </w:r>
          </w:p>
          <w:p w14:paraId="7E5874B3" w14:textId="77777777" w:rsidR="003032F1" w:rsidRDefault="003032F1">
            <w:pPr>
              <w:spacing w:after="0" w:line="240" w:lineRule="auto"/>
              <w:jc w:val="both"/>
              <w:rPr>
                <w:rFonts w:ascii="Sylfaen" w:hAnsi="Sylfaen" w:cs="Times New Roman"/>
                <w:color w:val="262626" w:themeColor="text1" w:themeTint="D9"/>
                <w:sz w:val="20"/>
                <w:szCs w:val="20"/>
              </w:rPr>
            </w:pPr>
          </w:p>
          <w:p w14:paraId="2281E95F" w14:textId="77777777" w:rsidR="003032F1" w:rsidRDefault="007A6D18">
            <w:pPr>
              <w:pStyle w:val="ListParagraph"/>
              <w:numPr>
                <w:ilvl w:val="0"/>
                <w:numId w:val="5"/>
              </w:numPr>
              <w:spacing w:after="0" w:line="240" w:lineRule="auto"/>
              <w:jc w:val="both"/>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en-GB"/>
              </w:rPr>
              <w:t>ԵՄ-</w:t>
            </w:r>
            <w:r>
              <w:rPr>
                <w:rFonts w:ascii="Sylfaen" w:hAnsi="Sylfaen" w:cs="Times New Roman"/>
                <w:color w:val="262626" w:themeColor="text1" w:themeTint="D9"/>
                <w:sz w:val="20"/>
                <w:szCs w:val="20"/>
                <w:lang w:val="fr-FR"/>
              </w:rPr>
              <w:t>ԿԳՆՀ</w:t>
            </w:r>
            <w:r>
              <w:rPr>
                <w:rFonts w:ascii="Sylfaen" w:hAnsi="Sylfaen" w:cs="Times New Roman"/>
                <w:color w:val="262626" w:themeColor="text1" w:themeTint="D9"/>
                <w:sz w:val="20"/>
                <w:szCs w:val="20"/>
                <w:lang w:val="en-GB"/>
              </w:rPr>
              <w:t xml:space="preserve"> </w:t>
            </w:r>
            <w:r>
              <w:rPr>
                <w:rFonts w:ascii="Sylfaen" w:hAnsi="Sylfaen" w:cs="Times New Roman"/>
                <w:color w:val="262626" w:themeColor="text1" w:themeTint="D9"/>
                <w:sz w:val="20"/>
                <w:szCs w:val="20"/>
                <w:lang w:val="hy-AM"/>
              </w:rPr>
              <w:t>ծրագիր</w:t>
            </w:r>
          </w:p>
          <w:p w14:paraId="6CE29C2E" w14:textId="77777777" w:rsidR="003032F1" w:rsidRDefault="007A6D18">
            <w:pPr>
              <w:pStyle w:val="ListParagraph"/>
              <w:numPr>
                <w:ilvl w:val="0"/>
                <w:numId w:val="5"/>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Մարզպետարան</w:t>
            </w:r>
            <w:proofErr w:type="spellEnd"/>
          </w:p>
          <w:p w14:paraId="4C8E732B" w14:textId="77777777" w:rsidR="003032F1" w:rsidRDefault="007A6D18">
            <w:pPr>
              <w:pStyle w:val="ListParagraph"/>
              <w:numPr>
                <w:ilvl w:val="0"/>
                <w:numId w:val="5"/>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Համայնքապետարան</w:t>
            </w:r>
            <w:proofErr w:type="spellEnd"/>
          </w:p>
          <w:p w14:paraId="0FE5062D" w14:textId="77777777" w:rsidR="003032F1" w:rsidRDefault="007A6D18">
            <w:pPr>
              <w:pStyle w:val="ListParagraph"/>
              <w:numPr>
                <w:ilvl w:val="0"/>
                <w:numId w:val="5"/>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Ծանոթներ</w:t>
            </w:r>
            <w:proofErr w:type="spellEnd"/>
            <w:r>
              <w:rPr>
                <w:rFonts w:ascii="Sylfaen" w:hAnsi="Sylfaen" w:cs="Times New Roman"/>
                <w:color w:val="262626" w:themeColor="text1" w:themeTint="D9"/>
                <w:sz w:val="20"/>
                <w:szCs w:val="20"/>
                <w:lang w:val="en-GB"/>
              </w:rPr>
              <w:t>,</w:t>
            </w:r>
            <w:r>
              <w:rPr>
                <w:rFonts w:ascii="Sylfaen" w:hAnsi="Sylfaen" w:cs="Times New Roman"/>
                <w:color w:val="262626" w:themeColor="text1" w:themeTint="D9"/>
                <w:sz w:val="20"/>
                <w:szCs w:val="20"/>
                <w:lang w:val="hy-AM"/>
              </w:rPr>
              <w:t xml:space="preserve"> </w:t>
            </w:r>
            <w:proofErr w:type="spellStart"/>
            <w:r>
              <w:rPr>
                <w:rFonts w:ascii="Sylfaen" w:hAnsi="Sylfaen" w:cs="Times New Roman"/>
                <w:color w:val="262626" w:themeColor="text1" w:themeTint="D9"/>
                <w:sz w:val="20"/>
                <w:szCs w:val="20"/>
                <w:lang w:val="en-GB"/>
              </w:rPr>
              <w:t>ընկերներ</w:t>
            </w:r>
            <w:proofErr w:type="spellEnd"/>
            <w:r>
              <w:rPr>
                <w:rFonts w:ascii="Sylfaen" w:hAnsi="Sylfaen" w:cs="Times New Roman"/>
                <w:color w:val="262626" w:themeColor="text1" w:themeTint="D9"/>
                <w:sz w:val="20"/>
                <w:szCs w:val="20"/>
                <w:lang w:val="en-GB"/>
              </w:rPr>
              <w:t>,</w:t>
            </w:r>
            <w:r>
              <w:rPr>
                <w:rFonts w:ascii="Sylfaen" w:hAnsi="Sylfaen" w:cs="Times New Roman"/>
                <w:color w:val="262626" w:themeColor="text1" w:themeTint="D9"/>
                <w:sz w:val="20"/>
                <w:szCs w:val="20"/>
                <w:lang w:val="hy-AM"/>
              </w:rPr>
              <w:t xml:space="preserve"> </w:t>
            </w:r>
            <w:proofErr w:type="spellStart"/>
            <w:r>
              <w:rPr>
                <w:rFonts w:ascii="Sylfaen" w:hAnsi="Sylfaen" w:cs="Times New Roman"/>
                <w:color w:val="262626" w:themeColor="text1" w:themeTint="D9"/>
                <w:sz w:val="20"/>
                <w:szCs w:val="20"/>
                <w:lang w:val="en-GB"/>
              </w:rPr>
              <w:t>բարեկամներ</w:t>
            </w:r>
            <w:proofErr w:type="spellEnd"/>
          </w:p>
          <w:p w14:paraId="602A9FBF" w14:textId="77777777" w:rsidR="003032F1" w:rsidRDefault="007A6D18">
            <w:pPr>
              <w:pStyle w:val="ListParagraph"/>
              <w:numPr>
                <w:ilvl w:val="0"/>
                <w:numId w:val="5"/>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Հեռուստատեսային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հոլովակ</w:t>
            </w:r>
            <w:proofErr w:type="spellEnd"/>
            <w:r>
              <w:rPr>
                <w:rFonts w:ascii="Sylfaen" w:hAnsi="Sylfaen" w:cs="Times New Roman"/>
                <w:color w:val="262626" w:themeColor="text1" w:themeTint="D9"/>
                <w:sz w:val="20"/>
                <w:szCs w:val="20"/>
                <w:lang w:val="en-GB"/>
              </w:rPr>
              <w:t xml:space="preserve">  </w:t>
            </w:r>
          </w:p>
          <w:p w14:paraId="5E3F5374" w14:textId="77777777" w:rsidR="003032F1" w:rsidRDefault="007A6D18">
            <w:pPr>
              <w:pStyle w:val="ListParagraph"/>
              <w:numPr>
                <w:ilvl w:val="0"/>
                <w:numId w:val="5"/>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Սոցիալական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մեդիա</w:t>
            </w:r>
            <w:proofErr w:type="spellEnd"/>
            <w:r>
              <w:rPr>
                <w:rFonts w:ascii="Sylfaen" w:hAnsi="Sylfaen" w:cs="Times New Roman"/>
                <w:color w:val="262626" w:themeColor="text1" w:themeTint="D9"/>
                <w:sz w:val="20"/>
                <w:szCs w:val="20"/>
                <w:lang w:val="en-GB"/>
              </w:rPr>
              <w:t xml:space="preserve"> (Facebook, </w:t>
            </w:r>
            <w:proofErr w:type="spellStart"/>
            <w:r>
              <w:rPr>
                <w:rFonts w:ascii="Sylfaen" w:hAnsi="Sylfaen" w:cs="Times New Roman"/>
                <w:color w:val="262626" w:themeColor="text1" w:themeTint="D9"/>
                <w:sz w:val="20"/>
                <w:szCs w:val="20"/>
                <w:lang w:val="en-GB"/>
              </w:rPr>
              <w:t>այլ</w:t>
            </w:r>
            <w:proofErr w:type="spellEnd"/>
            <w:r>
              <w:rPr>
                <w:rFonts w:ascii="Sylfaen" w:hAnsi="Sylfaen" w:cs="Times New Roman"/>
                <w:color w:val="262626" w:themeColor="text1" w:themeTint="D9"/>
                <w:sz w:val="20"/>
                <w:szCs w:val="20"/>
                <w:lang w:val="en-GB"/>
              </w:rPr>
              <w:t>)</w:t>
            </w:r>
          </w:p>
          <w:p w14:paraId="3E7166A7" w14:textId="77777777" w:rsidR="003032F1" w:rsidRDefault="007A6D18">
            <w:pPr>
              <w:pStyle w:val="ListParagraph"/>
              <w:numPr>
                <w:ilvl w:val="0"/>
                <w:numId w:val="5"/>
              </w:numPr>
              <w:tabs>
                <w:tab w:val="left" w:pos="2404"/>
                <w:tab w:val="left" w:leader="underscore" w:pos="7267"/>
              </w:tabs>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Այլ</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lang w:val="en-GB"/>
              </w:rPr>
              <w:tab/>
            </w:r>
            <w:r>
              <w:rPr>
                <w:rFonts w:ascii="Sylfaen" w:hAnsi="Sylfaen" w:cs="Times New Roman"/>
                <w:color w:val="262626" w:themeColor="text1" w:themeTint="D9"/>
                <w:sz w:val="20"/>
                <w:szCs w:val="20"/>
                <w:lang w:val="en-GB"/>
              </w:rPr>
              <w:tab/>
            </w:r>
          </w:p>
          <w:p w14:paraId="1F7BE285" w14:textId="77777777" w:rsidR="003032F1" w:rsidRDefault="003032F1">
            <w:pPr>
              <w:spacing w:after="0" w:line="240" w:lineRule="auto"/>
              <w:jc w:val="both"/>
              <w:rPr>
                <w:rFonts w:ascii="Sylfaen" w:hAnsi="Sylfaen" w:cs="Times New Roman"/>
                <w:color w:val="262626" w:themeColor="text1" w:themeTint="D9"/>
                <w:sz w:val="20"/>
                <w:szCs w:val="20"/>
                <w:lang w:val="en-GB"/>
              </w:rPr>
            </w:pPr>
          </w:p>
        </w:tc>
      </w:tr>
      <w:tr w:rsidR="003032F1" w14:paraId="636253C5" w14:textId="77777777">
        <w:tc>
          <w:tcPr>
            <w:tcW w:w="10065" w:type="dxa"/>
            <w:gridSpan w:val="12"/>
            <w:shd w:val="clear" w:color="auto" w:fill="DBE5F1" w:themeFill="accent1" w:themeFillTint="33"/>
          </w:tcPr>
          <w:p w14:paraId="1E349C71" w14:textId="77777777" w:rsidR="003032F1" w:rsidRDefault="007A6D18">
            <w:pPr>
              <w:spacing w:after="0" w:line="240" w:lineRule="auto"/>
              <w:jc w:val="both"/>
              <w:rPr>
                <w:rFonts w:ascii="Sylfaen" w:hAnsi="Sylfaen" w:cs="Times New Roman"/>
                <w:b/>
                <w:sz w:val="24"/>
                <w:szCs w:val="24"/>
              </w:rPr>
            </w:pPr>
            <w:proofErr w:type="spellStart"/>
            <w:r>
              <w:rPr>
                <w:rFonts w:ascii="Sylfaen" w:hAnsi="Sylfaen" w:cs="Times New Roman"/>
                <w:b/>
                <w:sz w:val="24"/>
                <w:szCs w:val="24"/>
                <w:lang w:val="en-US"/>
              </w:rPr>
              <w:t>Բաժին</w:t>
            </w:r>
            <w:proofErr w:type="spellEnd"/>
            <w:r>
              <w:rPr>
                <w:rFonts w:ascii="Sylfaen" w:hAnsi="Sylfaen" w:cs="Times New Roman"/>
                <w:b/>
                <w:sz w:val="24"/>
                <w:szCs w:val="24"/>
              </w:rPr>
              <w:t xml:space="preserve"> </w:t>
            </w:r>
            <w:r>
              <w:rPr>
                <w:rFonts w:ascii="Sylfaen" w:hAnsi="Sylfaen" w:cs="Times New Roman"/>
                <w:b/>
                <w:sz w:val="24"/>
                <w:szCs w:val="24"/>
                <w:lang w:val="en-US"/>
              </w:rPr>
              <w:t>Բ</w:t>
            </w:r>
            <w:r>
              <w:rPr>
                <w:rFonts w:ascii="Sylfaen" w:hAnsi="Sylfaen" w:cs="Times New Roman"/>
                <w:b/>
                <w:sz w:val="24"/>
                <w:szCs w:val="24"/>
              </w:rPr>
              <w:t xml:space="preserve">. </w:t>
            </w:r>
            <w:r>
              <w:rPr>
                <w:rFonts w:ascii="Sylfaen" w:hAnsi="Sylfaen" w:cs="Times New Roman"/>
                <w:b/>
                <w:sz w:val="24"/>
                <w:szCs w:val="24"/>
                <w:lang w:val="hy-AM"/>
              </w:rPr>
              <w:t>ա</w:t>
            </w:r>
            <w:proofErr w:type="spellStart"/>
            <w:r>
              <w:rPr>
                <w:rFonts w:ascii="Sylfaen" w:hAnsi="Sylfaen" w:cs="Times New Roman"/>
                <w:b/>
                <w:sz w:val="24"/>
                <w:szCs w:val="24"/>
                <w:lang w:val="en-US"/>
              </w:rPr>
              <w:t>գրոբիզնեսի</w:t>
            </w:r>
            <w:proofErr w:type="spellEnd"/>
            <w:r>
              <w:rPr>
                <w:rFonts w:ascii="Sylfaen" w:hAnsi="Sylfaen" w:cs="Times New Roman"/>
                <w:b/>
                <w:sz w:val="24"/>
                <w:szCs w:val="24"/>
              </w:rPr>
              <w:t xml:space="preserve"> </w:t>
            </w:r>
            <w:r>
              <w:rPr>
                <w:rFonts w:ascii="Sylfaen" w:hAnsi="Sylfaen" w:cs="Times New Roman"/>
                <w:b/>
                <w:sz w:val="24"/>
                <w:szCs w:val="24"/>
                <w:lang w:val="en-US"/>
              </w:rPr>
              <w:t>և</w:t>
            </w:r>
            <w:r>
              <w:rPr>
                <w:rFonts w:ascii="Sylfaen" w:hAnsi="Sylfaen" w:cs="Times New Roman"/>
                <w:b/>
                <w:sz w:val="24"/>
                <w:szCs w:val="24"/>
              </w:rPr>
              <w:t xml:space="preserve"> </w:t>
            </w:r>
            <w:proofErr w:type="spellStart"/>
            <w:r>
              <w:rPr>
                <w:rFonts w:ascii="Sylfaen" w:hAnsi="Sylfaen" w:cs="Times New Roman"/>
                <w:b/>
                <w:sz w:val="24"/>
                <w:szCs w:val="24"/>
                <w:lang w:val="en-US"/>
              </w:rPr>
              <w:t>արտադրական</w:t>
            </w:r>
            <w:proofErr w:type="spellEnd"/>
            <w:r>
              <w:rPr>
                <w:rFonts w:ascii="Sylfaen" w:hAnsi="Sylfaen" w:cs="Times New Roman"/>
                <w:b/>
                <w:sz w:val="24"/>
                <w:szCs w:val="24"/>
              </w:rPr>
              <w:t xml:space="preserve"> </w:t>
            </w:r>
            <w:proofErr w:type="spellStart"/>
            <w:r>
              <w:rPr>
                <w:rFonts w:ascii="Sylfaen" w:hAnsi="Sylfaen" w:cs="Times New Roman"/>
                <w:b/>
                <w:sz w:val="24"/>
                <w:szCs w:val="24"/>
                <w:lang w:val="en-US"/>
              </w:rPr>
              <w:t>կարողությունների</w:t>
            </w:r>
            <w:proofErr w:type="spellEnd"/>
            <w:r>
              <w:rPr>
                <w:rFonts w:ascii="Sylfaen" w:hAnsi="Sylfaen" w:cs="Times New Roman"/>
                <w:b/>
                <w:sz w:val="24"/>
                <w:szCs w:val="24"/>
              </w:rPr>
              <w:t xml:space="preserve"> </w:t>
            </w:r>
            <w:proofErr w:type="spellStart"/>
            <w:r>
              <w:rPr>
                <w:rFonts w:ascii="Sylfaen" w:hAnsi="Sylfaen" w:cs="Times New Roman"/>
                <w:b/>
                <w:sz w:val="24"/>
                <w:szCs w:val="24"/>
                <w:lang w:val="en-US"/>
              </w:rPr>
              <w:t>մասին</w:t>
            </w:r>
            <w:proofErr w:type="spellEnd"/>
          </w:p>
        </w:tc>
      </w:tr>
      <w:tr w:rsidR="003032F1" w14:paraId="03C21771" w14:textId="77777777">
        <w:trPr>
          <w:trHeight w:val="658"/>
        </w:trPr>
        <w:tc>
          <w:tcPr>
            <w:tcW w:w="3603" w:type="dxa"/>
            <w:gridSpan w:val="4"/>
          </w:tcPr>
          <w:p w14:paraId="4E3499A9" w14:textId="77777777" w:rsidR="003032F1" w:rsidRDefault="007A6D18">
            <w:pPr>
              <w:pStyle w:val="ListParagraph"/>
              <w:numPr>
                <w:ilvl w:val="0"/>
                <w:numId w:val="1"/>
              </w:numPr>
              <w:spacing w:after="0" w:line="240" w:lineRule="auto"/>
              <w:jc w:val="both"/>
              <w:rPr>
                <w:rFonts w:ascii="Sylfaen" w:hAnsi="Sylfaen" w:cs="Times New Roman"/>
                <w:sz w:val="20"/>
                <w:szCs w:val="20"/>
              </w:rPr>
            </w:pPr>
            <w:proofErr w:type="spellStart"/>
            <w:r>
              <w:rPr>
                <w:rFonts w:ascii="Sylfaen" w:hAnsi="Sylfaen" w:cs="Times New Roman"/>
                <w:sz w:val="20"/>
                <w:szCs w:val="20"/>
                <w:lang w:val="en-US"/>
              </w:rPr>
              <w:t>Ե՞րբ</w:t>
            </w:r>
            <w:proofErr w:type="spellEnd"/>
            <w:r>
              <w:rPr>
                <w:rFonts w:ascii="Sylfaen" w:hAnsi="Sylfaen" w:cs="Times New Roman"/>
                <w:sz w:val="20"/>
                <w:szCs w:val="20"/>
              </w:rPr>
              <w:t xml:space="preserve"> </w:t>
            </w:r>
            <w:proofErr w:type="spellStart"/>
            <w:r>
              <w:rPr>
                <w:rFonts w:ascii="Sylfaen" w:hAnsi="Sylfaen" w:cs="Times New Roman"/>
                <w:sz w:val="20"/>
                <w:szCs w:val="20"/>
                <w:lang w:val="en-US"/>
              </w:rPr>
              <w:t>եք</w:t>
            </w:r>
            <w:proofErr w:type="spellEnd"/>
            <w:r>
              <w:rPr>
                <w:rFonts w:ascii="Sylfaen" w:hAnsi="Sylfaen" w:cs="Times New Roman"/>
                <w:sz w:val="20"/>
                <w:szCs w:val="20"/>
              </w:rPr>
              <w:t xml:space="preserve"> </w:t>
            </w:r>
            <w:proofErr w:type="spellStart"/>
            <w:r>
              <w:rPr>
                <w:rFonts w:ascii="Sylfaen" w:hAnsi="Sylfaen" w:cs="Times New Roman"/>
                <w:sz w:val="20"/>
                <w:szCs w:val="20"/>
                <w:lang w:val="en-US"/>
              </w:rPr>
              <w:t>սկսել</w:t>
            </w:r>
            <w:proofErr w:type="spellEnd"/>
            <w:r>
              <w:rPr>
                <w:rFonts w:ascii="Sylfaen" w:hAnsi="Sylfaen" w:cs="Times New Roman"/>
                <w:sz w:val="20"/>
                <w:szCs w:val="20"/>
              </w:rPr>
              <w:t xml:space="preserve"> </w:t>
            </w:r>
            <w:proofErr w:type="spellStart"/>
            <w:r>
              <w:rPr>
                <w:rFonts w:ascii="Sylfaen" w:hAnsi="Sylfaen" w:cs="Times New Roman"/>
                <w:sz w:val="20"/>
                <w:szCs w:val="20"/>
                <w:lang w:val="en-US"/>
              </w:rPr>
              <w:t>Ձեր</w:t>
            </w:r>
            <w:proofErr w:type="spellEnd"/>
            <w:r>
              <w:rPr>
                <w:rFonts w:ascii="Sylfaen" w:hAnsi="Sylfaen" w:cs="Times New Roman"/>
                <w:sz w:val="20"/>
                <w:szCs w:val="20"/>
              </w:rPr>
              <w:t xml:space="preserve"> </w:t>
            </w:r>
            <w:proofErr w:type="spellStart"/>
            <w:r>
              <w:rPr>
                <w:rFonts w:ascii="Sylfaen" w:hAnsi="Sylfaen" w:cs="Times New Roman"/>
                <w:sz w:val="20"/>
                <w:szCs w:val="20"/>
                <w:lang w:val="en-US"/>
              </w:rPr>
              <w:t>ագրոբիզնեսը</w:t>
            </w:r>
            <w:proofErr w:type="spellEnd"/>
            <w:r>
              <w:rPr>
                <w:rFonts w:ascii="Sylfaen" w:hAnsi="Sylfaen" w:cs="Times New Roman"/>
                <w:sz w:val="20"/>
                <w:szCs w:val="20"/>
                <w:lang w:val="en-US"/>
              </w:rPr>
              <w:t>։</w:t>
            </w:r>
          </w:p>
          <w:p w14:paraId="52F7D437" w14:textId="77777777" w:rsidR="003032F1" w:rsidRDefault="003032F1">
            <w:pPr>
              <w:pStyle w:val="ListParagraph"/>
              <w:spacing w:after="0" w:line="240" w:lineRule="auto"/>
              <w:ind w:left="360"/>
              <w:jc w:val="both"/>
              <w:rPr>
                <w:rFonts w:ascii="Sylfaen" w:hAnsi="Sylfaen" w:cs="Times New Roman"/>
                <w:sz w:val="20"/>
                <w:szCs w:val="20"/>
              </w:rPr>
            </w:pPr>
          </w:p>
          <w:p w14:paraId="08952A6F" w14:textId="77777777" w:rsidR="003032F1" w:rsidRDefault="003032F1">
            <w:pPr>
              <w:pStyle w:val="ListParagraph"/>
              <w:spacing w:after="0" w:line="240" w:lineRule="auto"/>
              <w:ind w:left="360"/>
              <w:jc w:val="both"/>
              <w:rPr>
                <w:rFonts w:ascii="Sylfaen" w:hAnsi="Sylfaen" w:cs="Times New Roman"/>
                <w:sz w:val="20"/>
                <w:szCs w:val="20"/>
              </w:rPr>
            </w:pPr>
          </w:p>
        </w:tc>
        <w:tc>
          <w:tcPr>
            <w:tcW w:w="6462" w:type="dxa"/>
            <w:gridSpan w:val="8"/>
          </w:tcPr>
          <w:p w14:paraId="5D899FBE" w14:textId="77777777" w:rsidR="003032F1" w:rsidRDefault="007A6D18">
            <w:pPr>
              <w:pStyle w:val="ListParagraph"/>
              <w:spacing w:after="0" w:line="240" w:lineRule="auto"/>
              <w:ind w:left="360"/>
              <w:jc w:val="both"/>
              <w:rPr>
                <w:rFonts w:ascii="Sylfaen" w:hAnsi="Sylfaen" w:cs="Times New Roman"/>
                <w:b/>
                <w:i/>
                <w:sz w:val="20"/>
                <w:szCs w:val="20"/>
                <w:lang w:val="en-US"/>
              </w:rPr>
            </w:pPr>
            <w:r>
              <w:rPr>
                <w:rFonts w:ascii="Sylfaen" w:hAnsi="Sylfaen" w:cs="Times New Roman"/>
                <w:b/>
                <w:i/>
                <w:sz w:val="20"/>
                <w:szCs w:val="20"/>
                <w:lang w:val="en-US"/>
              </w:rPr>
              <w:t>&lt;</w:t>
            </w:r>
            <w:proofErr w:type="spellStart"/>
            <w:r>
              <w:rPr>
                <w:rFonts w:ascii="Sylfaen" w:hAnsi="Sylfaen" w:cs="Times New Roman"/>
                <w:b/>
                <w:i/>
                <w:sz w:val="20"/>
                <w:szCs w:val="20"/>
                <w:lang w:val="en-US"/>
              </w:rPr>
              <w:t>ամիս</w:t>
            </w:r>
            <w:proofErr w:type="spellEnd"/>
            <w:r>
              <w:rPr>
                <w:rFonts w:ascii="Sylfaen" w:hAnsi="Sylfaen" w:cs="Times New Roman"/>
                <w:b/>
                <w:i/>
                <w:sz w:val="20"/>
                <w:szCs w:val="20"/>
                <w:lang w:val="en-US"/>
              </w:rPr>
              <w:t>/</w:t>
            </w:r>
            <w:proofErr w:type="spellStart"/>
            <w:r>
              <w:rPr>
                <w:rFonts w:ascii="Sylfaen" w:hAnsi="Sylfaen" w:cs="Times New Roman"/>
                <w:b/>
                <w:i/>
                <w:sz w:val="20"/>
                <w:szCs w:val="20"/>
                <w:lang w:val="en-US"/>
              </w:rPr>
              <w:t>տարի</w:t>
            </w:r>
            <w:proofErr w:type="spellEnd"/>
            <w:r>
              <w:rPr>
                <w:rFonts w:ascii="Sylfaen" w:hAnsi="Sylfaen" w:cs="Times New Roman"/>
                <w:b/>
                <w:i/>
                <w:sz w:val="20"/>
                <w:szCs w:val="20"/>
                <w:lang w:val="en-US"/>
              </w:rPr>
              <w:t>&gt;_______________</w:t>
            </w:r>
          </w:p>
        </w:tc>
      </w:tr>
      <w:tr w:rsidR="003032F1" w14:paraId="18334024" w14:textId="77777777">
        <w:tc>
          <w:tcPr>
            <w:tcW w:w="10065" w:type="dxa"/>
            <w:gridSpan w:val="12"/>
          </w:tcPr>
          <w:p w14:paraId="4809EE3E" w14:textId="072A2158" w:rsidR="003032F1" w:rsidRDefault="007A6D18">
            <w:pPr>
              <w:pStyle w:val="ListParagraph"/>
              <w:numPr>
                <w:ilvl w:val="0"/>
                <w:numId w:val="1"/>
              </w:numPr>
              <w:spacing w:after="0" w:line="240" w:lineRule="auto"/>
              <w:jc w:val="both"/>
              <w:rPr>
                <w:rFonts w:ascii="Sylfaen" w:hAnsi="Sylfaen" w:cs="Times New Roman"/>
              </w:rPr>
            </w:pPr>
            <w:proofErr w:type="spellStart"/>
            <w:r>
              <w:rPr>
                <w:rFonts w:ascii="Sylfaen" w:hAnsi="Sylfaen" w:cs="Times New Roman"/>
                <w:color w:val="262626" w:themeColor="text1" w:themeTint="D9"/>
                <w:sz w:val="20"/>
                <w:szCs w:val="20"/>
                <w:lang w:val="en-GB"/>
              </w:rPr>
              <w:t>Ներկայացրե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գյուղատնտեսական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գործունեության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ընդհանուր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նկարագրությունը</w:t>
            </w:r>
            <w:proofErr w:type="spellEnd"/>
            <w:r>
              <w:rPr>
                <w:rFonts w:ascii="Times New Roman" w:hAnsi="Times New Roma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ի</w:t>
            </w:r>
            <w:r>
              <w:rPr>
                <w:rFonts w:ascii="Sylfaen" w:hAnsi="Sylfaen" w:cs="Times New Roman"/>
                <w:color w:val="262626" w:themeColor="text1" w:themeTint="D9"/>
                <w:sz w:val="20"/>
                <w:szCs w:val="20"/>
                <w:lang w:val="en-US"/>
              </w:rPr>
              <w:t>՞</w:t>
            </w:r>
            <w:proofErr w:type="spellStart"/>
            <w:r>
              <w:rPr>
                <w:rFonts w:ascii="Sylfaen" w:hAnsi="Sylfaen" w:cs="Times New Roman"/>
                <w:color w:val="262626" w:themeColor="text1" w:themeTint="D9"/>
                <w:sz w:val="20"/>
                <w:szCs w:val="20"/>
                <w:lang w:val="en-GB"/>
              </w:rPr>
              <w:t>նչ</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արտադրում</w:t>
            </w:r>
            <w:proofErr w:type="spellEnd"/>
            <w:r>
              <w:rPr>
                <w:rFonts w:ascii="Times New Roman" w:hAnsi="Times New Roma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որո՞նք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rPr>
              <w:t xml:space="preserve"> </w:t>
            </w:r>
            <w:proofErr w:type="spellStart"/>
            <w:proofErr w:type="gramStart"/>
            <w:r>
              <w:rPr>
                <w:rFonts w:ascii="Sylfaen" w:hAnsi="Sylfaen" w:cs="Times New Roman"/>
                <w:color w:val="262626" w:themeColor="text1" w:themeTint="D9"/>
                <w:sz w:val="20"/>
                <w:szCs w:val="20"/>
                <w:lang w:val="en-GB"/>
              </w:rPr>
              <w:t>դժվարությունները</w:t>
            </w:r>
            <w:proofErr w:type="spellEnd"/>
            <w:r>
              <w:rPr>
                <w:rFonts w:ascii="Times New Roman" w:hAnsi="Times New Roman" w:cs="Times New Roman"/>
                <w:color w:val="262626" w:themeColor="text1" w:themeTint="D9"/>
                <w:sz w:val="20"/>
                <w:szCs w:val="20"/>
              </w:rPr>
              <w:t>)</w:t>
            </w:r>
            <w:r>
              <w:rPr>
                <w:rFonts w:ascii="Sylfaen" w:hAnsi="Sylfaen" w:cs="Times New Roman"/>
                <w:color w:val="262626" w:themeColor="text1" w:themeTint="D9"/>
                <w:sz w:val="20"/>
                <w:szCs w:val="20"/>
                <w:lang w:val="hy-AM"/>
              </w:rPr>
              <w:t>։</w:t>
            </w:r>
            <w:proofErr w:type="gramEnd"/>
            <w:r>
              <w:rPr>
                <w:rFonts w:ascii="Sylfaen" w:hAnsi="Sylfaen" w:cs="Times New Roman"/>
                <w:color w:val="262626" w:themeColor="text1" w:themeTint="D9"/>
                <w:sz w:val="20"/>
                <w:szCs w:val="20"/>
              </w:rPr>
              <w:t xml:space="preserve"> (150-200 </w:t>
            </w:r>
            <w:proofErr w:type="spellStart"/>
            <w:r>
              <w:rPr>
                <w:rFonts w:ascii="Sylfaen" w:hAnsi="Sylfaen" w:cs="Times New Roman"/>
                <w:color w:val="262626" w:themeColor="text1" w:themeTint="D9"/>
                <w:sz w:val="20"/>
                <w:szCs w:val="20"/>
                <w:lang w:val="en-GB"/>
              </w:rPr>
              <w:t>բառ</w:t>
            </w:r>
            <w:proofErr w:type="spellEnd"/>
            <w:r>
              <w:rPr>
                <w:rFonts w:ascii="Sylfaen" w:hAnsi="Sylfaen" w:cs="Times New Roman"/>
                <w:color w:val="262626" w:themeColor="text1" w:themeTint="D9"/>
                <w:sz w:val="20"/>
                <w:szCs w:val="20"/>
              </w:rPr>
              <w:t>)</w:t>
            </w:r>
          </w:p>
          <w:p w14:paraId="40059019" w14:textId="77777777" w:rsidR="003032F1" w:rsidRDefault="003032F1">
            <w:pPr>
              <w:spacing w:after="0" w:line="240" w:lineRule="auto"/>
              <w:jc w:val="both"/>
              <w:rPr>
                <w:rFonts w:ascii="Sylfaen" w:hAnsi="Sylfaen" w:cs="Times New Roman"/>
                <w:color w:val="262626" w:themeColor="text1" w:themeTint="D9"/>
                <w:sz w:val="20"/>
                <w:szCs w:val="20"/>
              </w:rPr>
            </w:pPr>
          </w:p>
          <w:p w14:paraId="3075E52D" w14:textId="77777777" w:rsidR="003032F1" w:rsidRDefault="003032F1">
            <w:pPr>
              <w:pStyle w:val="ListParagraph"/>
              <w:spacing w:after="0" w:line="240" w:lineRule="auto"/>
              <w:ind w:left="360"/>
              <w:jc w:val="both"/>
              <w:rPr>
                <w:rFonts w:ascii="Sylfaen" w:hAnsi="Sylfaen" w:cs="Times New Roman"/>
              </w:rPr>
            </w:pPr>
          </w:p>
          <w:p w14:paraId="35E5BDE0" w14:textId="77777777" w:rsidR="003032F1" w:rsidRDefault="003032F1">
            <w:pPr>
              <w:pStyle w:val="ListParagraph"/>
              <w:spacing w:after="0" w:line="240" w:lineRule="auto"/>
              <w:ind w:left="360"/>
              <w:jc w:val="both"/>
              <w:rPr>
                <w:rFonts w:ascii="Sylfaen" w:hAnsi="Sylfaen" w:cs="Times New Roman"/>
              </w:rPr>
            </w:pPr>
          </w:p>
          <w:p w14:paraId="49B1FBA3" w14:textId="77777777" w:rsidR="003032F1" w:rsidRDefault="003032F1">
            <w:pPr>
              <w:pStyle w:val="ListParagraph"/>
              <w:spacing w:after="0" w:line="240" w:lineRule="auto"/>
              <w:ind w:left="360"/>
              <w:jc w:val="both"/>
              <w:rPr>
                <w:rFonts w:ascii="Sylfaen" w:hAnsi="Sylfaen" w:cs="Times New Roman"/>
              </w:rPr>
            </w:pPr>
          </w:p>
          <w:p w14:paraId="4C0F7E12" w14:textId="77777777" w:rsidR="003032F1" w:rsidRDefault="003032F1">
            <w:pPr>
              <w:pStyle w:val="ListParagraph"/>
              <w:spacing w:after="0" w:line="240" w:lineRule="auto"/>
              <w:ind w:left="360"/>
              <w:jc w:val="both"/>
              <w:rPr>
                <w:rFonts w:ascii="Sylfaen" w:hAnsi="Sylfaen" w:cs="Times New Roman"/>
              </w:rPr>
            </w:pPr>
          </w:p>
          <w:p w14:paraId="09645AEC" w14:textId="77777777" w:rsidR="003032F1" w:rsidRDefault="003032F1">
            <w:pPr>
              <w:pStyle w:val="ListParagraph"/>
              <w:spacing w:after="0" w:line="240" w:lineRule="auto"/>
              <w:ind w:left="360"/>
              <w:jc w:val="both"/>
              <w:rPr>
                <w:rFonts w:ascii="Sylfaen" w:hAnsi="Sylfaen" w:cs="Times New Roman"/>
              </w:rPr>
            </w:pPr>
          </w:p>
          <w:p w14:paraId="6A00D62A" w14:textId="77777777" w:rsidR="003032F1" w:rsidRDefault="003032F1">
            <w:pPr>
              <w:pStyle w:val="ListParagraph"/>
              <w:spacing w:after="0" w:line="240" w:lineRule="auto"/>
              <w:ind w:left="360"/>
              <w:jc w:val="both"/>
              <w:rPr>
                <w:rFonts w:ascii="Sylfaen" w:hAnsi="Sylfaen" w:cs="Times New Roman"/>
              </w:rPr>
            </w:pPr>
          </w:p>
          <w:p w14:paraId="3D24FF92" w14:textId="77777777" w:rsidR="003032F1" w:rsidRDefault="003032F1">
            <w:pPr>
              <w:pStyle w:val="ListParagraph"/>
              <w:spacing w:after="0" w:line="240" w:lineRule="auto"/>
              <w:ind w:left="360"/>
              <w:jc w:val="both"/>
              <w:rPr>
                <w:rFonts w:ascii="Sylfaen" w:hAnsi="Sylfaen" w:cs="Times New Roman"/>
              </w:rPr>
            </w:pPr>
          </w:p>
          <w:p w14:paraId="4F6D569C" w14:textId="77777777" w:rsidR="003032F1" w:rsidRDefault="003032F1">
            <w:pPr>
              <w:spacing w:after="0" w:line="240" w:lineRule="auto"/>
              <w:jc w:val="both"/>
              <w:rPr>
                <w:rFonts w:ascii="Sylfaen" w:hAnsi="Sylfaen" w:cs="Times New Roman"/>
              </w:rPr>
            </w:pPr>
          </w:p>
          <w:p w14:paraId="30A07EF5" w14:textId="77777777" w:rsidR="003032F1" w:rsidRDefault="003032F1">
            <w:pPr>
              <w:pStyle w:val="ListParagraph"/>
              <w:spacing w:after="0" w:line="240" w:lineRule="auto"/>
              <w:ind w:left="360"/>
              <w:jc w:val="both"/>
              <w:rPr>
                <w:rFonts w:ascii="Sylfaen" w:hAnsi="Sylfaen" w:cs="Times New Roman"/>
              </w:rPr>
            </w:pPr>
          </w:p>
        </w:tc>
      </w:tr>
      <w:tr w:rsidR="003032F1" w14:paraId="3B11DF99" w14:textId="77777777">
        <w:trPr>
          <w:trHeight w:val="515"/>
        </w:trPr>
        <w:tc>
          <w:tcPr>
            <w:tcW w:w="10065" w:type="dxa"/>
            <w:gridSpan w:val="12"/>
            <w:shd w:val="clear" w:color="auto" w:fill="auto"/>
          </w:tcPr>
          <w:p w14:paraId="01307555"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lastRenderedPageBreak/>
              <w:t>Ստորև</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ներկայացված</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աղյուսակում</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նկարագրե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այն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միջոցները</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որ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ներդրել</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բիզնեսում</w:t>
            </w:r>
            <w:proofErr w:type="spellEnd"/>
            <w:r>
              <w:rPr>
                <w:rFonts w:ascii="Sylfaen" w:hAnsi="Sylfaen" w:cs="Times New Roman"/>
                <w:color w:val="262626" w:themeColor="text1" w:themeTint="D9"/>
                <w:sz w:val="20"/>
                <w:szCs w:val="20"/>
              </w:rPr>
              <w:t xml:space="preserve"> (5 </w:t>
            </w: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ակտիվներ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ներառյալ</w:t>
            </w:r>
            <w:proofErr w:type="spellEnd"/>
            <w:r>
              <w:rPr>
                <w:rFonts w:ascii="Sylfaen" w:hAnsi="Sylfaen" w:cs="Times New Roman"/>
                <w:color w:val="262626" w:themeColor="text1" w:themeTint="D9"/>
                <w:sz w:val="20"/>
                <w:szCs w:val="20"/>
                <w:lang w:val="hy-AM"/>
              </w:rPr>
              <w:t>՝</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հողը</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սարքավորումները</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գործիքները</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w:t>
            </w:r>
          </w:p>
        </w:tc>
      </w:tr>
      <w:tr w:rsidR="003032F1" w:rsidRPr="009B4553" w14:paraId="70DF5CFB" w14:textId="77777777">
        <w:trPr>
          <w:trHeight w:val="121"/>
        </w:trPr>
        <w:tc>
          <w:tcPr>
            <w:tcW w:w="3003" w:type="dxa"/>
            <w:gridSpan w:val="2"/>
            <w:shd w:val="clear" w:color="auto" w:fill="DBE5F1" w:themeFill="accent1" w:themeFillTint="33"/>
          </w:tcPr>
          <w:p w14:paraId="37BBC062" w14:textId="77777777" w:rsidR="003032F1" w:rsidRDefault="007A6D18">
            <w:pPr>
              <w:pStyle w:val="ListParagraph"/>
              <w:spacing w:after="0" w:line="240" w:lineRule="auto"/>
              <w:ind w:left="360"/>
              <w:jc w:val="center"/>
              <w:rPr>
                <w:rFonts w:ascii="Sylfaen" w:hAnsi="Sylfaen" w:cs="Times New Roman"/>
                <w:color w:val="262626" w:themeColor="text1" w:themeTint="D9"/>
                <w:sz w:val="20"/>
                <w:szCs w:val="20"/>
                <w:lang w:val="hy-AM"/>
              </w:rPr>
            </w:pP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միջոցի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անվանումը</w:t>
            </w:r>
            <w:proofErr w:type="spellEnd"/>
          </w:p>
        </w:tc>
        <w:tc>
          <w:tcPr>
            <w:tcW w:w="2242" w:type="dxa"/>
            <w:gridSpan w:val="5"/>
            <w:shd w:val="clear" w:color="auto" w:fill="DBE5F1" w:themeFill="accent1" w:themeFillTint="33"/>
          </w:tcPr>
          <w:p w14:paraId="38D03FB3" w14:textId="77777777" w:rsidR="003032F1" w:rsidRDefault="007A6D18">
            <w:pPr>
              <w:pStyle w:val="ListParagraph"/>
              <w:spacing w:after="0" w:line="240" w:lineRule="auto"/>
              <w:ind w:left="360"/>
              <w:jc w:val="center"/>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Միավորների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rPr>
              <w:t>քանակ</w:t>
            </w:r>
            <w:proofErr w:type="spellEnd"/>
          </w:p>
        </w:tc>
        <w:tc>
          <w:tcPr>
            <w:tcW w:w="2228" w:type="dxa"/>
            <w:gridSpan w:val="3"/>
            <w:shd w:val="clear" w:color="auto" w:fill="DBE5F1" w:themeFill="accent1" w:themeFillTint="33"/>
          </w:tcPr>
          <w:p w14:paraId="28289689" w14:textId="77777777" w:rsidR="003032F1" w:rsidRDefault="007A6D18">
            <w:pPr>
              <w:spacing w:after="0" w:line="240" w:lineRule="auto"/>
              <w:jc w:val="center"/>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Միավորի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ներկա</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շուկայական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գինը</w:t>
            </w:r>
            <w:proofErr w:type="spellEnd"/>
          </w:p>
          <w:p w14:paraId="3823DDD0" w14:textId="27C4C7F9" w:rsidR="003032F1" w:rsidRDefault="009B4553">
            <w:pPr>
              <w:spacing w:after="0" w:line="240" w:lineRule="auto"/>
              <w:jc w:val="center"/>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en-GB"/>
              </w:rPr>
              <w:t xml:space="preserve">(ՀՀ </w:t>
            </w:r>
            <w:proofErr w:type="spellStart"/>
            <w:r>
              <w:rPr>
                <w:rFonts w:ascii="Sylfaen" w:hAnsi="Sylfaen" w:cs="Times New Roman"/>
                <w:color w:val="262626" w:themeColor="text1" w:themeTint="D9"/>
                <w:sz w:val="20"/>
                <w:szCs w:val="20"/>
                <w:lang w:val="en-GB"/>
              </w:rPr>
              <w:t>դրամ</w:t>
            </w:r>
            <w:proofErr w:type="spellEnd"/>
            <w:r>
              <w:rPr>
                <w:rFonts w:ascii="Sylfaen" w:hAnsi="Sylfaen" w:cs="Times New Roman"/>
                <w:color w:val="262626" w:themeColor="text1" w:themeTint="D9"/>
                <w:sz w:val="20"/>
                <w:szCs w:val="20"/>
                <w:lang w:val="en-GB"/>
              </w:rPr>
              <w:t>)</w:t>
            </w:r>
          </w:p>
        </w:tc>
        <w:tc>
          <w:tcPr>
            <w:tcW w:w="2592" w:type="dxa"/>
            <w:gridSpan w:val="2"/>
            <w:shd w:val="clear" w:color="auto" w:fill="DBE5F1" w:themeFill="accent1" w:themeFillTint="33"/>
          </w:tcPr>
          <w:p w14:paraId="5EEAE2A4" w14:textId="77777777" w:rsidR="009B4553" w:rsidRDefault="007A6D18">
            <w:pPr>
              <w:spacing w:after="0" w:line="240" w:lineRule="auto"/>
              <w:jc w:val="center"/>
              <w:rPr>
                <w:rFonts w:ascii="Times New Roman" w:hAnsi="Times New Roma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միջոցների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ընդհանուր</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արժեքը</w:t>
            </w:r>
            <w:proofErr w:type="spellEnd"/>
            <w:r>
              <w:rPr>
                <w:rFonts w:ascii="Times New Roman" w:hAnsi="Times New Roman" w:cs="Times New Roman"/>
                <w:color w:val="262626" w:themeColor="text1" w:themeTint="D9"/>
                <w:sz w:val="20"/>
                <w:szCs w:val="20"/>
                <w:lang w:val="en-GB"/>
              </w:rPr>
              <w:t xml:space="preserve"> </w:t>
            </w:r>
          </w:p>
          <w:p w14:paraId="53013872" w14:textId="26CB438B" w:rsidR="003032F1" w:rsidRDefault="009B4553">
            <w:pPr>
              <w:spacing w:after="0" w:line="240" w:lineRule="auto"/>
              <w:jc w:val="center"/>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en-GB"/>
              </w:rPr>
              <w:t xml:space="preserve">(ՀՀ </w:t>
            </w:r>
            <w:proofErr w:type="spellStart"/>
            <w:r>
              <w:rPr>
                <w:rFonts w:ascii="Sylfaen" w:hAnsi="Sylfaen" w:cs="Times New Roman"/>
                <w:color w:val="262626" w:themeColor="text1" w:themeTint="D9"/>
                <w:sz w:val="20"/>
                <w:szCs w:val="20"/>
                <w:lang w:val="en-GB"/>
              </w:rPr>
              <w:t>դրամ</w:t>
            </w:r>
            <w:proofErr w:type="spellEnd"/>
            <w:r>
              <w:rPr>
                <w:rFonts w:ascii="Sylfaen" w:hAnsi="Sylfaen" w:cs="Times New Roman"/>
                <w:color w:val="262626" w:themeColor="text1" w:themeTint="D9"/>
                <w:sz w:val="20"/>
                <w:szCs w:val="20"/>
                <w:lang w:val="en-GB"/>
              </w:rPr>
              <w:t>)</w:t>
            </w:r>
          </w:p>
        </w:tc>
      </w:tr>
      <w:tr w:rsidR="003032F1" w:rsidRPr="009B4553" w14:paraId="476A731F" w14:textId="77777777">
        <w:trPr>
          <w:trHeight w:val="534"/>
        </w:trPr>
        <w:tc>
          <w:tcPr>
            <w:tcW w:w="3003" w:type="dxa"/>
            <w:gridSpan w:val="2"/>
            <w:shd w:val="clear" w:color="auto" w:fill="auto"/>
          </w:tcPr>
          <w:p w14:paraId="43FEF4C8" w14:textId="77777777" w:rsidR="003032F1" w:rsidRDefault="003032F1">
            <w:pPr>
              <w:pStyle w:val="ListParagraph"/>
              <w:numPr>
                <w:ilvl w:val="0"/>
                <w:numId w:val="6"/>
              </w:numPr>
              <w:spacing w:after="0" w:line="240" w:lineRule="auto"/>
              <w:jc w:val="both"/>
              <w:rPr>
                <w:rFonts w:ascii="Sylfaen" w:hAnsi="Sylfaen" w:cs="Times New Roman"/>
                <w:color w:val="262626" w:themeColor="text1" w:themeTint="D9"/>
                <w:sz w:val="20"/>
                <w:szCs w:val="20"/>
                <w:lang w:val="en-GB"/>
              </w:rPr>
            </w:pPr>
          </w:p>
        </w:tc>
        <w:tc>
          <w:tcPr>
            <w:tcW w:w="2242" w:type="dxa"/>
            <w:gridSpan w:val="5"/>
            <w:shd w:val="clear" w:color="auto" w:fill="auto"/>
          </w:tcPr>
          <w:p w14:paraId="27017034"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7D3A42AB"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3F1C9AC6"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rsidRPr="009B4553" w14:paraId="0F036531" w14:textId="77777777">
        <w:trPr>
          <w:trHeight w:val="556"/>
        </w:trPr>
        <w:tc>
          <w:tcPr>
            <w:tcW w:w="3003" w:type="dxa"/>
            <w:gridSpan w:val="2"/>
            <w:shd w:val="clear" w:color="auto" w:fill="auto"/>
          </w:tcPr>
          <w:p w14:paraId="59CF5A41" w14:textId="77777777" w:rsidR="003032F1" w:rsidRDefault="003032F1">
            <w:pPr>
              <w:pStyle w:val="ListParagraph"/>
              <w:numPr>
                <w:ilvl w:val="0"/>
                <w:numId w:val="6"/>
              </w:numPr>
              <w:spacing w:after="0" w:line="240" w:lineRule="auto"/>
              <w:jc w:val="both"/>
              <w:rPr>
                <w:rFonts w:ascii="Sylfaen" w:hAnsi="Sylfaen" w:cs="Times New Roman"/>
                <w:color w:val="262626" w:themeColor="text1" w:themeTint="D9"/>
                <w:sz w:val="20"/>
                <w:szCs w:val="20"/>
                <w:lang w:val="en-GB"/>
              </w:rPr>
            </w:pPr>
          </w:p>
        </w:tc>
        <w:tc>
          <w:tcPr>
            <w:tcW w:w="2242" w:type="dxa"/>
            <w:gridSpan w:val="5"/>
            <w:shd w:val="clear" w:color="auto" w:fill="auto"/>
          </w:tcPr>
          <w:p w14:paraId="02C66255"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0FB70DE1"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7C9C30A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rsidRPr="009B4553" w14:paraId="01C9EEE8" w14:textId="77777777">
        <w:trPr>
          <w:trHeight w:val="550"/>
        </w:trPr>
        <w:tc>
          <w:tcPr>
            <w:tcW w:w="3003" w:type="dxa"/>
            <w:gridSpan w:val="2"/>
            <w:shd w:val="clear" w:color="auto" w:fill="auto"/>
          </w:tcPr>
          <w:p w14:paraId="104DB948" w14:textId="77777777" w:rsidR="003032F1" w:rsidRDefault="003032F1">
            <w:pPr>
              <w:pStyle w:val="ListParagraph"/>
              <w:numPr>
                <w:ilvl w:val="0"/>
                <w:numId w:val="6"/>
              </w:numPr>
              <w:spacing w:after="0" w:line="240" w:lineRule="auto"/>
              <w:jc w:val="both"/>
              <w:rPr>
                <w:rFonts w:ascii="Sylfaen" w:hAnsi="Sylfaen" w:cs="Times New Roman"/>
                <w:color w:val="262626" w:themeColor="text1" w:themeTint="D9"/>
                <w:sz w:val="20"/>
                <w:szCs w:val="20"/>
                <w:lang w:val="en-GB"/>
              </w:rPr>
            </w:pPr>
          </w:p>
        </w:tc>
        <w:tc>
          <w:tcPr>
            <w:tcW w:w="2242" w:type="dxa"/>
            <w:gridSpan w:val="5"/>
            <w:shd w:val="clear" w:color="auto" w:fill="auto"/>
          </w:tcPr>
          <w:p w14:paraId="10C9C6A4"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27D63FFF"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6161D8E0"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rsidRPr="009B4553" w14:paraId="0B4374EA" w14:textId="77777777">
        <w:trPr>
          <w:trHeight w:val="572"/>
        </w:trPr>
        <w:tc>
          <w:tcPr>
            <w:tcW w:w="3003" w:type="dxa"/>
            <w:gridSpan w:val="2"/>
            <w:shd w:val="clear" w:color="auto" w:fill="auto"/>
          </w:tcPr>
          <w:p w14:paraId="3ADEF27A" w14:textId="77777777" w:rsidR="003032F1" w:rsidRDefault="003032F1">
            <w:pPr>
              <w:pStyle w:val="ListParagraph"/>
              <w:numPr>
                <w:ilvl w:val="0"/>
                <w:numId w:val="6"/>
              </w:numPr>
              <w:spacing w:after="0" w:line="240" w:lineRule="auto"/>
              <w:jc w:val="both"/>
              <w:rPr>
                <w:rFonts w:ascii="Sylfaen" w:hAnsi="Sylfaen" w:cs="Times New Roman"/>
                <w:color w:val="262626" w:themeColor="text1" w:themeTint="D9"/>
                <w:sz w:val="20"/>
                <w:szCs w:val="20"/>
                <w:lang w:val="en-GB"/>
              </w:rPr>
            </w:pPr>
          </w:p>
        </w:tc>
        <w:tc>
          <w:tcPr>
            <w:tcW w:w="2242" w:type="dxa"/>
            <w:gridSpan w:val="5"/>
            <w:shd w:val="clear" w:color="auto" w:fill="auto"/>
          </w:tcPr>
          <w:p w14:paraId="16091502"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75779A4E"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0867A57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rsidRPr="009B4553" w14:paraId="6CA9D38E" w14:textId="77777777">
        <w:trPr>
          <w:trHeight w:val="552"/>
        </w:trPr>
        <w:tc>
          <w:tcPr>
            <w:tcW w:w="3003" w:type="dxa"/>
            <w:gridSpan w:val="2"/>
            <w:shd w:val="clear" w:color="auto" w:fill="auto"/>
          </w:tcPr>
          <w:p w14:paraId="35E8EEB4" w14:textId="77777777" w:rsidR="003032F1" w:rsidRDefault="003032F1">
            <w:pPr>
              <w:pStyle w:val="ListParagraph"/>
              <w:numPr>
                <w:ilvl w:val="0"/>
                <w:numId w:val="6"/>
              </w:numPr>
              <w:spacing w:after="0" w:line="240" w:lineRule="auto"/>
              <w:jc w:val="both"/>
              <w:rPr>
                <w:rFonts w:ascii="Sylfaen" w:hAnsi="Sylfaen" w:cs="Times New Roman"/>
                <w:color w:val="262626" w:themeColor="text1" w:themeTint="D9"/>
                <w:sz w:val="20"/>
                <w:szCs w:val="20"/>
                <w:lang w:val="en-GB"/>
              </w:rPr>
            </w:pPr>
          </w:p>
        </w:tc>
        <w:tc>
          <w:tcPr>
            <w:tcW w:w="2242" w:type="dxa"/>
            <w:gridSpan w:val="5"/>
            <w:shd w:val="clear" w:color="auto" w:fill="auto"/>
          </w:tcPr>
          <w:p w14:paraId="441A43FC"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228" w:type="dxa"/>
            <w:gridSpan w:val="3"/>
            <w:shd w:val="clear" w:color="auto" w:fill="auto"/>
          </w:tcPr>
          <w:p w14:paraId="3EAEF729"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92" w:type="dxa"/>
            <w:gridSpan w:val="2"/>
            <w:shd w:val="clear" w:color="auto" w:fill="auto"/>
          </w:tcPr>
          <w:p w14:paraId="594CA6DA"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14:paraId="2C9CC940" w14:textId="77777777">
        <w:trPr>
          <w:trHeight w:val="119"/>
        </w:trPr>
        <w:tc>
          <w:tcPr>
            <w:tcW w:w="10065" w:type="dxa"/>
            <w:gridSpan w:val="12"/>
            <w:shd w:val="clear" w:color="auto" w:fill="auto"/>
          </w:tcPr>
          <w:p w14:paraId="4A25F109"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hy-AM"/>
              </w:rPr>
              <w:t>Լ</w:t>
            </w:r>
            <w:proofErr w:type="spellStart"/>
            <w:r>
              <w:rPr>
                <w:rFonts w:ascii="Sylfaen" w:hAnsi="Sylfaen" w:cs="Times New Roman"/>
                <w:color w:val="262626" w:themeColor="text1" w:themeTint="D9"/>
                <w:sz w:val="20"/>
                <w:szCs w:val="20"/>
                <w:lang w:val="en-GB"/>
              </w:rPr>
              <w:t>րաց</w:t>
            </w:r>
            <w:proofErr w:type="spellEnd"/>
            <w:r>
              <w:rPr>
                <w:rFonts w:ascii="Sylfaen" w:hAnsi="Sylfaen" w:cs="Times New Roman"/>
                <w:color w:val="262626" w:themeColor="text1" w:themeTint="D9"/>
                <w:sz w:val="20"/>
                <w:szCs w:val="20"/>
                <w:lang w:val="hy-AM"/>
              </w:rPr>
              <w:t>րե</w:t>
            </w:r>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ստորև</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ներկայացված</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աղյուսակը</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վերջին</w:t>
            </w:r>
            <w:proofErr w:type="spellEnd"/>
            <w:r>
              <w:rPr>
                <w:rFonts w:ascii="Sylfaen" w:hAnsi="Sylfaen" w:cs="Times New Roman"/>
                <w:color w:val="262626" w:themeColor="text1" w:themeTint="D9"/>
                <w:sz w:val="20"/>
                <w:szCs w:val="20"/>
                <w:lang w:val="en-GB"/>
              </w:rPr>
              <w:t xml:space="preserve"> 2 </w:t>
            </w:r>
            <w:proofErr w:type="spellStart"/>
            <w:r>
              <w:rPr>
                <w:rFonts w:ascii="Sylfaen" w:hAnsi="Sylfaen" w:cs="Times New Roman"/>
                <w:color w:val="262626" w:themeColor="text1" w:themeTint="D9"/>
                <w:sz w:val="20"/>
                <w:szCs w:val="20"/>
                <w:lang w:val="en-GB"/>
              </w:rPr>
              <w:t>տարվա</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ընթացքում</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արտադրած</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թարմ</w:t>
            </w:r>
            <w:proofErr w:type="spellEnd"/>
            <w:r>
              <w:rPr>
                <w:rFonts w:ascii="Sylfaen" w:hAnsi="Sylfaen" w:cs="Times New Roman"/>
                <w:color w:val="262626" w:themeColor="text1" w:themeTint="D9"/>
                <w:sz w:val="20"/>
                <w:szCs w:val="20"/>
                <w:lang w:val="en-GB"/>
              </w:rPr>
              <w:t xml:space="preserve"> և </w:t>
            </w:r>
            <w:proofErr w:type="spellStart"/>
            <w:r>
              <w:rPr>
                <w:rFonts w:ascii="Sylfaen" w:hAnsi="Sylfaen" w:cs="Times New Roman"/>
                <w:color w:val="262626" w:themeColor="text1" w:themeTint="D9"/>
                <w:sz w:val="20"/>
                <w:szCs w:val="20"/>
                <w:lang w:val="en-GB"/>
              </w:rPr>
              <w:t>վերամշակված</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գյուղ</w:t>
            </w:r>
            <w:proofErr w:type="spellEnd"/>
            <w:r>
              <w:rPr>
                <w:rFonts w:ascii="Sylfaen" w:hAnsi="Sylfaen" w:cs="Times New Roman"/>
                <w:color w:val="262626" w:themeColor="text1" w:themeTint="D9"/>
                <w:sz w:val="20"/>
                <w:szCs w:val="20"/>
                <w:lang w:val="hy-AM"/>
              </w:rPr>
              <w:t>ատնտեսական արտադրանքի</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մասին</w:t>
            </w:r>
            <w:proofErr w:type="spellEnd"/>
            <w:r>
              <w:rPr>
                <w:rFonts w:ascii="Sylfaen" w:hAnsi="Sylfaen" w:cs="Times New Roman"/>
                <w:color w:val="262626" w:themeColor="text1" w:themeTint="D9"/>
                <w:sz w:val="20"/>
                <w:szCs w:val="20"/>
                <w:lang w:val="en-GB"/>
              </w:rPr>
              <w:t xml:space="preserve"> և </w:t>
            </w:r>
            <w:proofErr w:type="spellStart"/>
            <w:r>
              <w:rPr>
                <w:rFonts w:ascii="Sylfaen" w:hAnsi="Sylfaen" w:cs="Times New Roman"/>
                <w:color w:val="262626" w:themeColor="text1" w:themeTint="D9"/>
                <w:sz w:val="20"/>
                <w:szCs w:val="20"/>
                <w:lang w:val="en-GB"/>
              </w:rPr>
              <w:t>տրամադրե</w:t>
            </w:r>
            <w:proofErr w:type="spellEnd"/>
            <w:r>
              <w:rPr>
                <w:rFonts w:ascii="Sylfaen" w:hAnsi="Sylfaen" w:cs="Times New Roman"/>
                <w:b/>
                <w:sz w:val="20"/>
                <w:szCs w:val="24"/>
                <w:lang w:val="hy-AM"/>
              </w:rPr>
              <w:t>՛</w:t>
            </w:r>
            <w:r>
              <w:rPr>
                <w:rFonts w:ascii="Sylfaen" w:hAnsi="Sylfaen" w:cs="Times New Roman"/>
                <w:color w:val="262626" w:themeColor="text1" w:themeTint="D9"/>
                <w:sz w:val="20"/>
                <w:szCs w:val="20"/>
                <w:lang w:val="en-GB"/>
              </w:rPr>
              <w:t xml:space="preserve">ք </w:t>
            </w:r>
            <w:proofErr w:type="spellStart"/>
            <w:r>
              <w:rPr>
                <w:rFonts w:ascii="Sylfaen" w:hAnsi="Sylfaen" w:cs="Times New Roman"/>
                <w:color w:val="262626" w:themeColor="text1" w:themeTint="D9"/>
                <w:sz w:val="20"/>
                <w:szCs w:val="20"/>
                <w:lang w:val="en-GB"/>
              </w:rPr>
              <w:t>մանրամասներ</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տար</w:t>
            </w:r>
            <w:proofErr w:type="spellEnd"/>
            <w:r>
              <w:rPr>
                <w:rFonts w:ascii="Sylfaen" w:hAnsi="Sylfaen" w:cs="Times New Roman"/>
                <w:color w:val="262626" w:themeColor="text1" w:themeTint="D9"/>
                <w:sz w:val="20"/>
                <w:szCs w:val="20"/>
                <w:lang w:val="hy-AM"/>
              </w:rPr>
              <w:t xml:space="preserve">եկան </w:t>
            </w:r>
            <w:proofErr w:type="spellStart"/>
            <w:r>
              <w:rPr>
                <w:rFonts w:ascii="Sylfaen" w:hAnsi="Sylfaen" w:cs="Times New Roman"/>
                <w:color w:val="262626" w:themeColor="text1" w:themeTint="D9"/>
                <w:sz w:val="20"/>
                <w:szCs w:val="20"/>
                <w:lang w:val="en-GB"/>
              </w:rPr>
              <w:t>արտադրության</w:t>
            </w:r>
            <w:proofErr w:type="spellEnd"/>
            <w:r>
              <w:rPr>
                <w:rFonts w:ascii="Sylfaen" w:hAnsi="Sylfaen" w:cs="Times New Roman"/>
                <w:color w:val="262626" w:themeColor="text1" w:themeTint="D9"/>
                <w:sz w:val="20"/>
                <w:szCs w:val="20"/>
                <w:lang w:val="hy-AM"/>
              </w:rPr>
              <w:t>,</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վաճառքի</w:t>
            </w:r>
            <w:proofErr w:type="spellEnd"/>
            <w:r>
              <w:rPr>
                <w:rFonts w:ascii="Sylfaen" w:hAnsi="Sylfaen" w:cs="Times New Roman"/>
                <w:color w:val="262626" w:themeColor="text1" w:themeTint="D9"/>
                <w:sz w:val="20"/>
                <w:szCs w:val="20"/>
                <w:lang w:val="en-GB"/>
              </w:rPr>
              <w:t xml:space="preserve"> և </w:t>
            </w:r>
            <w:proofErr w:type="spellStart"/>
            <w:r>
              <w:rPr>
                <w:rFonts w:ascii="Sylfaen" w:hAnsi="Sylfaen" w:cs="Times New Roman"/>
                <w:color w:val="262626" w:themeColor="text1" w:themeTint="D9"/>
                <w:sz w:val="20"/>
                <w:szCs w:val="20"/>
                <w:lang w:val="en-GB"/>
              </w:rPr>
              <w:t>միջին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գների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վերաբերյալ</w:t>
            </w:r>
            <w:proofErr w:type="spellEnd"/>
            <w:r>
              <w:rPr>
                <w:rFonts w:ascii="Sylfaen" w:hAnsi="Sylfaen" w:cs="Times New Roman"/>
                <w:color w:val="262626" w:themeColor="text1" w:themeTint="D9"/>
                <w:sz w:val="20"/>
                <w:szCs w:val="20"/>
                <w:lang w:val="en-GB"/>
              </w:rPr>
              <w:t xml:space="preserve">։ </w:t>
            </w:r>
            <w:r>
              <w:rPr>
                <w:rFonts w:ascii="Sylfaen" w:hAnsi="Sylfaen" w:cs="Times New Roman"/>
                <w:color w:val="262626" w:themeColor="text1" w:themeTint="D9"/>
                <w:sz w:val="20"/>
                <w:szCs w:val="20"/>
                <w:lang w:val="hy-AM"/>
              </w:rPr>
              <w:t>Ն</w:t>
            </w:r>
            <w:proofErr w:type="spellStart"/>
            <w:r>
              <w:rPr>
                <w:rFonts w:ascii="Sylfaen" w:hAnsi="Sylfaen" w:cs="Times New Roman"/>
                <w:color w:val="262626" w:themeColor="text1" w:themeTint="D9"/>
                <w:sz w:val="20"/>
                <w:szCs w:val="20"/>
                <w:lang w:val="en-GB"/>
              </w:rPr>
              <w:t>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 մինչև</w:t>
            </w:r>
            <w:r>
              <w:rPr>
                <w:rFonts w:ascii="Sylfaen" w:hAnsi="Sylfaen" w:cs="Times New Roman"/>
                <w:color w:val="262626" w:themeColor="text1" w:themeTint="D9"/>
                <w:sz w:val="20"/>
                <w:szCs w:val="20"/>
                <w:lang w:val="en-GB"/>
              </w:rPr>
              <w:t xml:space="preserve"> 3 </w:t>
            </w: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արտադրանք</w:t>
            </w:r>
            <w:proofErr w:type="spellEnd"/>
            <w:r>
              <w:rPr>
                <w:rFonts w:ascii="Sylfaen" w:hAnsi="Sylfaen" w:cs="Times New Roman"/>
                <w:color w:val="262626" w:themeColor="text1" w:themeTint="D9"/>
                <w:sz w:val="20"/>
                <w:szCs w:val="20"/>
                <w:lang w:val="en-GB"/>
              </w:rPr>
              <w:t>։</w:t>
            </w:r>
          </w:p>
        </w:tc>
      </w:tr>
      <w:tr w:rsidR="003032F1" w14:paraId="29A81DD3" w14:textId="77777777">
        <w:trPr>
          <w:trHeight w:val="110"/>
        </w:trPr>
        <w:tc>
          <w:tcPr>
            <w:tcW w:w="2147" w:type="dxa"/>
            <w:shd w:val="clear" w:color="auto" w:fill="DBE5F1" w:themeFill="accent1" w:themeFillTint="33"/>
          </w:tcPr>
          <w:p w14:paraId="15E17412" w14:textId="77777777" w:rsidR="003032F1" w:rsidRDefault="007A6D18">
            <w:pPr>
              <w:spacing w:after="0" w:line="240" w:lineRule="auto"/>
              <w:jc w:val="center"/>
              <w:rPr>
                <w:rFonts w:ascii="Sylfaen" w:hAnsi="Sylfaen" w:cs="Times New Roman"/>
                <w:color w:val="262626" w:themeColor="text1" w:themeTint="D9"/>
                <w:sz w:val="20"/>
                <w:szCs w:val="20"/>
                <w:lang w:val="hy-AM"/>
              </w:rPr>
            </w:pPr>
            <w:proofErr w:type="spellStart"/>
            <w:r>
              <w:rPr>
                <w:rFonts w:ascii="Sylfaen" w:hAnsi="Sylfaen" w:cs="Times New Roman"/>
                <w:color w:val="262626" w:themeColor="text1" w:themeTint="D9"/>
                <w:sz w:val="20"/>
                <w:szCs w:val="20"/>
                <w:lang w:val="en-GB"/>
              </w:rPr>
              <w:t>Նշեք</w:t>
            </w:r>
            <w:proofErr w:type="spellEnd"/>
            <w:r>
              <w:rPr>
                <w:rFonts w:ascii="Sylfaen" w:hAnsi="Sylfaen" w:cs="Times New Roman"/>
                <w:color w:val="262626" w:themeColor="text1" w:themeTint="D9"/>
                <w:sz w:val="20"/>
                <w:szCs w:val="20"/>
                <w:lang w:val="en-GB"/>
              </w:rPr>
              <w:t xml:space="preserve"> 3 </w:t>
            </w:r>
            <w:proofErr w:type="spellStart"/>
            <w:r>
              <w:rPr>
                <w:rFonts w:ascii="Sylfaen" w:hAnsi="Sylfaen" w:cs="Times New Roman"/>
                <w:color w:val="262626" w:themeColor="text1" w:themeTint="D9"/>
                <w:sz w:val="20"/>
                <w:szCs w:val="20"/>
                <w:lang w:val="en-GB"/>
              </w:rPr>
              <w:t>հիմնական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գյուղատնտեսական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արտադրանք</w:t>
            </w:r>
            <w:proofErr w:type="spellEnd"/>
          </w:p>
        </w:tc>
        <w:tc>
          <w:tcPr>
            <w:tcW w:w="2180" w:type="dxa"/>
            <w:gridSpan w:val="4"/>
            <w:shd w:val="clear" w:color="auto" w:fill="DBE5F1" w:themeFill="accent1" w:themeFillTint="33"/>
          </w:tcPr>
          <w:p w14:paraId="052E8586" w14:textId="77777777" w:rsidR="003032F1" w:rsidRDefault="007A6D18">
            <w:pPr>
              <w:pStyle w:val="ListParagraph"/>
              <w:spacing w:after="0" w:line="240" w:lineRule="auto"/>
              <w:ind w:left="360"/>
              <w:jc w:val="center"/>
              <w:rPr>
                <w:rFonts w:ascii="Sylfaen" w:hAnsi="Sylfaen" w:cs="Times New Roman"/>
                <w:color w:val="262626" w:themeColor="text1" w:themeTint="D9"/>
                <w:sz w:val="20"/>
                <w:szCs w:val="20"/>
                <w:lang w:val="hy-AM"/>
              </w:rPr>
            </w:pPr>
            <w:proofErr w:type="spellStart"/>
            <w:r>
              <w:rPr>
                <w:rFonts w:ascii="Sylfaen" w:hAnsi="Sylfaen" w:cs="Times New Roman"/>
                <w:color w:val="262626" w:themeColor="text1" w:themeTint="D9"/>
                <w:sz w:val="20"/>
                <w:szCs w:val="20"/>
                <w:lang w:val="en-GB"/>
              </w:rPr>
              <w:t>Արտադր</w:t>
            </w:r>
            <w:proofErr w:type="spellEnd"/>
            <w:r>
              <w:rPr>
                <w:rFonts w:ascii="Sylfaen" w:hAnsi="Sylfaen" w:cs="Times New Roman"/>
                <w:color w:val="262626" w:themeColor="text1" w:themeTint="D9"/>
                <w:sz w:val="20"/>
                <w:szCs w:val="20"/>
                <w:lang w:val="hy-AM"/>
              </w:rPr>
              <w:t>ության</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քանակ</w:t>
            </w:r>
            <w:proofErr w:type="spellEnd"/>
          </w:p>
        </w:tc>
        <w:tc>
          <w:tcPr>
            <w:tcW w:w="1387" w:type="dxa"/>
            <w:gridSpan w:val="4"/>
            <w:shd w:val="clear" w:color="auto" w:fill="DBE5F1" w:themeFill="accent1" w:themeFillTint="33"/>
          </w:tcPr>
          <w:p w14:paraId="64C514E2" w14:textId="77777777" w:rsidR="003032F1" w:rsidRDefault="007A6D18">
            <w:pPr>
              <w:spacing w:after="0" w:line="240" w:lineRule="auto"/>
              <w:jc w:val="center"/>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Վաճառքի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քանակ</w:t>
            </w:r>
            <w:proofErr w:type="spellEnd"/>
          </w:p>
        </w:tc>
        <w:tc>
          <w:tcPr>
            <w:tcW w:w="1824" w:type="dxa"/>
            <w:gridSpan w:val="2"/>
            <w:shd w:val="clear" w:color="auto" w:fill="DBE5F1" w:themeFill="accent1" w:themeFillTint="33"/>
          </w:tcPr>
          <w:p w14:paraId="77BF0C92" w14:textId="77777777" w:rsidR="003032F1" w:rsidRDefault="007A6D18">
            <w:pPr>
              <w:spacing w:after="0" w:line="240" w:lineRule="auto"/>
              <w:jc w:val="center"/>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Վաճառքի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միավորի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գինը</w:t>
            </w:r>
            <w:proofErr w:type="spellEnd"/>
            <w:r>
              <w:rPr>
                <w:rFonts w:ascii="Sylfaen" w:hAnsi="Sylfaen" w:cs="Times New Roman"/>
                <w:color w:val="262626" w:themeColor="text1" w:themeTint="D9"/>
                <w:sz w:val="20"/>
                <w:szCs w:val="20"/>
                <w:lang w:val="en-GB"/>
              </w:rPr>
              <w:t xml:space="preserve"> (ՀՀ </w:t>
            </w:r>
            <w:proofErr w:type="spellStart"/>
            <w:r>
              <w:rPr>
                <w:rFonts w:ascii="Sylfaen" w:hAnsi="Sylfaen" w:cs="Times New Roman"/>
                <w:color w:val="262626" w:themeColor="text1" w:themeTint="D9"/>
                <w:sz w:val="20"/>
                <w:szCs w:val="20"/>
                <w:lang w:val="en-GB"/>
              </w:rPr>
              <w:t>դրամ</w:t>
            </w:r>
            <w:proofErr w:type="spellEnd"/>
            <w:r>
              <w:rPr>
                <w:rFonts w:ascii="Sylfaen" w:hAnsi="Sylfaen" w:cs="Times New Roman"/>
                <w:color w:val="262626" w:themeColor="text1" w:themeTint="D9"/>
                <w:sz w:val="20"/>
                <w:szCs w:val="20"/>
                <w:lang w:val="en-GB"/>
              </w:rPr>
              <w:t>)</w:t>
            </w:r>
          </w:p>
        </w:tc>
        <w:tc>
          <w:tcPr>
            <w:tcW w:w="2527" w:type="dxa"/>
            <w:shd w:val="clear" w:color="auto" w:fill="DBE5F1" w:themeFill="accent1" w:themeFillTint="33"/>
          </w:tcPr>
          <w:p w14:paraId="77524182" w14:textId="77777777" w:rsidR="003032F1" w:rsidRDefault="007A6D18">
            <w:pPr>
              <w:pStyle w:val="ListParagraph"/>
              <w:spacing w:after="0" w:line="240" w:lineRule="auto"/>
              <w:ind w:left="360"/>
              <w:jc w:val="center"/>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Ընդհանուր</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վաճառք</w:t>
            </w:r>
            <w:proofErr w:type="spellEnd"/>
            <w:r>
              <w:rPr>
                <w:rFonts w:ascii="Sylfaen" w:hAnsi="Sylfaen" w:cs="Times New Roman"/>
                <w:color w:val="262626" w:themeColor="text1" w:themeTint="D9"/>
                <w:sz w:val="20"/>
                <w:szCs w:val="20"/>
                <w:lang w:val="en-GB"/>
              </w:rPr>
              <w:t xml:space="preserve"> (ՀՀ </w:t>
            </w:r>
            <w:proofErr w:type="spellStart"/>
            <w:r>
              <w:rPr>
                <w:rFonts w:ascii="Sylfaen" w:hAnsi="Sylfaen" w:cs="Times New Roman"/>
                <w:color w:val="262626" w:themeColor="text1" w:themeTint="D9"/>
                <w:sz w:val="20"/>
                <w:szCs w:val="20"/>
                <w:lang w:val="en-GB"/>
              </w:rPr>
              <w:t>դրամ</w:t>
            </w:r>
            <w:proofErr w:type="spellEnd"/>
            <w:r>
              <w:rPr>
                <w:rFonts w:ascii="Sylfaen" w:hAnsi="Sylfaen" w:cs="Times New Roman"/>
                <w:color w:val="262626" w:themeColor="text1" w:themeTint="D9"/>
                <w:sz w:val="20"/>
                <w:szCs w:val="20"/>
                <w:lang w:val="en-GB"/>
              </w:rPr>
              <w:t>)</w:t>
            </w:r>
          </w:p>
        </w:tc>
      </w:tr>
      <w:tr w:rsidR="003032F1" w14:paraId="10791905" w14:textId="77777777">
        <w:trPr>
          <w:trHeight w:val="595"/>
        </w:trPr>
        <w:tc>
          <w:tcPr>
            <w:tcW w:w="2147" w:type="dxa"/>
            <w:shd w:val="clear" w:color="auto" w:fill="auto"/>
          </w:tcPr>
          <w:p w14:paraId="318CFC66" w14:textId="77777777" w:rsidR="003032F1" w:rsidRDefault="003032F1">
            <w:pPr>
              <w:pStyle w:val="ListParagraph"/>
              <w:numPr>
                <w:ilvl w:val="0"/>
                <w:numId w:val="7"/>
              </w:numPr>
              <w:spacing w:after="0" w:line="240" w:lineRule="auto"/>
              <w:jc w:val="both"/>
              <w:rPr>
                <w:rFonts w:ascii="Sylfaen" w:hAnsi="Sylfaen" w:cs="Times New Roman"/>
                <w:color w:val="262626" w:themeColor="text1" w:themeTint="D9"/>
                <w:sz w:val="20"/>
                <w:szCs w:val="20"/>
                <w:lang w:val="en-GB"/>
              </w:rPr>
            </w:pPr>
          </w:p>
        </w:tc>
        <w:tc>
          <w:tcPr>
            <w:tcW w:w="2180" w:type="dxa"/>
            <w:gridSpan w:val="4"/>
            <w:shd w:val="clear" w:color="auto" w:fill="auto"/>
          </w:tcPr>
          <w:p w14:paraId="08BB993E"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1387" w:type="dxa"/>
            <w:gridSpan w:val="4"/>
            <w:shd w:val="clear" w:color="auto" w:fill="auto"/>
          </w:tcPr>
          <w:p w14:paraId="1FF29E3E"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1824" w:type="dxa"/>
            <w:gridSpan w:val="2"/>
            <w:shd w:val="clear" w:color="auto" w:fill="auto"/>
          </w:tcPr>
          <w:p w14:paraId="39AD6546"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27" w:type="dxa"/>
            <w:shd w:val="clear" w:color="auto" w:fill="auto"/>
          </w:tcPr>
          <w:p w14:paraId="4C130379"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14:paraId="50E854E1" w14:textId="77777777">
        <w:trPr>
          <w:trHeight w:val="560"/>
        </w:trPr>
        <w:tc>
          <w:tcPr>
            <w:tcW w:w="2147" w:type="dxa"/>
            <w:shd w:val="clear" w:color="auto" w:fill="auto"/>
          </w:tcPr>
          <w:p w14:paraId="10C1830D" w14:textId="77777777" w:rsidR="003032F1" w:rsidRDefault="003032F1">
            <w:pPr>
              <w:pStyle w:val="ListParagraph"/>
              <w:numPr>
                <w:ilvl w:val="0"/>
                <w:numId w:val="7"/>
              </w:numPr>
              <w:spacing w:after="0" w:line="240" w:lineRule="auto"/>
              <w:jc w:val="both"/>
              <w:rPr>
                <w:rFonts w:ascii="Sylfaen" w:hAnsi="Sylfaen" w:cs="Times New Roman"/>
                <w:color w:val="262626" w:themeColor="text1" w:themeTint="D9"/>
                <w:sz w:val="20"/>
                <w:szCs w:val="20"/>
                <w:lang w:val="en-GB"/>
              </w:rPr>
            </w:pPr>
          </w:p>
        </w:tc>
        <w:tc>
          <w:tcPr>
            <w:tcW w:w="2180" w:type="dxa"/>
            <w:gridSpan w:val="4"/>
            <w:shd w:val="clear" w:color="auto" w:fill="auto"/>
          </w:tcPr>
          <w:p w14:paraId="6ACD3FF8"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1387" w:type="dxa"/>
            <w:gridSpan w:val="4"/>
            <w:shd w:val="clear" w:color="auto" w:fill="auto"/>
          </w:tcPr>
          <w:p w14:paraId="5F1BFA6A"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1824" w:type="dxa"/>
            <w:gridSpan w:val="2"/>
            <w:shd w:val="clear" w:color="auto" w:fill="auto"/>
          </w:tcPr>
          <w:p w14:paraId="4F628EF2"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c>
          <w:tcPr>
            <w:tcW w:w="2527" w:type="dxa"/>
            <w:shd w:val="clear" w:color="auto" w:fill="auto"/>
          </w:tcPr>
          <w:p w14:paraId="1312BCF9"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14:paraId="0D45E0FC" w14:textId="77777777">
        <w:trPr>
          <w:trHeight w:val="554"/>
        </w:trPr>
        <w:tc>
          <w:tcPr>
            <w:tcW w:w="2147" w:type="dxa"/>
            <w:shd w:val="clear" w:color="auto" w:fill="auto"/>
          </w:tcPr>
          <w:p w14:paraId="7C0D0CF5" w14:textId="77777777" w:rsidR="003032F1" w:rsidRDefault="003032F1">
            <w:pPr>
              <w:pStyle w:val="ListParagraph"/>
              <w:numPr>
                <w:ilvl w:val="0"/>
                <w:numId w:val="7"/>
              </w:numPr>
              <w:spacing w:after="0" w:line="240" w:lineRule="auto"/>
              <w:jc w:val="both"/>
              <w:rPr>
                <w:rFonts w:ascii="Sylfaen" w:hAnsi="Sylfaen" w:cs="Times New Roman"/>
                <w:color w:val="262626" w:themeColor="text1" w:themeTint="D9"/>
                <w:sz w:val="20"/>
                <w:szCs w:val="20"/>
                <w:lang w:val="en-GB"/>
              </w:rPr>
            </w:pPr>
          </w:p>
        </w:tc>
        <w:tc>
          <w:tcPr>
            <w:tcW w:w="2180" w:type="dxa"/>
            <w:gridSpan w:val="4"/>
            <w:shd w:val="clear" w:color="auto" w:fill="auto"/>
          </w:tcPr>
          <w:p w14:paraId="1BB70F50" w14:textId="77777777" w:rsidR="003032F1" w:rsidRDefault="003032F1">
            <w:pPr>
              <w:pStyle w:val="ListParagraph"/>
              <w:spacing w:after="0" w:line="240" w:lineRule="auto"/>
              <w:ind w:hanging="360"/>
              <w:jc w:val="both"/>
              <w:rPr>
                <w:rFonts w:ascii="Sylfaen" w:hAnsi="Sylfaen" w:cs="Times New Roman"/>
                <w:color w:val="262626" w:themeColor="text1" w:themeTint="D9"/>
                <w:sz w:val="20"/>
                <w:szCs w:val="20"/>
                <w:lang w:val="en-GB"/>
              </w:rPr>
            </w:pPr>
          </w:p>
        </w:tc>
        <w:tc>
          <w:tcPr>
            <w:tcW w:w="1387" w:type="dxa"/>
            <w:gridSpan w:val="4"/>
            <w:shd w:val="clear" w:color="auto" w:fill="auto"/>
          </w:tcPr>
          <w:p w14:paraId="58D330B9" w14:textId="77777777" w:rsidR="003032F1" w:rsidRDefault="003032F1">
            <w:pPr>
              <w:pStyle w:val="ListParagraph"/>
              <w:spacing w:after="0" w:line="240" w:lineRule="auto"/>
              <w:ind w:hanging="360"/>
              <w:jc w:val="both"/>
              <w:rPr>
                <w:rFonts w:ascii="Sylfaen" w:hAnsi="Sylfaen" w:cs="Times New Roman"/>
                <w:color w:val="262626" w:themeColor="text1" w:themeTint="D9"/>
                <w:sz w:val="20"/>
                <w:szCs w:val="20"/>
                <w:lang w:val="en-GB"/>
              </w:rPr>
            </w:pPr>
          </w:p>
        </w:tc>
        <w:tc>
          <w:tcPr>
            <w:tcW w:w="1824" w:type="dxa"/>
            <w:gridSpan w:val="2"/>
            <w:shd w:val="clear" w:color="auto" w:fill="auto"/>
          </w:tcPr>
          <w:p w14:paraId="3901200B" w14:textId="77777777" w:rsidR="003032F1" w:rsidRDefault="003032F1">
            <w:pPr>
              <w:pStyle w:val="ListParagraph"/>
              <w:spacing w:after="0" w:line="240" w:lineRule="auto"/>
              <w:ind w:hanging="360"/>
              <w:jc w:val="both"/>
              <w:rPr>
                <w:rFonts w:ascii="Sylfaen" w:hAnsi="Sylfaen" w:cs="Times New Roman"/>
                <w:color w:val="262626" w:themeColor="text1" w:themeTint="D9"/>
                <w:sz w:val="20"/>
                <w:szCs w:val="20"/>
                <w:lang w:val="en-GB"/>
              </w:rPr>
            </w:pPr>
          </w:p>
        </w:tc>
        <w:tc>
          <w:tcPr>
            <w:tcW w:w="2527" w:type="dxa"/>
            <w:shd w:val="clear" w:color="auto" w:fill="auto"/>
          </w:tcPr>
          <w:p w14:paraId="7B3722FB" w14:textId="77777777" w:rsidR="003032F1" w:rsidRDefault="003032F1">
            <w:pPr>
              <w:pStyle w:val="ListParagraph"/>
              <w:spacing w:after="0" w:line="240" w:lineRule="auto"/>
              <w:ind w:hanging="360"/>
              <w:jc w:val="both"/>
              <w:rPr>
                <w:rFonts w:ascii="Sylfaen" w:hAnsi="Sylfaen" w:cs="Times New Roman"/>
                <w:color w:val="262626" w:themeColor="text1" w:themeTint="D9"/>
                <w:sz w:val="20"/>
                <w:szCs w:val="20"/>
                <w:lang w:val="en-GB"/>
              </w:rPr>
            </w:pPr>
          </w:p>
        </w:tc>
      </w:tr>
      <w:tr w:rsidR="003032F1" w14:paraId="1F07334C" w14:textId="77777777">
        <w:trPr>
          <w:trHeight w:val="161"/>
        </w:trPr>
        <w:tc>
          <w:tcPr>
            <w:tcW w:w="10065" w:type="dxa"/>
            <w:gridSpan w:val="12"/>
            <w:shd w:val="clear" w:color="auto" w:fill="auto"/>
          </w:tcPr>
          <w:p w14:paraId="4CD4E94E"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Որո՞նք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թիրախային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շուկաները</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ն</w:t>
            </w:r>
            <w:proofErr w:type="spellStart"/>
            <w:r>
              <w:rPr>
                <w:rFonts w:ascii="Sylfaen" w:hAnsi="Sylfaen" w:cs="Times New Roman"/>
                <w:color w:val="262626" w:themeColor="text1" w:themeTint="D9"/>
                <w:sz w:val="20"/>
                <w:szCs w:val="20"/>
                <w:lang w:val="en-GB"/>
              </w:rPr>
              <w:t>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համապատասխան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շուկաները</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և</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դրանց</w:t>
            </w:r>
            <w:proofErr w:type="spellEnd"/>
            <w:r>
              <w:rPr>
                <w:rFonts w:ascii="Sylfaen" w:hAnsi="Sylfaen" w:cs="Times New Roman"/>
                <w:color w:val="262626" w:themeColor="text1" w:themeTint="D9"/>
                <w:sz w:val="20"/>
                <w:szCs w:val="20"/>
              </w:rPr>
              <w:t xml:space="preserve"> </w:t>
            </w:r>
            <w:proofErr w:type="spellStart"/>
            <w:proofErr w:type="gramStart"/>
            <w:r>
              <w:rPr>
                <w:rFonts w:ascii="Sylfaen" w:hAnsi="Sylfaen" w:cs="Times New Roman"/>
                <w:color w:val="262626" w:themeColor="text1" w:themeTint="D9"/>
                <w:sz w:val="20"/>
                <w:szCs w:val="20"/>
                <w:lang w:val="en-GB"/>
              </w:rPr>
              <w:t>ան</w:t>
            </w:r>
            <w:proofErr w:type="spellEnd"/>
            <w:r>
              <w:rPr>
                <w:rFonts w:ascii="Sylfaen" w:hAnsi="Sylfaen" w:cs="Times New Roman"/>
                <w:color w:val="262626" w:themeColor="text1" w:themeTint="D9"/>
                <w:sz w:val="20"/>
                <w:szCs w:val="20"/>
                <w:lang w:val="hy-AM"/>
              </w:rPr>
              <w:t>վան</w:t>
            </w:r>
            <w:proofErr w:type="spellStart"/>
            <w:r>
              <w:rPr>
                <w:rFonts w:ascii="Sylfaen" w:hAnsi="Sylfaen" w:cs="Times New Roman"/>
                <w:color w:val="262626" w:themeColor="text1" w:themeTint="D9"/>
                <w:sz w:val="20"/>
                <w:szCs w:val="20"/>
                <w:lang w:val="en-GB"/>
              </w:rPr>
              <w:t>ու</w:t>
            </w:r>
            <w:proofErr w:type="spellEnd"/>
            <w:r>
              <w:rPr>
                <w:rFonts w:ascii="Sylfaen" w:hAnsi="Sylfaen" w:cs="Times New Roman"/>
                <w:color w:val="262626" w:themeColor="text1" w:themeTint="D9"/>
                <w:sz w:val="20"/>
                <w:szCs w:val="20"/>
                <w:lang w:val="hy-AM"/>
              </w:rPr>
              <w:t>մ</w:t>
            </w:r>
            <w:proofErr w:type="spellStart"/>
            <w:r>
              <w:rPr>
                <w:rFonts w:ascii="Sylfaen" w:hAnsi="Sylfaen" w:cs="Times New Roman"/>
                <w:color w:val="262626" w:themeColor="text1" w:themeTint="D9"/>
                <w:sz w:val="20"/>
                <w:szCs w:val="20"/>
                <w:lang w:val="en-GB"/>
              </w:rPr>
              <w:t>ները</w:t>
            </w:r>
            <w:proofErr w:type="spellEnd"/>
            <w:r>
              <w:rPr>
                <w:rFonts w:ascii="Sylfaen" w:hAnsi="Sylfaen" w:cs="Times New Roman"/>
                <w:color w:val="262626" w:themeColor="text1" w:themeTint="D9"/>
                <w:sz w:val="20"/>
                <w:szCs w:val="20"/>
              </w:rPr>
              <w:t>)</w:t>
            </w:r>
            <w:r>
              <w:rPr>
                <w:rFonts w:ascii="Sylfaen" w:hAnsi="Sylfaen" w:cs="Times New Roman"/>
                <w:color w:val="262626" w:themeColor="text1" w:themeTint="D9"/>
                <w:sz w:val="20"/>
                <w:szCs w:val="20"/>
                <w:lang w:val="hy-AM"/>
              </w:rPr>
              <w:t>։</w:t>
            </w:r>
            <w:proofErr w:type="gramEnd"/>
          </w:p>
        </w:tc>
      </w:tr>
      <w:tr w:rsidR="003032F1" w14:paraId="79DB32BA" w14:textId="77777777">
        <w:trPr>
          <w:trHeight w:val="160"/>
        </w:trPr>
        <w:tc>
          <w:tcPr>
            <w:tcW w:w="10065" w:type="dxa"/>
            <w:gridSpan w:val="12"/>
            <w:shd w:val="clear" w:color="auto" w:fill="auto"/>
          </w:tcPr>
          <w:p w14:paraId="7247BBE7" w14:textId="77777777" w:rsidR="003032F1" w:rsidRDefault="003032F1">
            <w:pPr>
              <w:tabs>
                <w:tab w:val="left" w:leader="underscore" w:pos="2268"/>
              </w:tabs>
              <w:spacing w:after="0" w:line="240" w:lineRule="auto"/>
              <w:jc w:val="both"/>
              <w:rPr>
                <w:rFonts w:ascii="Sylfaen" w:hAnsi="Sylfaen" w:cs="Times New Roman"/>
                <w:i/>
                <w:color w:val="262626" w:themeColor="text1" w:themeTint="D9"/>
                <w:sz w:val="20"/>
                <w:szCs w:val="20"/>
              </w:rPr>
            </w:pPr>
          </w:p>
          <w:p w14:paraId="45009031" w14:textId="77777777" w:rsidR="003032F1" w:rsidRDefault="007A6D18">
            <w:pPr>
              <w:tabs>
                <w:tab w:val="left" w:leader="underscore" w:pos="5425"/>
              </w:tabs>
              <w:spacing w:after="0" w:line="240" w:lineRule="auto"/>
              <w:jc w:val="both"/>
              <w:rPr>
                <w:rFonts w:ascii="Sylfaen" w:hAnsi="Sylfaen" w:cs="Times New Roman"/>
                <w:i/>
                <w:color w:val="262626" w:themeColor="text1" w:themeTint="D9"/>
                <w:sz w:val="20"/>
                <w:szCs w:val="20"/>
                <w:lang w:val="en-GB"/>
              </w:rPr>
            </w:pPr>
            <w:r>
              <w:rPr>
                <w:rFonts w:ascii="Sylfaen" w:hAnsi="Sylfaen" w:cs="Times New Roman"/>
                <w:i/>
                <w:color w:val="262626" w:themeColor="text1" w:themeTint="D9"/>
                <w:sz w:val="20"/>
                <w:szCs w:val="20"/>
                <w:lang w:val="en-GB"/>
              </w:rPr>
              <w:t xml:space="preserve">1-ին </w:t>
            </w:r>
            <w:proofErr w:type="spellStart"/>
            <w:r>
              <w:rPr>
                <w:rFonts w:ascii="Sylfaen" w:hAnsi="Sylfaen" w:cs="Times New Roman"/>
                <w:i/>
                <w:color w:val="262626" w:themeColor="text1" w:themeTint="D9"/>
                <w:sz w:val="20"/>
                <w:szCs w:val="20"/>
                <w:lang w:val="en-GB"/>
              </w:rPr>
              <w:t>արտադրանքի</w:t>
            </w:r>
            <w:proofErr w:type="spellEnd"/>
            <w:r>
              <w:rPr>
                <w:rFonts w:ascii="Sylfaen" w:hAnsi="Sylfaen" w:cs="Times New Roman"/>
                <w:i/>
                <w:color w:val="262626" w:themeColor="text1" w:themeTint="D9"/>
                <w:sz w:val="20"/>
                <w:szCs w:val="20"/>
                <w:lang w:val="en-GB"/>
              </w:rPr>
              <w:t xml:space="preserve"> </w:t>
            </w:r>
            <w:proofErr w:type="spellStart"/>
            <w:r>
              <w:rPr>
                <w:rFonts w:ascii="Sylfaen" w:hAnsi="Sylfaen" w:cs="Times New Roman"/>
                <w:i/>
                <w:color w:val="262626" w:themeColor="text1" w:themeTint="D9"/>
                <w:sz w:val="20"/>
                <w:szCs w:val="20"/>
                <w:lang w:val="en-GB"/>
              </w:rPr>
              <w:t>անվանումը</w:t>
            </w:r>
            <w:proofErr w:type="spellEnd"/>
            <w:r>
              <w:rPr>
                <w:rFonts w:ascii="Sylfaen" w:hAnsi="Sylfaen" w:cs="Times New Roman"/>
                <w:i/>
                <w:color w:val="262626" w:themeColor="text1" w:themeTint="D9"/>
                <w:sz w:val="20"/>
                <w:szCs w:val="20"/>
                <w:lang w:val="en-GB"/>
              </w:rPr>
              <w:tab/>
            </w:r>
            <w:r>
              <w:rPr>
                <w:rFonts w:ascii="Sylfaen" w:hAnsi="Sylfaen" w:cs="Times New Roman"/>
                <w:i/>
                <w:color w:val="262626" w:themeColor="text1" w:themeTint="D9"/>
                <w:sz w:val="20"/>
                <w:szCs w:val="20"/>
                <w:lang w:val="en-GB"/>
              </w:rPr>
              <w:tab/>
            </w:r>
          </w:p>
          <w:p w14:paraId="41A88AA2" w14:textId="77777777" w:rsidR="003032F1" w:rsidRDefault="003032F1">
            <w:pPr>
              <w:tabs>
                <w:tab w:val="left" w:leader="underscore" w:pos="5425"/>
              </w:tabs>
              <w:spacing w:after="0" w:line="240" w:lineRule="auto"/>
              <w:jc w:val="both"/>
              <w:rPr>
                <w:rFonts w:ascii="Sylfaen" w:hAnsi="Sylfaen" w:cs="Times New Roman"/>
                <w:i/>
                <w:color w:val="262626" w:themeColor="text1" w:themeTint="D9"/>
                <w:sz w:val="20"/>
                <w:szCs w:val="20"/>
                <w:lang w:val="en-GB"/>
              </w:rPr>
            </w:pPr>
          </w:p>
        </w:tc>
      </w:tr>
      <w:tr w:rsidR="003032F1" w14:paraId="08F6F5BE" w14:textId="77777777">
        <w:trPr>
          <w:trHeight w:val="260"/>
        </w:trPr>
        <w:tc>
          <w:tcPr>
            <w:tcW w:w="5245" w:type="dxa"/>
            <w:gridSpan w:val="7"/>
            <w:shd w:val="clear" w:color="auto" w:fill="auto"/>
          </w:tcPr>
          <w:p w14:paraId="69360D84"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Տեղական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հավաքման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կենտրոն</w:t>
            </w:r>
            <w:proofErr w:type="spellEnd"/>
          </w:p>
        </w:tc>
        <w:tc>
          <w:tcPr>
            <w:tcW w:w="4820" w:type="dxa"/>
            <w:gridSpan w:val="5"/>
            <w:shd w:val="clear" w:color="auto" w:fill="auto"/>
          </w:tcPr>
          <w:p w14:paraId="59B17C35"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tc>
      </w:tr>
      <w:tr w:rsidR="003032F1" w14:paraId="08BE5201" w14:textId="77777777">
        <w:trPr>
          <w:trHeight w:val="221"/>
        </w:trPr>
        <w:tc>
          <w:tcPr>
            <w:tcW w:w="5245" w:type="dxa"/>
            <w:gridSpan w:val="7"/>
            <w:shd w:val="clear" w:color="auto" w:fill="auto"/>
          </w:tcPr>
          <w:p w14:paraId="053E3080"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Սուպերմարկետ</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3DD75400"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1E5088C4" w14:textId="77777777">
        <w:trPr>
          <w:trHeight w:val="221"/>
        </w:trPr>
        <w:tc>
          <w:tcPr>
            <w:tcW w:w="5245" w:type="dxa"/>
            <w:gridSpan w:val="7"/>
            <w:shd w:val="clear" w:color="auto" w:fill="auto"/>
          </w:tcPr>
          <w:p w14:paraId="085CA737"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Վերամշակող</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ընկերություն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65879AF5"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508D49D6" w14:textId="77777777">
        <w:trPr>
          <w:trHeight w:val="221"/>
        </w:trPr>
        <w:tc>
          <w:tcPr>
            <w:tcW w:w="5245" w:type="dxa"/>
            <w:gridSpan w:val="7"/>
            <w:shd w:val="clear" w:color="auto" w:fill="auto"/>
          </w:tcPr>
          <w:p w14:paraId="129B7FED"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Արտահանման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նշե</w:t>
            </w:r>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երկիրը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72876DD4"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0FE5056F" w14:textId="77777777">
        <w:trPr>
          <w:trHeight w:val="221"/>
        </w:trPr>
        <w:tc>
          <w:tcPr>
            <w:tcW w:w="5245" w:type="dxa"/>
            <w:gridSpan w:val="7"/>
            <w:shd w:val="clear" w:color="auto" w:fill="auto"/>
          </w:tcPr>
          <w:p w14:paraId="57567F44"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Ֆերմերների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2C5D3C74"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7BA0D49B" w14:textId="77777777">
        <w:trPr>
          <w:trHeight w:val="221"/>
        </w:trPr>
        <w:tc>
          <w:tcPr>
            <w:tcW w:w="5245" w:type="dxa"/>
            <w:gridSpan w:val="7"/>
            <w:shd w:val="clear" w:color="auto" w:fill="auto"/>
          </w:tcPr>
          <w:p w14:paraId="600E3E40"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Այլ</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մանրամասնե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lang w:val="en-GB"/>
              </w:rPr>
              <w:t>)</w:t>
            </w:r>
          </w:p>
        </w:tc>
        <w:tc>
          <w:tcPr>
            <w:tcW w:w="4820" w:type="dxa"/>
            <w:gridSpan w:val="5"/>
            <w:shd w:val="clear" w:color="auto" w:fill="auto"/>
          </w:tcPr>
          <w:p w14:paraId="1D770FAB" w14:textId="77777777" w:rsidR="003032F1" w:rsidRDefault="003032F1">
            <w:pPr>
              <w:pStyle w:val="ListParagraph"/>
              <w:spacing w:after="0" w:line="240" w:lineRule="auto"/>
              <w:jc w:val="both"/>
              <w:rPr>
                <w:rFonts w:ascii="Sylfaen" w:hAnsi="Sylfaen" w:cs="Times New Roman"/>
                <w:color w:val="262626" w:themeColor="text1" w:themeTint="D9"/>
                <w:sz w:val="20"/>
                <w:szCs w:val="20"/>
                <w:lang w:val="en-GB"/>
              </w:rPr>
            </w:pPr>
          </w:p>
        </w:tc>
      </w:tr>
      <w:tr w:rsidR="003032F1" w14:paraId="7BE1BC7F" w14:textId="77777777">
        <w:trPr>
          <w:trHeight w:val="221"/>
        </w:trPr>
        <w:tc>
          <w:tcPr>
            <w:tcW w:w="10065" w:type="dxa"/>
            <w:gridSpan w:val="12"/>
            <w:shd w:val="clear" w:color="auto" w:fill="auto"/>
          </w:tcPr>
          <w:p w14:paraId="64093511" w14:textId="77777777" w:rsidR="003032F1" w:rsidRDefault="003032F1">
            <w:pPr>
              <w:spacing w:after="0" w:line="240" w:lineRule="auto"/>
              <w:jc w:val="both"/>
              <w:rPr>
                <w:rFonts w:ascii="Sylfaen" w:hAnsi="Sylfaen" w:cs="Times New Roman"/>
                <w:i/>
                <w:color w:val="262626" w:themeColor="text1" w:themeTint="D9"/>
                <w:sz w:val="20"/>
                <w:szCs w:val="20"/>
                <w:lang w:val="en-GB"/>
              </w:rPr>
            </w:pPr>
          </w:p>
          <w:p w14:paraId="5045C9A2" w14:textId="77777777" w:rsidR="003032F1" w:rsidRDefault="007A6D18">
            <w:pPr>
              <w:tabs>
                <w:tab w:val="left" w:leader="underscore" w:pos="5425"/>
              </w:tabs>
              <w:spacing w:after="0" w:line="240" w:lineRule="auto"/>
              <w:jc w:val="both"/>
              <w:rPr>
                <w:rFonts w:ascii="Sylfaen" w:hAnsi="Sylfaen" w:cs="Times New Roman"/>
                <w:i/>
                <w:color w:val="262626" w:themeColor="text1" w:themeTint="D9"/>
                <w:sz w:val="20"/>
                <w:szCs w:val="20"/>
                <w:lang w:val="en-GB"/>
              </w:rPr>
            </w:pPr>
            <w:r>
              <w:rPr>
                <w:rFonts w:ascii="Sylfaen" w:hAnsi="Sylfaen" w:cs="Times New Roman"/>
                <w:i/>
                <w:color w:val="262626" w:themeColor="text1" w:themeTint="D9"/>
                <w:sz w:val="20"/>
                <w:szCs w:val="20"/>
                <w:lang w:val="en-GB"/>
              </w:rPr>
              <w:t xml:space="preserve">2-րդ </w:t>
            </w:r>
            <w:proofErr w:type="spellStart"/>
            <w:r>
              <w:rPr>
                <w:rFonts w:ascii="Sylfaen" w:hAnsi="Sylfaen" w:cs="Times New Roman"/>
                <w:i/>
                <w:color w:val="262626" w:themeColor="text1" w:themeTint="D9"/>
                <w:sz w:val="20"/>
                <w:szCs w:val="20"/>
                <w:lang w:val="en-GB"/>
              </w:rPr>
              <w:t>արտադրանքի</w:t>
            </w:r>
            <w:proofErr w:type="spellEnd"/>
            <w:r>
              <w:rPr>
                <w:rFonts w:ascii="Sylfaen" w:hAnsi="Sylfaen" w:cs="Times New Roman"/>
                <w:i/>
                <w:color w:val="262626" w:themeColor="text1" w:themeTint="D9"/>
                <w:sz w:val="20"/>
                <w:szCs w:val="20"/>
                <w:lang w:val="en-GB"/>
              </w:rPr>
              <w:t xml:space="preserve"> </w:t>
            </w:r>
            <w:proofErr w:type="spellStart"/>
            <w:r>
              <w:rPr>
                <w:rFonts w:ascii="Sylfaen" w:hAnsi="Sylfaen" w:cs="Times New Roman"/>
                <w:i/>
                <w:color w:val="262626" w:themeColor="text1" w:themeTint="D9"/>
                <w:sz w:val="20"/>
                <w:szCs w:val="20"/>
                <w:lang w:val="en-GB"/>
              </w:rPr>
              <w:t>անվանումը</w:t>
            </w:r>
            <w:proofErr w:type="spellEnd"/>
            <w:r>
              <w:rPr>
                <w:rFonts w:ascii="Sylfaen" w:hAnsi="Sylfaen" w:cs="Times New Roman"/>
                <w:i/>
                <w:color w:val="262626" w:themeColor="text1" w:themeTint="D9"/>
                <w:sz w:val="20"/>
                <w:szCs w:val="20"/>
                <w:lang w:val="en-GB"/>
              </w:rPr>
              <w:tab/>
            </w:r>
            <w:r>
              <w:rPr>
                <w:rFonts w:ascii="Sylfaen" w:hAnsi="Sylfaen" w:cs="Times New Roman"/>
                <w:i/>
                <w:color w:val="262626" w:themeColor="text1" w:themeTint="D9"/>
                <w:sz w:val="20"/>
                <w:szCs w:val="20"/>
                <w:lang w:val="en-GB"/>
              </w:rPr>
              <w:tab/>
            </w:r>
          </w:p>
          <w:p w14:paraId="20551A61" w14:textId="77777777" w:rsidR="003032F1" w:rsidRDefault="003032F1">
            <w:pPr>
              <w:spacing w:after="0" w:line="240" w:lineRule="auto"/>
              <w:jc w:val="both"/>
              <w:rPr>
                <w:rFonts w:ascii="Sylfaen" w:hAnsi="Sylfaen" w:cs="Times New Roman"/>
                <w:color w:val="262626" w:themeColor="text1" w:themeTint="D9"/>
                <w:sz w:val="20"/>
                <w:szCs w:val="20"/>
                <w:lang w:val="en-GB"/>
              </w:rPr>
            </w:pPr>
          </w:p>
        </w:tc>
      </w:tr>
      <w:tr w:rsidR="003032F1" w14:paraId="05C9023B" w14:textId="77777777">
        <w:trPr>
          <w:trHeight w:val="221"/>
        </w:trPr>
        <w:tc>
          <w:tcPr>
            <w:tcW w:w="5245" w:type="dxa"/>
            <w:gridSpan w:val="7"/>
            <w:shd w:val="clear" w:color="auto" w:fill="auto"/>
          </w:tcPr>
          <w:p w14:paraId="1E095C5C"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Տեղական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հավաքման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կենտրոն</w:t>
            </w:r>
            <w:proofErr w:type="spellEnd"/>
          </w:p>
        </w:tc>
        <w:tc>
          <w:tcPr>
            <w:tcW w:w="4820" w:type="dxa"/>
            <w:gridSpan w:val="5"/>
            <w:shd w:val="clear" w:color="auto" w:fill="auto"/>
          </w:tcPr>
          <w:p w14:paraId="6828F196" w14:textId="77777777" w:rsidR="003032F1" w:rsidRDefault="003032F1">
            <w:pPr>
              <w:pStyle w:val="ListParagraph"/>
              <w:spacing w:after="0" w:line="240" w:lineRule="auto"/>
              <w:jc w:val="both"/>
              <w:rPr>
                <w:rFonts w:ascii="Sylfaen" w:hAnsi="Sylfaen" w:cs="Times New Roman"/>
                <w:color w:val="262626" w:themeColor="text1" w:themeTint="D9"/>
                <w:sz w:val="20"/>
                <w:szCs w:val="20"/>
                <w:lang w:val="en-GB"/>
              </w:rPr>
            </w:pPr>
          </w:p>
        </w:tc>
      </w:tr>
      <w:tr w:rsidR="003032F1" w14:paraId="40109346" w14:textId="77777777">
        <w:trPr>
          <w:trHeight w:val="221"/>
        </w:trPr>
        <w:tc>
          <w:tcPr>
            <w:tcW w:w="5245" w:type="dxa"/>
            <w:gridSpan w:val="7"/>
            <w:shd w:val="clear" w:color="auto" w:fill="auto"/>
          </w:tcPr>
          <w:p w14:paraId="0B6732C8"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Սուպերմարկետ</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1113CF9E"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51449D5A" w14:textId="77777777">
        <w:trPr>
          <w:trHeight w:val="221"/>
        </w:trPr>
        <w:tc>
          <w:tcPr>
            <w:tcW w:w="5245" w:type="dxa"/>
            <w:gridSpan w:val="7"/>
            <w:shd w:val="clear" w:color="auto" w:fill="auto"/>
          </w:tcPr>
          <w:p w14:paraId="56EECB15"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Վերամշակող</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ընկերություն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21F1B8A0"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605177E2" w14:textId="77777777">
        <w:trPr>
          <w:trHeight w:val="221"/>
        </w:trPr>
        <w:tc>
          <w:tcPr>
            <w:tcW w:w="5245" w:type="dxa"/>
            <w:gridSpan w:val="7"/>
            <w:shd w:val="clear" w:color="auto" w:fill="auto"/>
          </w:tcPr>
          <w:p w14:paraId="50556D9F"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Արտահանման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նշե</w:t>
            </w:r>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երկիրը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785B4420"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400B8F23" w14:textId="77777777">
        <w:trPr>
          <w:trHeight w:val="221"/>
        </w:trPr>
        <w:tc>
          <w:tcPr>
            <w:tcW w:w="5245" w:type="dxa"/>
            <w:gridSpan w:val="7"/>
            <w:shd w:val="clear" w:color="auto" w:fill="auto"/>
          </w:tcPr>
          <w:p w14:paraId="30710779"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Ֆերմերների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7B3875C9"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64DDE05F" w14:textId="77777777">
        <w:trPr>
          <w:trHeight w:val="221"/>
        </w:trPr>
        <w:tc>
          <w:tcPr>
            <w:tcW w:w="5245" w:type="dxa"/>
            <w:gridSpan w:val="7"/>
            <w:shd w:val="clear" w:color="auto" w:fill="auto"/>
          </w:tcPr>
          <w:p w14:paraId="167F19F1"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Այլ</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մանրամասնե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lang w:val="en-GB"/>
              </w:rPr>
              <w:t>)</w:t>
            </w:r>
          </w:p>
        </w:tc>
        <w:tc>
          <w:tcPr>
            <w:tcW w:w="4820" w:type="dxa"/>
            <w:gridSpan w:val="5"/>
            <w:shd w:val="clear" w:color="auto" w:fill="auto"/>
          </w:tcPr>
          <w:p w14:paraId="2512FF6E" w14:textId="77777777" w:rsidR="003032F1" w:rsidRDefault="003032F1">
            <w:pPr>
              <w:pStyle w:val="ListParagraph"/>
              <w:spacing w:after="0" w:line="240" w:lineRule="auto"/>
              <w:jc w:val="both"/>
              <w:rPr>
                <w:rFonts w:ascii="Sylfaen" w:hAnsi="Sylfaen" w:cs="Times New Roman"/>
                <w:color w:val="262626" w:themeColor="text1" w:themeTint="D9"/>
                <w:sz w:val="20"/>
                <w:szCs w:val="20"/>
                <w:lang w:val="en-GB"/>
              </w:rPr>
            </w:pPr>
          </w:p>
        </w:tc>
      </w:tr>
      <w:tr w:rsidR="003032F1" w14:paraId="32AC1D81" w14:textId="77777777">
        <w:trPr>
          <w:trHeight w:val="113"/>
        </w:trPr>
        <w:tc>
          <w:tcPr>
            <w:tcW w:w="10065" w:type="dxa"/>
            <w:gridSpan w:val="12"/>
            <w:shd w:val="clear" w:color="auto" w:fill="auto"/>
          </w:tcPr>
          <w:p w14:paraId="2EF58C4E" w14:textId="77777777" w:rsidR="003032F1" w:rsidRDefault="003032F1">
            <w:pPr>
              <w:spacing w:after="0" w:line="240" w:lineRule="auto"/>
              <w:jc w:val="both"/>
              <w:rPr>
                <w:rFonts w:ascii="Sylfaen" w:hAnsi="Sylfaen" w:cs="Times New Roman"/>
                <w:i/>
                <w:color w:val="262626" w:themeColor="text1" w:themeTint="D9"/>
                <w:sz w:val="20"/>
                <w:szCs w:val="20"/>
                <w:lang w:val="en-GB"/>
              </w:rPr>
            </w:pPr>
          </w:p>
          <w:p w14:paraId="1D14667A" w14:textId="77777777" w:rsidR="003032F1" w:rsidRDefault="007A6D18">
            <w:pPr>
              <w:tabs>
                <w:tab w:val="left" w:leader="underscore" w:pos="5425"/>
              </w:tabs>
              <w:spacing w:after="0" w:line="240" w:lineRule="auto"/>
              <w:jc w:val="both"/>
              <w:rPr>
                <w:rFonts w:ascii="Sylfaen" w:hAnsi="Sylfaen" w:cs="Times New Roman"/>
                <w:i/>
                <w:color w:val="262626" w:themeColor="text1" w:themeTint="D9"/>
                <w:sz w:val="20"/>
                <w:szCs w:val="20"/>
                <w:lang w:val="en-GB"/>
              </w:rPr>
            </w:pPr>
            <w:r>
              <w:rPr>
                <w:rFonts w:ascii="Sylfaen" w:hAnsi="Sylfaen" w:cs="Times New Roman"/>
                <w:i/>
                <w:color w:val="262626" w:themeColor="text1" w:themeTint="D9"/>
                <w:sz w:val="20"/>
                <w:szCs w:val="20"/>
                <w:lang w:val="hy-AM"/>
              </w:rPr>
              <w:t>3</w:t>
            </w:r>
            <w:r>
              <w:rPr>
                <w:rFonts w:ascii="Sylfaen" w:hAnsi="Sylfaen" w:cs="Times New Roman"/>
                <w:i/>
                <w:color w:val="262626" w:themeColor="text1" w:themeTint="D9"/>
                <w:sz w:val="20"/>
                <w:szCs w:val="20"/>
                <w:lang w:val="en-GB"/>
              </w:rPr>
              <w:t>-</w:t>
            </w:r>
            <w:proofErr w:type="spellStart"/>
            <w:r>
              <w:rPr>
                <w:rFonts w:ascii="Sylfaen" w:hAnsi="Sylfaen" w:cs="Times New Roman"/>
                <w:i/>
                <w:color w:val="262626" w:themeColor="text1" w:themeTint="D9"/>
                <w:sz w:val="20"/>
                <w:szCs w:val="20"/>
                <w:lang w:val="en-GB"/>
              </w:rPr>
              <w:t>րդ</w:t>
            </w:r>
            <w:proofErr w:type="spellEnd"/>
            <w:r>
              <w:rPr>
                <w:rFonts w:ascii="Sylfaen" w:hAnsi="Sylfaen" w:cs="Times New Roman"/>
                <w:i/>
                <w:color w:val="262626" w:themeColor="text1" w:themeTint="D9"/>
                <w:sz w:val="20"/>
                <w:szCs w:val="20"/>
                <w:lang w:val="en-GB"/>
              </w:rPr>
              <w:t xml:space="preserve"> </w:t>
            </w:r>
            <w:proofErr w:type="spellStart"/>
            <w:r>
              <w:rPr>
                <w:rFonts w:ascii="Sylfaen" w:hAnsi="Sylfaen" w:cs="Times New Roman"/>
                <w:i/>
                <w:color w:val="262626" w:themeColor="text1" w:themeTint="D9"/>
                <w:sz w:val="20"/>
                <w:szCs w:val="20"/>
                <w:lang w:val="en-GB"/>
              </w:rPr>
              <w:t>արտադրանքի</w:t>
            </w:r>
            <w:proofErr w:type="spellEnd"/>
            <w:r>
              <w:rPr>
                <w:rFonts w:ascii="Sylfaen" w:hAnsi="Sylfaen" w:cs="Times New Roman"/>
                <w:i/>
                <w:color w:val="262626" w:themeColor="text1" w:themeTint="D9"/>
                <w:sz w:val="20"/>
                <w:szCs w:val="20"/>
                <w:lang w:val="en-GB"/>
              </w:rPr>
              <w:t xml:space="preserve"> </w:t>
            </w:r>
            <w:proofErr w:type="spellStart"/>
            <w:r>
              <w:rPr>
                <w:rFonts w:ascii="Sylfaen" w:hAnsi="Sylfaen" w:cs="Times New Roman"/>
                <w:i/>
                <w:color w:val="262626" w:themeColor="text1" w:themeTint="D9"/>
                <w:sz w:val="20"/>
                <w:szCs w:val="20"/>
                <w:lang w:val="en-GB"/>
              </w:rPr>
              <w:t>անվանումը</w:t>
            </w:r>
            <w:proofErr w:type="spellEnd"/>
            <w:r>
              <w:rPr>
                <w:rFonts w:ascii="Sylfaen" w:hAnsi="Sylfaen" w:cs="Times New Roman"/>
                <w:i/>
                <w:color w:val="262626" w:themeColor="text1" w:themeTint="D9"/>
                <w:sz w:val="20"/>
                <w:szCs w:val="20"/>
                <w:lang w:val="en-GB"/>
              </w:rPr>
              <w:tab/>
            </w:r>
            <w:r>
              <w:rPr>
                <w:rFonts w:ascii="Sylfaen" w:hAnsi="Sylfaen" w:cs="Times New Roman"/>
                <w:i/>
                <w:color w:val="262626" w:themeColor="text1" w:themeTint="D9"/>
                <w:sz w:val="20"/>
                <w:szCs w:val="20"/>
                <w:lang w:val="en-GB"/>
              </w:rPr>
              <w:br/>
            </w:r>
            <w:r>
              <w:rPr>
                <w:rFonts w:ascii="Sylfaen" w:hAnsi="Sylfaen" w:cs="Times New Roman"/>
                <w:i/>
                <w:color w:val="262626" w:themeColor="text1" w:themeTint="D9"/>
                <w:sz w:val="20"/>
                <w:szCs w:val="20"/>
                <w:lang w:val="en-GB"/>
              </w:rPr>
              <w:tab/>
            </w:r>
          </w:p>
        </w:tc>
      </w:tr>
      <w:tr w:rsidR="003032F1" w14:paraId="41BB31EA" w14:textId="77777777">
        <w:trPr>
          <w:trHeight w:val="221"/>
        </w:trPr>
        <w:tc>
          <w:tcPr>
            <w:tcW w:w="5245" w:type="dxa"/>
            <w:gridSpan w:val="7"/>
            <w:shd w:val="clear" w:color="auto" w:fill="auto"/>
          </w:tcPr>
          <w:p w14:paraId="0FF4A6C6"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Տեղական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հավաքման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կենտրոն</w:t>
            </w:r>
            <w:proofErr w:type="spellEnd"/>
          </w:p>
        </w:tc>
        <w:tc>
          <w:tcPr>
            <w:tcW w:w="4820" w:type="dxa"/>
            <w:gridSpan w:val="5"/>
            <w:shd w:val="clear" w:color="auto" w:fill="auto"/>
          </w:tcPr>
          <w:p w14:paraId="37AEA34A" w14:textId="77777777" w:rsidR="003032F1" w:rsidRDefault="003032F1">
            <w:pPr>
              <w:pStyle w:val="ListParagraph"/>
              <w:spacing w:after="0" w:line="240" w:lineRule="auto"/>
              <w:jc w:val="both"/>
              <w:rPr>
                <w:rFonts w:ascii="Sylfaen" w:hAnsi="Sylfaen" w:cs="Times New Roman"/>
                <w:color w:val="262626" w:themeColor="text1" w:themeTint="D9"/>
                <w:sz w:val="20"/>
                <w:szCs w:val="20"/>
                <w:lang w:val="en-GB"/>
              </w:rPr>
            </w:pPr>
          </w:p>
        </w:tc>
      </w:tr>
      <w:tr w:rsidR="003032F1" w14:paraId="7FE325C9" w14:textId="77777777">
        <w:trPr>
          <w:trHeight w:val="221"/>
        </w:trPr>
        <w:tc>
          <w:tcPr>
            <w:tcW w:w="5245" w:type="dxa"/>
            <w:gridSpan w:val="7"/>
            <w:shd w:val="clear" w:color="auto" w:fill="auto"/>
          </w:tcPr>
          <w:p w14:paraId="4576A44A"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lastRenderedPageBreak/>
              <w:t>Սուպերմարկետ</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73899341"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19862E31" w14:textId="77777777">
        <w:trPr>
          <w:trHeight w:val="221"/>
        </w:trPr>
        <w:tc>
          <w:tcPr>
            <w:tcW w:w="5245" w:type="dxa"/>
            <w:gridSpan w:val="7"/>
            <w:shd w:val="clear" w:color="auto" w:fill="auto"/>
          </w:tcPr>
          <w:p w14:paraId="482D95EB"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Վերամշակող</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ընկերություն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17DD22A1"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2A2F0A09" w14:textId="77777777">
        <w:trPr>
          <w:trHeight w:val="221"/>
        </w:trPr>
        <w:tc>
          <w:tcPr>
            <w:tcW w:w="5245" w:type="dxa"/>
            <w:gridSpan w:val="7"/>
            <w:shd w:val="clear" w:color="auto" w:fill="auto"/>
          </w:tcPr>
          <w:p w14:paraId="4BA6CE04"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Արտահանման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նշե</w:t>
            </w:r>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երկիրը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593A3C7A"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55D775D4" w14:textId="77777777">
        <w:trPr>
          <w:trHeight w:val="221"/>
        </w:trPr>
        <w:tc>
          <w:tcPr>
            <w:tcW w:w="5245" w:type="dxa"/>
            <w:gridSpan w:val="7"/>
            <w:shd w:val="clear" w:color="auto" w:fill="auto"/>
          </w:tcPr>
          <w:p w14:paraId="69A0BC74"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Ֆերմերների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շուկա</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անվանումը</w:t>
            </w:r>
            <w:proofErr w:type="spellEnd"/>
            <w:r>
              <w:rPr>
                <w:rFonts w:ascii="Sylfaen" w:hAnsi="Sylfaen" w:cs="Times New Roman"/>
                <w:color w:val="262626" w:themeColor="text1" w:themeTint="D9"/>
                <w:sz w:val="20"/>
                <w:szCs w:val="20"/>
              </w:rPr>
              <w:t>)</w:t>
            </w:r>
          </w:p>
        </w:tc>
        <w:tc>
          <w:tcPr>
            <w:tcW w:w="4820" w:type="dxa"/>
            <w:gridSpan w:val="5"/>
            <w:shd w:val="clear" w:color="auto" w:fill="auto"/>
          </w:tcPr>
          <w:p w14:paraId="566AAF64" w14:textId="77777777" w:rsidR="003032F1" w:rsidRDefault="003032F1">
            <w:pPr>
              <w:pStyle w:val="ListParagraph"/>
              <w:spacing w:after="0" w:line="240" w:lineRule="auto"/>
              <w:jc w:val="both"/>
              <w:rPr>
                <w:rFonts w:ascii="Sylfaen" w:hAnsi="Sylfaen" w:cs="Times New Roman"/>
                <w:color w:val="262626" w:themeColor="text1" w:themeTint="D9"/>
                <w:sz w:val="20"/>
                <w:szCs w:val="20"/>
              </w:rPr>
            </w:pPr>
          </w:p>
        </w:tc>
      </w:tr>
      <w:tr w:rsidR="003032F1" w14:paraId="2D5DD3B5" w14:textId="77777777">
        <w:trPr>
          <w:trHeight w:val="221"/>
        </w:trPr>
        <w:tc>
          <w:tcPr>
            <w:tcW w:w="5245" w:type="dxa"/>
            <w:gridSpan w:val="7"/>
            <w:shd w:val="clear" w:color="auto" w:fill="auto"/>
          </w:tcPr>
          <w:p w14:paraId="45D03270" w14:textId="77777777" w:rsidR="003032F1" w:rsidRDefault="007A6D18">
            <w:pPr>
              <w:pStyle w:val="ListParagraph"/>
              <w:numPr>
                <w:ilvl w:val="0"/>
                <w:numId w:val="8"/>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Այլ</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մանրամասնե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lang w:val="en-GB"/>
              </w:rPr>
              <w:t>)</w:t>
            </w:r>
          </w:p>
        </w:tc>
        <w:tc>
          <w:tcPr>
            <w:tcW w:w="4820" w:type="dxa"/>
            <w:gridSpan w:val="5"/>
            <w:shd w:val="clear" w:color="auto" w:fill="auto"/>
          </w:tcPr>
          <w:p w14:paraId="5F2BC628" w14:textId="77777777" w:rsidR="003032F1" w:rsidRDefault="003032F1">
            <w:pPr>
              <w:pStyle w:val="ListParagraph"/>
              <w:spacing w:after="0" w:line="240" w:lineRule="auto"/>
              <w:jc w:val="both"/>
              <w:rPr>
                <w:rFonts w:ascii="Sylfaen" w:hAnsi="Sylfaen" w:cs="Times New Roman"/>
                <w:color w:val="262626" w:themeColor="text1" w:themeTint="D9"/>
                <w:sz w:val="20"/>
                <w:szCs w:val="20"/>
                <w:lang w:val="en-GB"/>
              </w:rPr>
            </w:pPr>
          </w:p>
        </w:tc>
      </w:tr>
      <w:tr w:rsidR="003032F1" w14:paraId="38C01101" w14:textId="77777777">
        <w:tc>
          <w:tcPr>
            <w:tcW w:w="10065" w:type="dxa"/>
            <w:gridSpan w:val="12"/>
            <w:shd w:val="clear" w:color="auto" w:fill="DBE5F1" w:themeFill="accent1" w:themeFillTint="33"/>
          </w:tcPr>
          <w:p w14:paraId="038FA52B" w14:textId="77777777" w:rsidR="003032F1" w:rsidRDefault="007A6D18">
            <w:pPr>
              <w:spacing w:after="0" w:line="240" w:lineRule="auto"/>
              <w:rPr>
                <w:rFonts w:ascii="Sylfaen" w:hAnsi="Sylfaen" w:cs="Times New Roman"/>
                <w:b/>
                <w:sz w:val="24"/>
                <w:szCs w:val="24"/>
                <w:lang w:val="hy-AM"/>
              </w:rPr>
            </w:pPr>
            <w:proofErr w:type="spellStart"/>
            <w:r>
              <w:rPr>
                <w:rFonts w:ascii="Sylfaen" w:hAnsi="Sylfaen" w:cs="Times New Roman"/>
                <w:b/>
                <w:sz w:val="24"/>
                <w:szCs w:val="24"/>
                <w:lang w:val="en-US"/>
              </w:rPr>
              <w:t>Բաժին</w:t>
            </w:r>
            <w:proofErr w:type="spellEnd"/>
            <w:r>
              <w:rPr>
                <w:rFonts w:ascii="Sylfaen" w:hAnsi="Sylfaen" w:cs="Times New Roman"/>
                <w:b/>
                <w:sz w:val="24"/>
                <w:szCs w:val="24"/>
              </w:rPr>
              <w:t xml:space="preserve"> </w:t>
            </w:r>
            <w:r>
              <w:rPr>
                <w:rFonts w:ascii="Sylfaen" w:hAnsi="Sylfaen" w:cs="Times New Roman"/>
                <w:b/>
                <w:sz w:val="24"/>
                <w:szCs w:val="24"/>
                <w:lang w:val="en-US"/>
              </w:rPr>
              <w:t>Գ</w:t>
            </w:r>
            <w:r>
              <w:rPr>
                <w:rFonts w:ascii="Sylfaen" w:hAnsi="Sylfaen" w:cs="Times New Roman"/>
                <w:b/>
                <w:sz w:val="24"/>
                <w:szCs w:val="24"/>
              </w:rPr>
              <w:t xml:space="preserve">. </w:t>
            </w:r>
            <w:proofErr w:type="spellStart"/>
            <w:r>
              <w:rPr>
                <w:rFonts w:ascii="Sylfaen" w:hAnsi="Sylfaen" w:cs="Times New Roman"/>
                <w:b/>
                <w:sz w:val="24"/>
                <w:szCs w:val="24"/>
                <w:lang w:val="en-US"/>
              </w:rPr>
              <w:t>առաջիկա</w:t>
            </w:r>
            <w:proofErr w:type="spellEnd"/>
            <w:r>
              <w:rPr>
                <w:rFonts w:ascii="Sylfaen" w:hAnsi="Sylfaen" w:cs="Times New Roman"/>
                <w:b/>
                <w:sz w:val="24"/>
                <w:szCs w:val="24"/>
              </w:rPr>
              <w:t xml:space="preserve"> </w:t>
            </w:r>
            <w:proofErr w:type="spellStart"/>
            <w:r>
              <w:rPr>
                <w:rFonts w:ascii="Sylfaen" w:hAnsi="Sylfaen" w:cs="Times New Roman"/>
                <w:b/>
                <w:sz w:val="24"/>
                <w:szCs w:val="24"/>
                <w:lang w:val="en-US"/>
              </w:rPr>
              <w:t>ծրագրեր</w:t>
            </w:r>
            <w:proofErr w:type="spellEnd"/>
            <w:r>
              <w:rPr>
                <w:rFonts w:ascii="Sylfaen" w:hAnsi="Sylfaen" w:cs="Times New Roman"/>
                <w:b/>
                <w:sz w:val="24"/>
                <w:szCs w:val="24"/>
              </w:rPr>
              <w:t xml:space="preserve"> </w:t>
            </w:r>
            <w:r>
              <w:rPr>
                <w:rFonts w:ascii="Sylfaen" w:hAnsi="Sylfaen" w:cs="Times New Roman"/>
                <w:b/>
                <w:sz w:val="24"/>
                <w:szCs w:val="24"/>
                <w:lang w:val="en-US"/>
              </w:rPr>
              <w:t>և</w:t>
            </w:r>
            <w:r>
              <w:rPr>
                <w:rFonts w:ascii="Sylfaen" w:hAnsi="Sylfaen" w:cs="Times New Roman"/>
                <w:b/>
                <w:sz w:val="24"/>
                <w:szCs w:val="24"/>
              </w:rPr>
              <w:t xml:space="preserve"> </w:t>
            </w:r>
            <w:proofErr w:type="spellStart"/>
            <w:r>
              <w:rPr>
                <w:rFonts w:ascii="Sylfaen" w:hAnsi="Sylfaen" w:cs="Times New Roman"/>
                <w:b/>
                <w:sz w:val="24"/>
                <w:szCs w:val="24"/>
                <w:lang w:val="en-US"/>
              </w:rPr>
              <w:t>ազդեցություն</w:t>
            </w:r>
            <w:proofErr w:type="spellEnd"/>
          </w:p>
        </w:tc>
      </w:tr>
      <w:tr w:rsidR="003032F1" w14:paraId="4190101B" w14:textId="77777777">
        <w:tc>
          <w:tcPr>
            <w:tcW w:w="10065" w:type="dxa"/>
            <w:gridSpan w:val="12"/>
            <w:shd w:val="clear" w:color="auto" w:fill="auto"/>
          </w:tcPr>
          <w:p w14:paraId="3B59178C" w14:textId="77777777" w:rsidR="003032F1" w:rsidRDefault="003032F1">
            <w:pPr>
              <w:spacing w:after="0" w:line="240" w:lineRule="auto"/>
              <w:jc w:val="both"/>
              <w:rPr>
                <w:rFonts w:ascii="Sylfaen" w:hAnsi="Sylfaen" w:cs="Times New Roman"/>
                <w:color w:val="262626" w:themeColor="text1" w:themeTint="D9"/>
                <w:sz w:val="20"/>
                <w:szCs w:val="20"/>
              </w:rPr>
            </w:pPr>
          </w:p>
          <w:p w14:paraId="63E93AF0"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t>Նկարագրե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en-GB"/>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կանաչ</w:t>
            </w:r>
            <w:proofErr w:type="spellEnd"/>
            <w:r>
              <w:rPr>
                <w:rFonts w:ascii="Sylfaen" w:hAnsi="Sylfaen" w:cs="Times New Roman"/>
                <w:color w:val="262626" w:themeColor="text1" w:themeTint="D9"/>
                <w:sz w:val="20"/>
                <w:szCs w:val="20"/>
              </w:rPr>
              <w:t>/</w:t>
            </w:r>
            <w:proofErr w:type="spellStart"/>
            <w:r>
              <w:rPr>
                <w:rFonts w:ascii="Sylfaen" w:hAnsi="Sylfaen" w:cs="Times New Roman"/>
                <w:color w:val="262626" w:themeColor="text1" w:themeTint="D9"/>
                <w:sz w:val="20"/>
                <w:szCs w:val="20"/>
                <w:lang w:val="en-GB"/>
              </w:rPr>
              <w:t>օրգանական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գյուղատնտեսության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գործունեությունը</w:t>
            </w:r>
            <w:proofErr w:type="spellEnd"/>
            <w:r>
              <w:rPr>
                <w:rFonts w:ascii="Sylfaen" w:hAnsi="Sylfaen" w:cs="Times New Roman"/>
                <w:color w:val="262626" w:themeColor="text1" w:themeTint="D9"/>
                <w:sz w:val="20"/>
                <w:szCs w:val="20"/>
                <w:lang w:val="hy-AM"/>
              </w:rPr>
              <w:t>։</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առավելագույնը</w:t>
            </w:r>
            <w:proofErr w:type="spellEnd"/>
            <w:r>
              <w:rPr>
                <w:rFonts w:ascii="Sylfaen" w:hAnsi="Sylfaen" w:cs="Times New Roman"/>
                <w:color w:val="262626" w:themeColor="text1" w:themeTint="D9"/>
                <w:sz w:val="20"/>
                <w:szCs w:val="20"/>
              </w:rPr>
              <w:t xml:space="preserve"> 400 </w:t>
            </w:r>
            <w:proofErr w:type="spellStart"/>
            <w:r>
              <w:rPr>
                <w:rFonts w:ascii="Sylfaen" w:hAnsi="Sylfaen" w:cs="Times New Roman"/>
                <w:color w:val="262626" w:themeColor="text1" w:themeTint="D9"/>
                <w:sz w:val="20"/>
                <w:szCs w:val="20"/>
                <w:lang w:val="en-GB"/>
              </w:rPr>
              <w:t>բառ</w:t>
            </w:r>
            <w:proofErr w:type="spellEnd"/>
            <w:r>
              <w:rPr>
                <w:rFonts w:ascii="Sylfaen" w:hAnsi="Sylfaen" w:cs="Times New Roman"/>
                <w:color w:val="262626" w:themeColor="text1" w:themeTint="D9"/>
                <w:sz w:val="20"/>
                <w:szCs w:val="20"/>
              </w:rPr>
              <w:t>)</w:t>
            </w:r>
          </w:p>
          <w:p w14:paraId="0586E44E"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22F13305" w14:textId="77777777" w:rsidR="003032F1" w:rsidRDefault="007A6D18">
            <w:pPr>
              <w:pStyle w:val="ListParagraph"/>
              <w:numPr>
                <w:ilvl w:val="0"/>
                <w:numId w:val="9"/>
              </w:numPr>
              <w:spacing w:after="0" w:line="240" w:lineRule="auto"/>
              <w:jc w:val="both"/>
              <w:rPr>
                <w:rFonts w:ascii="Sylfaen" w:hAnsi="Sylfaen" w:cs="Times New Roman"/>
                <w:i/>
                <w:color w:val="262626" w:themeColor="text1" w:themeTint="D9"/>
                <w:sz w:val="18"/>
                <w:szCs w:val="18"/>
              </w:rPr>
            </w:pPr>
            <w:proofErr w:type="spellStart"/>
            <w:r>
              <w:rPr>
                <w:rFonts w:ascii="Sylfaen" w:hAnsi="Sylfaen" w:cs="Times New Roman"/>
                <w:color w:val="262626" w:themeColor="text1" w:themeTint="D9"/>
                <w:sz w:val="18"/>
                <w:szCs w:val="18"/>
                <w:lang w:val="en-GB"/>
              </w:rPr>
              <w:t>Նկարագրե</w:t>
            </w:r>
            <w:proofErr w:type="spellEnd"/>
            <w:r>
              <w:rPr>
                <w:rFonts w:ascii="Sylfaen" w:hAnsi="Sylfaen" w:cs="Times New Roman"/>
                <w:sz w:val="20"/>
                <w:szCs w:val="24"/>
                <w:lang w:val="hy-AM"/>
              </w:rPr>
              <w:t>՛</w:t>
            </w:r>
            <w:r>
              <w:rPr>
                <w:rFonts w:ascii="Sylfaen" w:hAnsi="Sylfaen" w:cs="Times New Roman"/>
                <w:color w:val="262626" w:themeColor="text1" w:themeTint="D9"/>
                <w:sz w:val="18"/>
                <w:szCs w:val="18"/>
                <w:lang w:val="en-GB"/>
              </w:rPr>
              <w:t>ք</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գյուղատնտե</w:t>
            </w:r>
            <w:proofErr w:type="spellEnd"/>
            <w:r>
              <w:rPr>
                <w:rFonts w:ascii="Sylfaen" w:hAnsi="Sylfaen" w:cs="Times New Roman"/>
                <w:color w:val="262626" w:themeColor="text1" w:themeTint="D9"/>
                <w:sz w:val="18"/>
                <w:szCs w:val="18"/>
                <w:lang w:val="hy-AM"/>
              </w:rPr>
              <w:t>սության</w:t>
            </w:r>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hy-AM"/>
              </w:rPr>
              <w:t xml:space="preserve">և </w:t>
            </w:r>
            <w:r>
              <w:rPr>
                <w:rFonts w:ascii="Sylfaen" w:hAnsi="Sylfaen" w:cs="Times New Roman"/>
                <w:color w:val="262626" w:themeColor="text1" w:themeTint="D9"/>
                <w:sz w:val="18"/>
                <w:szCs w:val="18"/>
              </w:rPr>
              <w:t>(</w:t>
            </w:r>
            <w:proofErr w:type="spellStart"/>
            <w:r>
              <w:rPr>
                <w:rFonts w:ascii="Sylfaen" w:hAnsi="Sylfaen" w:cs="Times New Roman"/>
                <w:color w:val="262626" w:themeColor="text1" w:themeTint="D9"/>
                <w:sz w:val="18"/>
                <w:szCs w:val="18"/>
                <w:lang w:val="en-GB"/>
              </w:rPr>
              <w:t>կամ</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բիզնես</w:t>
            </w:r>
            <w:proofErr w:type="spellEnd"/>
            <w:r>
              <w:rPr>
                <w:rFonts w:ascii="Sylfaen" w:hAnsi="Sylfaen" w:cs="Times New Roman"/>
                <w:color w:val="262626" w:themeColor="text1" w:themeTint="D9"/>
                <w:sz w:val="18"/>
                <w:szCs w:val="18"/>
                <w:lang w:val="hy-AM"/>
              </w:rPr>
              <w:t xml:space="preserve">ի վարման </w:t>
            </w:r>
            <w:proofErr w:type="spellStart"/>
            <w:r>
              <w:rPr>
                <w:rFonts w:ascii="Sylfaen" w:hAnsi="Sylfaen" w:cs="Times New Roman"/>
                <w:color w:val="262626" w:themeColor="text1" w:themeTint="D9"/>
                <w:sz w:val="18"/>
                <w:szCs w:val="18"/>
                <w:lang w:val="en-GB"/>
              </w:rPr>
              <w:t>Ձեր</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հիմնական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գործելակերպը</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որ</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համարում</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եք</w:t>
            </w:r>
            <w:proofErr w:type="spellEnd"/>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hy-AM"/>
              </w:rPr>
              <w:t>կանաչ</w:t>
            </w:r>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en-GB"/>
              </w:rPr>
              <w:t>և</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կայուն</w:t>
            </w:r>
            <w:proofErr w:type="spellEnd"/>
            <w:r>
              <w:rPr>
                <w:rFonts w:ascii="Sylfaen" w:hAnsi="Sylfaen" w:cs="Times New Roman"/>
                <w:color w:val="262626" w:themeColor="text1" w:themeTint="D9"/>
                <w:sz w:val="18"/>
                <w:szCs w:val="18"/>
                <w:lang w:val="en-GB"/>
              </w:rPr>
              <w:t>՝</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հիմնական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բնական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ռեսուրսների</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ջուր</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հող</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օդ</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պահպանման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առումով</w:t>
            </w:r>
            <w:proofErr w:type="spellEnd"/>
            <w:r>
              <w:rPr>
                <w:rFonts w:ascii="Sylfaen" w:hAnsi="Sylfaen" w:cs="Times New Roman"/>
                <w:color w:val="262626" w:themeColor="text1" w:themeTint="D9"/>
                <w:sz w:val="18"/>
                <w:szCs w:val="18"/>
                <w:lang w:val="en-GB"/>
              </w:rPr>
              <w:t>։</w:t>
            </w:r>
          </w:p>
          <w:p w14:paraId="1A3F0084" w14:textId="77777777" w:rsidR="003032F1" w:rsidRDefault="007A6D18">
            <w:pPr>
              <w:pStyle w:val="ListParagraph"/>
              <w:numPr>
                <w:ilvl w:val="0"/>
                <w:numId w:val="9"/>
              </w:numPr>
              <w:spacing w:after="0" w:line="240" w:lineRule="auto"/>
              <w:jc w:val="both"/>
              <w:rPr>
                <w:rFonts w:ascii="Sylfaen" w:hAnsi="Sylfaen" w:cs="Times New Roman"/>
                <w:i/>
                <w:color w:val="262626" w:themeColor="text1" w:themeTint="D9"/>
                <w:sz w:val="18"/>
                <w:szCs w:val="18"/>
              </w:rPr>
            </w:pPr>
            <w:proofErr w:type="spellStart"/>
            <w:r>
              <w:rPr>
                <w:rFonts w:ascii="Sylfaen" w:hAnsi="Sylfaen" w:cs="Times New Roman"/>
                <w:color w:val="262626" w:themeColor="text1" w:themeTint="D9"/>
                <w:sz w:val="18"/>
                <w:szCs w:val="18"/>
                <w:lang w:val="en-GB"/>
              </w:rPr>
              <w:t>Ձեր</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կարծիքով</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ինչպե՞ս</w:t>
            </w:r>
            <w:proofErr w:type="spellEnd"/>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hy-AM"/>
              </w:rPr>
              <w:t>է</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կայուն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գյուղատնտեսությ</w:t>
            </w:r>
            <w:proofErr w:type="spellEnd"/>
            <w:r>
              <w:rPr>
                <w:rFonts w:ascii="Sylfaen" w:hAnsi="Sylfaen" w:cs="Times New Roman"/>
                <w:color w:val="262626" w:themeColor="text1" w:themeTint="D9"/>
                <w:sz w:val="18"/>
                <w:szCs w:val="18"/>
                <w:lang w:val="hy-AM"/>
              </w:rPr>
              <w:t>ան</w:t>
            </w:r>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en-GB"/>
              </w:rPr>
              <w:t>և</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կամ</w:t>
            </w:r>
            <w:proofErr w:type="spellEnd"/>
            <w:r>
              <w:rPr>
                <w:rFonts w:ascii="Sylfaen" w:hAnsi="Sylfaen" w:cs="Times New Roman"/>
                <w:color w:val="262626" w:themeColor="text1" w:themeTint="D9"/>
                <w:sz w:val="18"/>
                <w:szCs w:val="18"/>
              </w:rPr>
              <w:t>)</w:t>
            </w:r>
            <w:r>
              <w:rPr>
                <w:rFonts w:ascii="Sylfaen" w:hAnsi="Sylfaen" w:cs="Times New Roman"/>
                <w:color w:val="262626" w:themeColor="text1" w:themeTint="D9"/>
                <w:sz w:val="18"/>
                <w:szCs w:val="18"/>
                <w:lang w:val="hy-AM"/>
              </w:rPr>
              <w:t xml:space="preserve"> </w:t>
            </w:r>
            <w:proofErr w:type="spellStart"/>
            <w:r>
              <w:rPr>
                <w:rFonts w:ascii="Sylfaen" w:hAnsi="Sylfaen" w:cs="Times New Roman"/>
                <w:color w:val="262626" w:themeColor="text1" w:themeTint="D9"/>
                <w:sz w:val="18"/>
                <w:szCs w:val="18"/>
                <w:lang w:val="en-GB"/>
              </w:rPr>
              <w:t>բիզնես</w:t>
            </w:r>
            <w:proofErr w:type="spellEnd"/>
            <w:r>
              <w:rPr>
                <w:rFonts w:ascii="Sylfaen" w:hAnsi="Sylfaen" w:cs="Times New Roman"/>
                <w:color w:val="262626" w:themeColor="text1" w:themeTint="D9"/>
                <w:sz w:val="18"/>
                <w:szCs w:val="18"/>
                <w:lang w:val="hy-AM"/>
              </w:rPr>
              <w:t>ի</w:t>
            </w:r>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hy-AM"/>
              </w:rPr>
              <w:t xml:space="preserve">վարման </w:t>
            </w:r>
            <w:proofErr w:type="spellStart"/>
            <w:r>
              <w:rPr>
                <w:rFonts w:ascii="Sylfaen" w:hAnsi="Sylfaen" w:cs="Times New Roman"/>
                <w:color w:val="262626" w:themeColor="text1" w:themeTint="D9"/>
                <w:sz w:val="18"/>
                <w:szCs w:val="18"/>
                <w:lang w:val="en-GB"/>
              </w:rPr>
              <w:t>գործելակերպը</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նպաստում</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Ձեր</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ագրոբիզնեսի</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կատարողականին</w:t>
            </w:r>
            <w:proofErr w:type="spellEnd"/>
            <w:r>
              <w:rPr>
                <w:rFonts w:ascii="Sylfaen" w:hAnsi="Sylfaen" w:cs="Times New Roman"/>
                <w:color w:val="262626" w:themeColor="text1" w:themeTint="D9"/>
                <w:sz w:val="18"/>
                <w:szCs w:val="18"/>
                <w:lang w:val="en-GB"/>
              </w:rPr>
              <w:t>։</w:t>
            </w:r>
          </w:p>
          <w:p w14:paraId="7E03762E" w14:textId="77777777" w:rsidR="003032F1" w:rsidRDefault="007A6D18">
            <w:pPr>
              <w:pStyle w:val="ListParagraph"/>
              <w:numPr>
                <w:ilvl w:val="0"/>
                <w:numId w:val="9"/>
              </w:numPr>
              <w:spacing w:after="0" w:line="240" w:lineRule="auto"/>
              <w:jc w:val="both"/>
              <w:rPr>
                <w:rFonts w:ascii="Sylfaen" w:hAnsi="Sylfaen" w:cs="Times New Roman"/>
                <w:i/>
                <w:color w:val="262626" w:themeColor="text1" w:themeTint="D9"/>
                <w:sz w:val="18"/>
                <w:szCs w:val="18"/>
              </w:rPr>
            </w:pPr>
            <w:proofErr w:type="spellStart"/>
            <w:r>
              <w:rPr>
                <w:rFonts w:ascii="Sylfaen" w:hAnsi="Sylfaen" w:cs="Times New Roman"/>
                <w:color w:val="262626" w:themeColor="text1" w:themeTint="D9"/>
                <w:sz w:val="18"/>
                <w:szCs w:val="18"/>
                <w:lang w:val="en-GB"/>
              </w:rPr>
              <w:t>Նկարագրե</w:t>
            </w:r>
            <w:proofErr w:type="spellEnd"/>
            <w:r>
              <w:rPr>
                <w:rFonts w:ascii="Sylfaen" w:hAnsi="Sylfaen" w:cs="Times New Roman"/>
                <w:sz w:val="20"/>
                <w:szCs w:val="24"/>
                <w:lang w:val="hy-AM"/>
              </w:rPr>
              <w:t>՛</w:t>
            </w:r>
            <w:r>
              <w:rPr>
                <w:rFonts w:ascii="Sylfaen" w:hAnsi="Sylfaen" w:cs="Times New Roman"/>
                <w:color w:val="262626" w:themeColor="text1" w:themeTint="D9"/>
                <w:sz w:val="18"/>
                <w:szCs w:val="18"/>
                <w:lang w:val="en-GB"/>
              </w:rPr>
              <w:t>ք</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գյուղատնտես</w:t>
            </w:r>
            <w:proofErr w:type="spellEnd"/>
            <w:r>
              <w:rPr>
                <w:rFonts w:ascii="Sylfaen" w:hAnsi="Sylfaen" w:cs="Times New Roman"/>
                <w:color w:val="262626" w:themeColor="text1" w:themeTint="D9"/>
                <w:sz w:val="18"/>
                <w:szCs w:val="18"/>
                <w:lang w:val="hy-AM"/>
              </w:rPr>
              <w:t>ության</w:t>
            </w:r>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en-GB"/>
              </w:rPr>
              <w:t>և</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բիզնես</w:t>
            </w:r>
            <w:proofErr w:type="spellEnd"/>
            <w:r>
              <w:rPr>
                <w:rFonts w:ascii="Sylfaen" w:hAnsi="Sylfaen" w:cs="Times New Roman"/>
                <w:color w:val="262626" w:themeColor="text1" w:themeTint="D9"/>
                <w:sz w:val="18"/>
                <w:szCs w:val="18"/>
                <w:lang w:val="hy-AM"/>
              </w:rPr>
              <w:t>ի</w:t>
            </w:r>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hy-AM"/>
              </w:rPr>
              <w:t xml:space="preserve">վարման </w:t>
            </w:r>
            <w:proofErr w:type="spellStart"/>
            <w:r>
              <w:rPr>
                <w:rFonts w:ascii="Sylfaen" w:hAnsi="Sylfaen" w:cs="Times New Roman"/>
                <w:color w:val="262626" w:themeColor="text1" w:themeTint="D9"/>
                <w:sz w:val="18"/>
                <w:szCs w:val="18"/>
                <w:lang w:val="en-GB"/>
              </w:rPr>
              <w:t>գործելակերպը</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որը</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նախատեսում</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եք</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որդեգրել</w:t>
            </w:r>
            <w:proofErr w:type="spellEnd"/>
            <w:r>
              <w:rPr>
                <w:rFonts w:ascii="Sylfaen" w:hAnsi="Sylfaen" w:cs="Times New Roman"/>
                <w:color w:val="262626" w:themeColor="text1" w:themeTint="D9"/>
                <w:sz w:val="18"/>
                <w:szCs w:val="18"/>
                <w:lang w:val="hy-AM"/>
              </w:rPr>
              <w:t>՝</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էկոհամակարգի</w:t>
            </w:r>
            <w:proofErr w:type="spellEnd"/>
            <w:r>
              <w:rPr>
                <w:rFonts w:ascii="Sylfaen" w:hAnsi="Sylfaen" w:cs="Times New Roman"/>
                <w:color w:val="262626" w:themeColor="text1" w:themeTint="D9"/>
                <w:sz w:val="18"/>
                <w:szCs w:val="18"/>
              </w:rPr>
              <w:t xml:space="preserve"> </w:t>
            </w:r>
            <w:r>
              <w:rPr>
                <w:rFonts w:ascii="Sylfaen" w:hAnsi="Sylfaen" w:cs="Times New Roman"/>
                <w:color w:val="262626" w:themeColor="text1" w:themeTint="D9"/>
                <w:sz w:val="18"/>
                <w:szCs w:val="18"/>
                <w:lang w:val="en-GB"/>
              </w:rPr>
              <w:t>և</w:t>
            </w:r>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մարդկանց</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վրա</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բացասական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ազդեցության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կրճատման</w:t>
            </w:r>
            <w:proofErr w:type="spellEnd"/>
            <w:r>
              <w:rPr>
                <w:rFonts w:ascii="Sylfaen" w:hAnsi="Sylfaen" w:cs="Times New Roman"/>
                <w:color w:val="262626" w:themeColor="text1" w:themeTint="D9"/>
                <w:sz w:val="18"/>
                <w:szCs w:val="18"/>
              </w:rPr>
              <w:t xml:space="preserve"> </w:t>
            </w:r>
            <w:proofErr w:type="spellStart"/>
            <w:r>
              <w:rPr>
                <w:rFonts w:ascii="Sylfaen" w:hAnsi="Sylfaen" w:cs="Times New Roman"/>
                <w:color w:val="262626" w:themeColor="text1" w:themeTint="D9"/>
                <w:sz w:val="18"/>
                <w:szCs w:val="18"/>
                <w:lang w:val="en-GB"/>
              </w:rPr>
              <w:t>նպատակով</w:t>
            </w:r>
            <w:proofErr w:type="spellEnd"/>
            <w:r>
              <w:rPr>
                <w:rFonts w:ascii="Sylfaen" w:hAnsi="Sylfaen" w:cs="Times New Roman"/>
                <w:color w:val="262626" w:themeColor="text1" w:themeTint="D9"/>
                <w:sz w:val="18"/>
                <w:szCs w:val="18"/>
                <w:lang w:val="en-GB"/>
              </w:rPr>
              <w:t>։</w:t>
            </w:r>
          </w:p>
          <w:p w14:paraId="65D9C5AF" w14:textId="77777777" w:rsidR="003032F1" w:rsidRDefault="007A6D18">
            <w:pPr>
              <w:pStyle w:val="ListParagraph"/>
              <w:numPr>
                <w:ilvl w:val="0"/>
                <w:numId w:val="9"/>
              </w:numPr>
              <w:spacing w:after="0" w:line="240" w:lineRule="auto"/>
              <w:jc w:val="both"/>
              <w:rPr>
                <w:rFonts w:ascii="Sylfaen" w:hAnsi="Sylfaen" w:cs="Times New Roman"/>
                <w:i/>
                <w:color w:val="262626" w:themeColor="text1" w:themeTint="D9"/>
                <w:sz w:val="18"/>
                <w:szCs w:val="18"/>
              </w:rPr>
            </w:pPr>
            <w:r>
              <w:rPr>
                <w:rFonts w:ascii="Sylfaen" w:hAnsi="Sylfaen" w:cs="Times New Roman"/>
                <w:b/>
                <w:i/>
                <w:color w:val="262626" w:themeColor="text1" w:themeTint="D9"/>
                <w:sz w:val="18"/>
                <w:szCs w:val="18"/>
                <w:lang w:val="en-GB"/>
              </w:rPr>
              <w:t>ԼՈՏ</w:t>
            </w:r>
            <w:r>
              <w:rPr>
                <w:rFonts w:ascii="Sylfaen" w:hAnsi="Sylfaen" w:cs="Times New Roman"/>
                <w:b/>
                <w:i/>
                <w:color w:val="262626" w:themeColor="text1" w:themeTint="D9"/>
                <w:sz w:val="18"/>
                <w:szCs w:val="18"/>
                <w:lang w:val="hy-AM"/>
              </w:rPr>
              <w:t xml:space="preserve"> 2</w:t>
            </w:r>
            <w:r>
              <w:rPr>
                <w:rFonts w:ascii="Sylfaen" w:hAnsi="Sylfaen" w:cs="Times New Roman"/>
                <w:b/>
                <w:i/>
                <w:color w:val="262626" w:themeColor="text1" w:themeTint="D9"/>
                <w:sz w:val="18"/>
                <w:szCs w:val="18"/>
              </w:rPr>
              <w:t>-</w:t>
            </w:r>
            <w:proofErr w:type="spellStart"/>
            <w:r>
              <w:rPr>
                <w:rFonts w:ascii="Sylfaen" w:hAnsi="Sylfaen" w:cs="Times New Roman"/>
                <w:b/>
                <w:i/>
                <w:color w:val="262626" w:themeColor="text1" w:themeTint="D9"/>
                <w:sz w:val="18"/>
                <w:szCs w:val="18"/>
                <w:lang w:val="en-GB"/>
              </w:rPr>
              <w:t>ին</w:t>
            </w:r>
            <w:proofErr w:type="spellEnd"/>
            <w:r>
              <w:rPr>
                <w:rFonts w:ascii="Sylfaen" w:hAnsi="Sylfaen" w:cs="Times New Roman"/>
                <w:b/>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դիմելու</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դեպքում</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b/>
                <w:i/>
                <w:color w:val="262626" w:themeColor="text1" w:themeTint="D9"/>
                <w:sz w:val="18"/>
                <w:szCs w:val="18"/>
                <w:lang w:val="en-GB"/>
              </w:rPr>
              <w:t>նկարագրե</w:t>
            </w:r>
            <w:proofErr w:type="spellEnd"/>
            <w:r>
              <w:rPr>
                <w:rFonts w:ascii="Sylfaen" w:hAnsi="Sylfaen" w:cs="Times New Roman"/>
                <w:b/>
                <w:sz w:val="20"/>
                <w:szCs w:val="24"/>
                <w:lang w:val="hy-AM"/>
              </w:rPr>
              <w:t>՛</w:t>
            </w:r>
            <w:r>
              <w:rPr>
                <w:rFonts w:ascii="Sylfaen" w:hAnsi="Sylfaen" w:cs="Times New Roman"/>
                <w:b/>
                <w:i/>
                <w:color w:val="262626" w:themeColor="text1" w:themeTint="D9"/>
                <w:sz w:val="18"/>
                <w:szCs w:val="18"/>
                <w:lang w:val="en-GB"/>
              </w:rPr>
              <w:t>ք</w:t>
            </w:r>
            <w:r>
              <w:rPr>
                <w:rFonts w:ascii="Sylfaen" w:hAnsi="Sylfaen" w:cs="Times New Roman"/>
                <w:b/>
                <w:i/>
                <w:color w:val="262626" w:themeColor="text1" w:themeTint="D9"/>
                <w:sz w:val="18"/>
                <w:szCs w:val="18"/>
              </w:rPr>
              <w:t xml:space="preserve"> </w:t>
            </w:r>
            <w:proofErr w:type="spellStart"/>
            <w:r>
              <w:rPr>
                <w:rFonts w:ascii="Sylfaen" w:hAnsi="Sylfaen" w:cs="Times New Roman"/>
                <w:b/>
                <w:i/>
                <w:color w:val="262626" w:themeColor="text1" w:themeTint="D9"/>
                <w:sz w:val="18"/>
                <w:szCs w:val="18"/>
                <w:lang w:val="en-GB"/>
              </w:rPr>
              <w:t>նաև</w:t>
            </w:r>
            <w:proofErr w:type="spellEnd"/>
            <w:r>
              <w:rPr>
                <w:rFonts w:ascii="Sylfaen" w:hAnsi="Sylfaen" w:cs="Times New Roman"/>
                <w:b/>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թե</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Ձեր</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բիզնես</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գործունեություններից</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որոնք</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են</w:t>
            </w:r>
            <w:proofErr w:type="spellEnd"/>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hy-AM"/>
              </w:rPr>
              <w:t>հավաստագրված</w:t>
            </w:r>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en-GB"/>
              </w:rPr>
              <w:t>և</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rPr>
              <w:t>որ</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թվականից</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եք</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սկսել</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հավաստագրման</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գործընթացը</w:t>
            </w:r>
            <w:proofErr w:type="spellEnd"/>
            <w:r>
              <w:rPr>
                <w:rFonts w:ascii="Sylfaen" w:hAnsi="Sylfaen" w:cs="Times New Roman"/>
                <w:i/>
                <w:color w:val="262626" w:themeColor="text1" w:themeTint="D9"/>
                <w:sz w:val="18"/>
                <w:szCs w:val="18"/>
                <w:lang w:val="en-GB"/>
              </w:rPr>
              <w:t>։</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Ի՞նչ</w:t>
            </w:r>
            <w:proofErr w:type="spellEnd"/>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en-GB"/>
              </w:rPr>
              <w:t>է</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տվել</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անցումը</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օրգանական</w:t>
            </w:r>
            <w:proofErr w:type="spellEnd"/>
            <w:r>
              <w:rPr>
                <w:rFonts w:ascii="Sylfaen" w:hAnsi="Sylfaen" w:cs="Times New Roman"/>
                <w:i/>
                <w:color w:val="262626" w:themeColor="text1" w:themeTint="D9"/>
                <w:sz w:val="18"/>
                <w:szCs w:val="18"/>
                <w:lang w:val="hy-AM"/>
              </w:rPr>
              <w:t xml:space="preserve"> գյուղատնտեսությանը</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Ձեր</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գյուղատնտեսական</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բիզնեսին</w:t>
            </w:r>
            <w:proofErr w:type="spellEnd"/>
            <w:r>
              <w:rPr>
                <w:rFonts w:ascii="Sylfaen" w:hAnsi="Sylfaen" w:cs="Times New Roman"/>
                <w:i/>
                <w:color w:val="262626" w:themeColor="text1" w:themeTint="D9"/>
                <w:sz w:val="18"/>
                <w:szCs w:val="18"/>
                <w:lang w:val="en-GB"/>
              </w:rPr>
              <w:t>։</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Ինչպե՞ս</w:t>
            </w:r>
            <w:proofErr w:type="spellEnd"/>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en-GB"/>
              </w:rPr>
              <w:t>է</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այն</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բարելավել</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Ձեր</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վաճառքը</w:t>
            </w:r>
            <w:proofErr w:type="spellEnd"/>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en-GB"/>
              </w:rPr>
              <w:t>և</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մուտքը</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շուկաներ</w:t>
            </w:r>
            <w:proofErr w:type="spellEnd"/>
            <w:r>
              <w:rPr>
                <w:rFonts w:ascii="Sylfaen" w:hAnsi="Sylfaen" w:cs="Times New Roman"/>
                <w:i/>
                <w:color w:val="262626" w:themeColor="text1" w:themeTint="D9"/>
                <w:sz w:val="18"/>
                <w:szCs w:val="18"/>
                <w:lang w:val="en-GB"/>
              </w:rPr>
              <w:t>։</w:t>
            </w:r>
          </w:p>
          <w:p w14:paraId="6E81B7E4" w14:textId="77777777" w:rsidR="003032F1" w:rsidRDefault="007A6D18">
            <w:pPr>
              <w:pStyle w:val="ListParagraph"/>
              <w:numPr>
                <w:ilvl w:val="0"/>
                <w:numId w:val="9"/>
              </w:numPr>
              <w:spacing w:after="0" w:line="240" w:lineRule="auto"/>
              <w:jc w:val="both"/>
              <w:rPr>
                <w:rFonts w:ascii="Sylfaen" w:hAnsi="Sylfaen" w:cs="Times New Roman"/>
                <w:i/>
                <w:color w:val="262626" w:themeColor="text1" w:themeTint="D9"/>
                <w:sz w:val="18"/>
                <w:szCs w:val="18"/>
              </w:rPr>
            </w:pPr>
            <w:proofErr w:type="spellStart"/>
            <w:r>
              <w:rPr>
                <w:rFonts w:ascii="Sylfaen" w:hAnsi="Sylfaen" w:cs="Times New Roman"/>
                <w:i/>
                <w:color w:val="262626" w:themeColor="text1" w:themeTint="D9"/>
                <w:sz w:val="18"/>
                <w:szCs w:val="18"/>
                <w:lang w:val="en-GB"/>
              </w:rPr>
              <w:t>Եթե</w:t>
            </w:r>
            <w:proofErr w:type="spellEnd"/>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hy-AM"/>
              </w:rPr>
              <w:t>ծրագրում</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եք</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անցում</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կատարել</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օրգանական</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գյուղատնտեսությ</w:t>
            </w:r>
            <w:proofErr w:type="spellEnd"/>
            <w:r>
              <w:rPr>
                <w:rFonts w:ascii="Sylfaen" w:hAnsi="Sylfaen" w:cs="Times New Roman"/>
                <w:i/>
                <w:color w:val="262626" w:themeColor="text1" w:themeTint="D9"/>
                <w:sz w:val="18"/>
                <w:szCs w:val="18"/>
                <w:lang w:val="hy-AM"/>
              </w:rPr>
              <w:t>ա</w:t>
            </w:r>
            <w:r>
              <w:rPr>
                <w:rFonts w:ascii="Sylfaen" w:hAnsi="Sylfaen" w:cs="Times New Roman"/>
                <w:i/>
                <w:color w:val="262626" w:themeColor="text1" w:themeTint="D9"/>
                <w:sz w:val="18"/>
                <w:szCs w:val="18"/>
                <w:lang w:val="en-GB"/>
              </w:rPr>
              <w:t>ն</w:t>
            </w:r>
            <w:r>
              <w:rPr>
                <w:rFonts w:ascii="Sylfaen" w:hAnsi="Sylfaen" w:cs="Times New Roman"/>
                <w:i/>
                <w:color w:val="262626" w:themeColor="text1" w:themeTint="D9"/>
                <w:sz w:val="18"/>
                <w:szCs w:val="18"/>
                <w:lang w:val="hy-AM"/>
              </w:rPr>
              <w:t xml:space="preserve"> վարման</w:t>
            </w:r>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en-GB"/>
              </w:rPr>
              <w:t>և</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դիմում</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եք</w:t>
            </w:r>
            <w:proofErr w:type="spellEnd"/>
            <w:r>
              <w:rPr>
                <w:rFonts w:ascii="Sylfaen" w:hAnsi="Sylfaen" w:cs="Times New Roman"/>
                <w:i/>
                <w:color w:val="262626" w:themeColor="text1" w:themeTint="D9"/>
                <w:sz w:val="18"/>
                <w:szCs w:val="18"/>
              </w:rPr>
              <w:t xml:space="preserve"> </w:t>
            </w:r>
            <w:r>
              <w:rPr>
                <w:rFonts w:ascii="Sylfaen" w:hAnsi="Sylfaen" w:cs="Times New Roman"/>
                <w:b/>
                <w:i/>
                <w:color w:val="262626" w:themeColor="text1" w:themeTint="D9"/>
                <w:sz w:val="18"/>
                <w:szCs w:val="18"/>
                <w:lang w:val="en-GB"/>
              </w:rPr>
              <w:t>ԼՈՏ</w:t>
            </w:r>
            <w:r>
              <w:rPr>
                <w:rFonts w:ascii="Sylfaen" w:hAnsi="Sylfaen" w:cs="Times New Roman"/>
                <w:b/>
                <w:i/>
                <w:color w:val="262626" w:themeColor="text1" w:themeTint="D9"/>
                <w:sz w:val="18"/>
                <w:szCs w:val="18"/>
                <w:lang w:val="hy-AM"/>
              </w:rPr>
              <w:t xml:space="preserve"> 2</w:t>
            </w:r>
            <w:r>
              <w:rPr>
                <w:rFonts w:ascii="Sylfaen" w:hAnsi="Sylfaen" w:cs="Times New Roman"/>
                <w:b/>
                <w:i/>
                <w:color w:val="262626" w:themeColor="text1" w:themeTint="D9"/>
                <w:sz w:val="18"/>
                <w:szCs w:val="18"/>
              </w:rPr>
              <w:t>-</w:t>
            </w:r>
            <w:proofErr w:type="spellStart"/>
            <w:r>
              <w:rPr>
                <w:rFonts w:ascii="Sylfaen" w:hAnsi="Sylfaen" w:cs="Times New Roman"/>
                <w:b/>
                <w:i/>
                <w:color w:val="262626" w:themeColor="text1" w:themeTint="D9"/>
                <w:sz w:val="18"/>
                <w:szCs w:val="18"/>
                <w:lang w:val="en-GB"/>
              </w:rPr>
              <w:t>ին</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նկարագրե</w:t>
            </w:r>
            <w:proofErr w:type="spellEnd"/>
            <w:r>
              <w:rPr>
                <w:rFonts w:ascii="Sylfaen" w:hAnsi="Sylfaen" w:cs="Times New Roman"/>
                <w:sz w:val="20"/>
                <w:szCs w:val="24"/>
                <w:lang w:val="hy-AM"/>
              </w:rPr>
              <w:t>՛</w:t>
            </w:r>
            <w:r>
              <w:rPr>
                <w:rFonts w:ascii="Sylfaen" w:hAnsi="Sylfaen" w:cs="Times New Roman"/>
                <w:i/>
                <w:color w:val="262626" w:themeColor="text1" w:themeTint="D9"/>
                <w:sz w:val="18"/>
                <w:szCs w:val="18"/>
                <w:lang w:val="hy-AM"/>
              </w:rPr>
              <w:t>ք</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թե</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ինչպես</w:t>
            </w:r>
            <w:proofErr w:type="spellEnd"/>
            <w:r>
              <w:rPr>
                <w:rFonts w:ascii="Sylfaen" w:hAnsi="Sylfaen" w:cs="Times New Roman"/>
                <w:i/>
                <w:color w:val="262626" w:themeColor="text1" w:themeTint="D9"/>
                <w:sz w:val="18"/>
                <w:szCs w:val="18"/>
              </w:rPr>
              <w:t xml:space="preserve"> </w:t>
            </w:r>
            <w:r>
              <w:rPr>
                <w:rFonts w:ascii="Sylfaen" w:hAnsi="Sylfaen" w:cs="Times New Roman"/>
                <w:i/>
                <w:color w:val="262626" w:themeColor="text1" w:themeTint="D9"/>
                <w:sz w:val="18"/>
                <w:szCs w:val="18"/>
                <w:lang w:val="en-GB"/>
              </w:rPr>
              <w:t>է</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անցում</w:t>
            </w:r>
            <w:proofErr w:type="spellEnd"/>
            <w:r>
              <w:rPr>
                <w:rFonts w:ascii="Sylfaen" w:hAnsi="Sylfaen" w:cs="Times New Roman"/>
                <w:i/>
                <w:color w:val="262626" w:themeColor="text1" w:themeTint="D9"/>
                <w:sz w:val="18"/>
                <w:szCs w:val="18"/>
                <w:lang w:val="hy-AM"/>
              </w:rPr>
              <w:t>ն</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օրգանական</w:t>
            </w:r>
            <w:proofErr w:type="spellEnd"/>
            <w:r>
              <w:rPr>
                <w:rFonts w:ascii="Sylfaen" w:hAnsi="Sylfaen" w:cs="Times New Roman"/>
                <w:i/>
                <w:color w:val="262626" w:themeColor="text1" w:themeTint="D9"/>
                <w:sz w:val="18"/>
                <w:szCs w:val="18"/>
                <w:lang w:val="hy-AM"/>
              </w:rPr>
              <w:t>ին</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բարելավելու</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Ձեր</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վաճառքի</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ցուցանիշները</w:t>
            </w:r>
            <w:proofErr w:type="spellEnd"/>
            <w:r>
              <w:rPr>
                <w:rFonts w:ascii="Sylfaen" w:hAnsi="Sylfaen" w:cs="Times New Roman"/>
                <w:i/>
                <w:color w:val="262626" w:themeColor="text1" w:themeTint="D9"/>
                <w:sz w:val="18"/>
                <w:szCs w:val="18"/>
                <w:lang w:val="hy-AM"/>
              </w:rPr>
              <w:t>՝</w:t>
            </w:r>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ըստ</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Ձեր</w:t>
            </w:r>
            <w:proofErr w:type="spellEnd"/>
            <w:r>
              <w:rPr>
                <w:rFonts w:ascii="Sylfaen" w:hAnsi="Sylfaen" w:cs="Times New Roman"/>
                <w:i/>
                <w:color w:val="262626" w:themeColor="text1" w:themeTint="D9"/>
                <w:sz w:val="18"/>
                <w:szCs w:val="18"/>
              </w:rPr>
              <w:t xml:space="preserve"> </w:t>
            </w:r>
            <w:proofErr w:type="spellStart"/>
            <w:r>
              <w:rPr>
                <w:rFonts w:ascii="Sylfaen" w:hAnsi="Sylfaen" w:cs="Times New Roman"/>
                <w:i/>
                <w:color w:val="262626" w:themeColor="text1" w:themeTint="D9"/>
                <w:sz w:val="18"/>
                <w:szCs w:val="18"/>
                <w:lang w:val="en-GB"/>
              </w:rPr>
              <w:t>կանխատեսումների</w:t>
            </w:r>
            <w:proofErr w:type="spellEnd"/>
            <w:r>
              <w:rPr>
                <w:rFonts w:ascii="Sylfaen" w:hAnsi="Sylfaen" w:cs="Times New Roman"/>
                <w:i/>
                <w:color w:val="262626" w:themeColor="text1" w:themeTint="D9"/>
                <w:sz w:val="18"/>
                <w:szCs w:val="18"/>
                <w:lang w:val="en-GB"/>
              </w:rPr>
              <w:t>։</w:t>
            </w:r>
          </w:p>
          <w:p w14:paraId="0178A68F" w14:textId="77777777" w:rsidR="003032F1" w:rsidRDefault="003032F1">
            <w:pPr>
              <w:spacing w:after="0" w:line="240" w:lineRule="auto"/>
              <w:jc w:val="both"/>
              <w:rPr>
                <w:rFonts w:ascii="Sylfaen" w:hAnsi="Sylfaen" w:cs="Times New Roman"/>
                <w:i/>
                <w:color w:val="262626" w:themeColor="text1" w:themeTint="D9"/>
                <w:sz w:val="18"/>
                <w:szCs w:val="18"/>
              </w:rPr>
            </w:pPr>
          </w:p>
          <w:p w14:paraId="0C9A71D3" w14:textId="77777777" w:rsidR="003032F1" w:rsidRDefault="003032F1">
            <w:pPr>
              <w:spacing w:after="0" w:line="240" w:lineRule="auto"/>
              <w:jc w:val="both"/>
              <w:rPr>
                <w:rFonts w:ascii="Sylfaen" w:hAnsi="Sylfaen" w:cs="Times New Roman"/>
                <w:b/>
                <w:i/>
              </w:rPr>
            </w:pPr>
          </w:p>
          <w:p w14:paraId="1C0D7622" w14:textId="77777777" w:rsidR="003032F1" w:rsidRDefault="003032F1">
            <w:pPr>
              <w:spacing w:after="0" w:line="240" w:lineRule="auto"/>
              <w:jc w:val="both"/>
              <w:rPr>
                <w:rFonts w:ascii="Sylfaen" w:hAnsi="Sylfaen" w:cs="Times New Roman"/>
                <w:b/>
                <w:i/>
              </w:rPr>
            </w:pPr>
          </w:p>
          <w:p w14:paraId="4B79CA75" w14:textId="77777777" w:rsidR="003032F1" w:rsidRDefault="003032F1">
            <w:pPr>
              <w:spacing w:after="0" w:line="240" w:lineRule="auto"/>
              <w:jc w:val="both"/>
              <w:rPr>
                <w:rFonts w:ascii="Sylfaen" w:hAnsi="Sylfaen" w:cs="Times New Roman"/>
                <w:b/>
                <w:i/>
              </w:rPr>
            </w:pPr>
          </w:p>
          <w:p w14:paraId="1A58D35E" w14:textId="77777777" w:rsidR="003032F1" w:rsidRDefault="003032F1">
            <w:pPr>
              <w:spacing w:after="0" w:line="240" w:lineRule="auto"/>
              <w:jc w:val="both"/>
              <w:rPr>
                <w:rFonts w:ascii="Sylfaen" w:hAnsi="Sylfaen" w:cs="Times New Roman"/>
                <w:b/>
                <w:i/>
              </w:rPr>
            </w:pPr>
          </w:p>
          <w:p w14:paraId="5CB18BAC" w14:textId="77777777" w:rsidR="003032F1" w:rsidRDefault="003032F1">
            <w:pPr>
              <w:spacing w:after="0" w:line="240" w:lineRule="auto"/>
              <w:jc w:val="both"/>
              <w:rPr>
                <w:rFonts w:ascii="Sylfaen" w:hAnsi="Sylfaen" w:cs="Times New Roman"/>
                <w:b/>
                <w:i/>
              </w:rPr>
            </w:pPr>
          </w:p>
          <w:p w14:paraId="22482D1D" w14:textId="77777777" w:rsidR="003032F1" w:rsidRDefault="003032F1">
            <w:pPr>
              <w:spacing w:after="0" w:line="240" w:lineRule="auto"/>
              <w:jc w:val="both"/>
              <w:rPr>
                <w:rFonts w:ascii="Sylfaen" w:hAnsi="Sylfaen" w:cs="Times New Roman"/>
                <w:b/>
                <w:i/>
              </w:rPr>
            </w:pPr>
          </w:p>
          <w:p w14:paraId="45F76D07" w14:textId="77777777" w:rsidR="003032F1" w:rsidRDefault="003032F1">
            <w:pPr>
              <w:spacing w:after="0" w:line="240" w:lineRule="auto"/>
              <w:jc w:val="both"/>
              <w:rPr>
                <w:rFonts w:ascii="Sylfaen" w:hAnsi="Sylfaen" w:cs="Times New Roman"/>
                <w:b/>
                <w:i/>
              </w:rPr>
            </w:pPr>
          </w:p>
          <w:p w14:paraId="401E87ED" w14:textId="77777777" w:rsidR="003032F1" w:rsidRDefault="003032F1">
            <w:pPr>
              <w:spacing w:after="0" w:line="240" w:lineRule="auto"/>
              <w:jc w:val="both"/>
              <w:rPr>
                <w:rFonts w:ascii="Sylfaen" w:hAnsi="Sylfaen" w:cs="Times New Roman"/>
                <w:b/>
                <w:i/>
              </w:rPr>
            </w:pPr>
          </w:p>
          <w:p w14:paraId="6E515587" w14:textId="77777777" w:rsidR="003032F1" w:rsidRDefault="003032F1">
            <w:pPr>
              <w:spacing w:after="0" w:line="240" w:lineRule="auto"/>
              <w:jc w:val="both"/>
              <w:rPr>
                <w:rFonts w:ascii="Sylfaen" w:hAnsi="Sylfaen" w:cs="Times New Roman"/>
                <w:b/>
                <w:i/>
              </w:rPr>
            </w:pPr>
          </w:p>
          <w:p w14:paraId="414B125B" w14:textId="77777777" w:rsidR="003032F1" w:rsidRDefault="003032F1">
            <w:pPr>
              <w:spacing w:after="0" w:line="240" w:lineRule="auto"/>
              <w:jc w:val="both"/>
              <w:rPr>
                <w:rFonts w:ascii="Sylfaen" w:hAnsi="Sylfaen" w:cs="Times New Roman"/>
                <w:b/>
                <w:i/>
              </w:rPr>
            </w:pPr>
          </w:p>
          <w:p w14:paraId="780BFFB4" w14:textId="77777777" w:rsidR="003032F1" w:rsidRDefault="003032F1">
            <w:pPr>
              <w:spacing w:after="0" w:line="240" w:lineRule="auto"/>
              <w:jc w:val="both"/>
              <w:rPr>
                <w:rFonts w:ascii="Sylfaen" w:hAnsi="Sylfaen" w:cs="Times New Roman"/>
                <w:b/>
                <w:i/>
              </w:rPr>
            </w:pPr>
          </w:p>
          <w:p w14:paraId="7F5D83A3" w14:textId="77777777" w:rsidR="003032F1" w:rsidRDefault="003032F1">
            <w:pPr>
              <w:spacing w:after="0" w:line="240" w:lineRule="auto"/>
              <w:jc w:val="both"/>
              <w:rPr>
                <w:rFonts w:ascii="Sylfaen" w:hAnsi="Sylfaen" w:cs="Times New Roman"/>
                <w:b/>
                <w:i/>
              </w:rPr>
            </w:pPr>
          </w:p>
        </w:tc>
      </w:tr>
      <w:tr w:rsidR="003032F1" w14:paraId="677DA97C" w14:textId="77777777">
        <w:tc>
          <w:tcPr>
            <w:tcW w:w="10065" w:type="dxa"/>
            <w:gridSpan w:val="12"/>
            <w:shd w:val="clear" w:color="auto" w:fill="auto"/>
          </w:tcPr>
          <w:p w14:paraId="4EC6BA71" w14:textId="77777777" w:rsidR="003032F1" w:rsidRDefault="007A6D18">
            <w:pPr>
              <w:pStyle w:val="ListParagraph"/>
              <w:numPr>
                <w:ilvl w:val="0"/>
                <w:numId w:val="1"/>
              </w:numPr>
              <w:spacing w:after="0" w:line="240" w:lineRule="auto"/>
              <w:jc w:val="both"/>
              <w:rPr>
                <w:rFonts w:ascii="Sylfaen" w:hAnsi="Sylfaen" w:cs="Times New Roman"/>
                <w:sz w:val="20"/>
                <w:szCs w:val="20"/>
              </w:rPr>
            </w:pPr>
            <w:r>
              <w:rPr>
                <w:rFonts w:ascii="Sylfaen" w:hAnsi="Sylfaen" w:cs="Times New Roman"/>
                <w:sz w:val="20"/>
                <w:szCs w:val="20"/>
                <w:lang w:val="hy-AM"/>
              </w:rPr>
              <w:t>Ն</w:t>
            </w:r>
            <w:proofErr w:type="spellStart"/>
            <w:r>
              <w:rPr>
                <w:rFonts w:ascii="Sylfaen" w:hAnsi="Sylfaen" w:cs="Times New Roman"/>
                <w:sz w:val="20"/>
                <w:szCs w:val="20"/>
                <w:lang w:val="en-GB"/>
              </w:rPr>
              <w:t>կարագրե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rPr>
              <w:t xml:space="preserve">, </w:t>
            </w:r>
            <w:proofErr w:type="spellStart"/>
            <w:r>
              <w:rPr>
                <w:rFonts w:ascii="Sylfaen" w:hAnsi="Sylfaen" w:cs="Times New Roman"/>
                <w:sz w:val="20"/>
                <w:szCs w:val="20"/>
                <w:lang w:val="en-GB"/>
              </w:rPr>
              <w:t>թե</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ինչպես</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եք</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ցանկանում</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բարելավել</w:t>
            </w:r>
            <w:proofErr w:type="spellEnd"/>
            <w:r>
              <w:rPr>
                <w:rFonts w:ascii="Sylfaen" w:hAnsi="Sylfaen" w:cs="Times New Roman"/>
                <w:sz w:val="20"/>
                <w:szCs w:val="20"/>
              </w:rPr>
              <w:t>/</w:t>
            </w:r>
            <w:proofErr w:type="spellStart"/>
            <w:r>
              <w:rPr>
                <w:rFonts w:ascii="Sylfaen" w:hAnsi="Sylfaen" w:cs="Times New Roman"/>
                <w:sz w:val="20"/>
                <w:szCs w:val="20"/>
                <w:lang w:val="en-GB"/>
              </w:rPr>
              <w:t>ընդ</w:t>
            </w:r>
            <w:proofErr w:type="spellEnd"/>
            <w:r>
              <w:rPr>
                <w:rFonts w:ascii="Sylfaen" w:hAnsi="Sylfaen" w:cs="Times New Roman"/>
                <w:sz w:val="20"/>
                <w:szCs w:val="20"/>
                <w:lang w:val="hy-AM"/>
              </w:rPr>
              <w:t>լայնել</w:t>
            </w:r>
            <w:r>
              <w:rPr>
                <w:rFonts w:ascii="Sylfaen" w:hAnsi="Sylfaen" w:cs="Times New Roman"/>
                <w:sz w:val="20"/>
                <w:szCs w:val="20"/>
              </w:rPr>
              <w:t xml:space="preserve"> </w:t>
            </w:r>
            <w:proofErr w:type="spellStart"/>
            <w:r>
              <w:rPr>
                <w:rFonts w:ascii="Sylfaen" w:hAnsi="Sylfaen" w:cs="Times New Roman"/>
                <w:sz w:val="20"/>
                <w:szCs w:val="20"/>
                <w:lang w:val="en-GB"/>
              </w:rPr>
              <w:t>Ձեր</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ագրոբիզնեսը</w:t>
            </w:r>
            <w:proofErr w:type="spellEnd"/>
            <w:r>
              <w:rPr>
                <w:rFonts w:ascii="Sylfaen" w:hAnsi="Sylfaen" w:cs="Times New Roman"/>
                <w:sz w:val="20"/>
                <w:szCs w:val="20"/>
              </w:rPr>
              <w:t xml:space="preserve"> </w:t>
            </w:r>
            <w:r>
              <w:rPr>
                <w:rFonts w:ascii="Sylfaen" w:hAnsi="Sylfaen" w:cs="Times New Roman"/>
                <w:sz w:val="20"/>
                <w:szCs w:val="20"/>
                <w:lang w:val="hy-AM"/>
              </w:rPr>
              <w:t>առաջիկա</w:t>
            </w:r>
            <w:r>
              <w:rPr>
                <w:rFonts w:ascii="Sylfaen" w:hAnsi="Sylfaen" w:cs="Times New Roman"/>
                <w:sz w:val="20"/>
                <w:szCs w:val="20"/>
              </w:rPr>
              <w:t xml:space="preserve"> 2 </w:t>
            </w:r>
            <w:proofErr w:type="spellStart"/>
            <w:r>
              <w:rPr>
                <w:rFonts w:ascii="Sylfaen" w:hAnsi="Sylfaen" w:cs="Times New Roman"/>
                <w:sz w:val="20"/>
                <w:szCs w:val="20"/>
                <w:lang w:val="en-GB"/>
              </w:rPr>
              <w:t>տարիներ</w:t>
            </w:r>
            <w:proofErr w:type="spellEnd"/>
            <w:r>
              <w:rPr>
                <w:rFonts w:ascii="Sylfaen" w:hAnsi="Sylfaen" w:cs="Times New Roman"/>
                <w:sz w:val="20"/>
                <w:szCs w:val="20"/>
                <w:lang w:val="hy-AM"/>
              </w:rPr>
              <w:t>ի ընթացքում</w:t>
            </w:r>
            <w:r>
              <w:rPr>
                <w:rFonts w:ascii="Sylfaen" w:hAnsi="Sylfaen" w:cs="Times New Roman"/>
                <w:sz w:val="20"/>
                <w:szCs w:val="20"/>
                <w:lang w:val="en-GB"/>
              </w:rPr>
              <w:t>։</w:t>
            </w:r>
            <w:r>
              <w:rPr>
                <w:rFonts w:ascii="Sylfaen" w:hAnsi="Sylfaen" w:cs="Times New Roman"/>
                <w:sz w:val="20"/>
                <w:szCs w:val="20"/>
              </w:rPr>
              <w:t xml:space="preserve"> </w:t>
            </w:r>
            <w:proofErr w:type="spellStart"/>
            <w:r>
              <w:rPr>
                <w:rFonts w:ascii="Sylfaen" w:hAnsi="Sylfaen" w:cs="Times New Roman"/>
                <w:sz w:val="20"/>
                <w:szCs w:val="20"/>
                <w:lang w:val="en-GB"/>
              </w:rPr>
              <w:t>Ի՞նչը</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կարող</w:t>
            </w:r>
            <w:proofErr w:type="spellEnd"/>
            <w:r>
              <w:rPr>
                <w:rFonts w:ascii="Sylfaen" w:hAnsi="Sylfaen" w:cs="Times New Roman"/>
                <w:sz w:val="20"/>
                <w:szCs w:val="20"/>
              </w:rPr>
              <w:t xml:space="preserve"> </w:t>
            </w:r>
            <w:r>
              <w:rPr>
                <w:rFonts w:ascii="Sylfaen" w:hAnsi="Sylfaen" w:cs="Times New Roman"/>
                <w:sz w:val="20"/>
                <w:szCs w:val="20"/>
                <w:lang w:val="en-GB"/>
              </w:rPr>
              <w:t>է</w:t>
            </w:r>
            <w:r>
              <w:rPr>
                <w:rFonts w:ascii="Sylfaen" w:hAnsi="Sylfaen" w:cs="Times New Roman"/>
                <w:sz w:val="20"/>
                <w:szCs w:val="20"/>
              </w:rPr>
              <w:t xml:space="preserve"> </w:t>
            </w:r>
            <w:proofErr w:type="spellStart"/>
            <w:r>
              <w:rPr>
                <w:rFonts w:ascii="Sylfaen" w:hAnsi="Sylfaen" w:cs="Times New Roman"/>
                <w:sz w:val="20"/>
                <w:szCs w:val="20"/>
                <w:lang w:val="en-GB"/>
              </w:rPr>
              <w:t>Ձեզ</w:t>
            </w:r>
            <w:proofErr w:type="spellEnd"/>
            <w:r>
              <w:rPr>
                <w:rFonts w:ascii="Sylfaen" w:hAnsi="Sylfaen" w:cs="Times New Roman"/>
                <w:sz w:val="20"/>
                <w:szCs w:val="20"/>
              </w:rPr>
              <w:t xml:space="preserve"> </w:t>
            </w:r>
            <w:r>
              <w:rPr>
                <w:rFonts w:ascii="Sylfaen" w:hAnsi="Sylfaen" w:cs="Times New Roman"/>
                <w:sz w:val="20"/>
                <w:szCs w:val="20"/>
                <w:lang w:val="hy-AM"/>
              </w:rPr>
              <w:t xml:space="preserve">խանգարել </w:t>
            </w:r>
            <w:r>
              <w:rPr>
                <w:rFonts w:ascii="Sylfaen" w:hAnsi="Sylfaen" w:cs="Times New Roman"/>
                <w:sz w:val="20"/>
                <w:szCs w:val="20"/>
                <w:lang w:val="en-GB"/>
              </w:rPr>
              <w:t>և</w:t>
            </w:r>
            <w:r>
              <w:rPr>
                <w:rFonts w:ascii="Sylfaen" w:hAnsi="Sylfaen" w:cs="Times New Roman"/>
                <w:sz w:val="20"/>
                <w:szCs w:val="20"/>
              </w:rPr>
              <w:t xml:space="preserve"> </w:t>
            </w:r>
            <w:proofErr w:type="spellStart"/>
            <w:r>
              <w:rPr>
                <w:rFonts w:ascii="Sylfaen" w:hAnsi="Sylfaen" w:cs="Times New Roman"/>
                <w:sz w:val="20"/>
                <w:szCs w:val="20"/>
                <w:lang w:val="en-GB"/>
              </w:rPr>
              <w:t>ի՞նչը</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կարող</w:t>
            </w:r>
            <w:proofErr w:type="spellEnd"/>
            <w:r>
              <w:rPr>
                <w:rFonts w:ascii="Sylfaen" w:hAnsi="Sylfaen" w:cs="Times New Roman"/>
                <w:sz w:val="20"/>
                <w:szCs w:val="20"/>
              </w:rPr>
              <w:t xml:space="preserve"> </w:t>
            </w:r>
            <w:r>
              <w:rPr>
                <w:rFonts w:ascii="Sylfaen" w:hAnsi="Sylfaen" w:cs="Times New Roman"/>
                <w:sz w:val="20"/>
                <w:szCs w:val="20"/>
                <w:lang w:val="en-GB"/>
              </w:rPr>
              <w:t>է</w:t>
            </w:r>
            <w:r>
              <w:rPr>
                <w:rFonts w:ascii="Sylfaen" w:hAnsi="Sylfaen" w:cs="Times New Roman"/>
                <w:sz w:val="20"/>
                <w:szCs w:val="20"/>
              </w:rPr>
              <w:t xml:space="preserve"> </w:t>
            </w:r>
            <w:proofErr w:type="spellStart"/>
            <w:r>
              <w:rPr>
                <w:rFonts w:ascii="Sylfaen" w:hAnsi="Sylfaen" w:cs="Times New Roman"/>
                <w:sz w:val="20"/>
                <w:szCs w:val="20"/>
                <w:lang w:val="en-GB"/>
              </w:rPr>
              <w:t>օգնել</w:t>
            </w:r>
            <w:proofErr w:type="spellEnd"/>
            <w:r>
              <w:rPr>
                <w:rFonts w:ascii="Sylfaen" w:hAnsi="Sylfaen" w:cs="Times New Roman"/>
                <w:sz w:val="20"/>
                <w:szCs w:val="20"/>
                <w:lang w:val="hy-AM"/>
              </w:rPr>
              <w:t>։</w:t>
            </w:r>
            <w:r>
              <w:rPr>
                <w:rFonts w:ascii="Sylfaen" w:hAnsi="Sylfaen" w:cs="Times New Roman"/>
                <w:sz w:val="20"/>
                <w:szCs w:val="20"/>
              </w:rPr>
              <w:t xml:space="preserve"> (</w:t>
            </w:r>
            <w:proofErr w:type="spellStart"/>
            <w:r>
              <w:rPr>
                <w:rFonts w:ascii="Sylfaen" w:hAnsi="Sylfaen" w:cs="Times New Roman"/>
                <w:sz w:val="20"/>
                <w:szCs w:val="20"/>
                <w:lang w:val="en-GB"/>
              </w:rPr>
              <w:t>առավելագույնը</w:t>
            </w:r>
            <w:proofErr w:type="spellEnd"/>
            <w:r>
              <w:rPr>
                <w:rFonts w:ascii="Sylfaen" w:hAnsi="Sylfaen" w:cs="Times New Roman"/>
                <w:sz w:val="20"/>
                <w:szCs w:val="20"/>
              </w:rPr>
              <w:t xml:space="preserve"> 200 </w:t>
            </w:r>
            <w:proofErr w:type="spellStart"/>
            <w:r>
              <w:rPr>
                <w:rFonts w:ascii="Sylfaen" w:hAnsi="Sylfaen" w:cs="Times New Roman"/>
                <w:sz w:val="20"/>
                <w:szCs w:val="20"/>
                <w:lang w:val="en-GB"/>
              </w:rPr>
              <w:t>բառ</w:t>
            </w:r>
            <w:proofErr w:type="spellEnd"/>
            <w:r>
              <w:rPr>
                <w:rFonts w:ascii="Sylfaen" w:hAnsi="Sylfaen" w:cs="Times New Roman"/>
                <w:sz w:val="20"/>
                <w:szCs w:val="20"/>
              </w:rPr>
              <w:t>)</w:t>
            </w:r>
          </w:p>
          <w:p w14:paraId="38EB6AB3" w14:textId="77777777" w:rsidR="003032F1" w:rsidRDefault="003032F1">
            <w:pPr>
              <w:pStyle w:val="ListParagraph"/>
              <w:spacing w:after="0" w:line="240" w:lineRule="auto"/>
              <w:ind w:left="360"/>
              <w:jc w:val="both"/>
              <w:rPr>
                <w:rFonts w:ascii="Sylfaen" w:hAnsi="Sylfaen" w:cs="Times New Roman"/>
                <w:sz w:val="20"/>
                <w:szCs w:val="20"/>
              </w:rPr>
            </w:pPr>
          </w:p>
          <w:p w14:paraId="3A693336" w14:textId="77777777" w:rsidR="003032F1" w:rsidRDefault="003032F1">
            <w:pPr>
              <w:spacing w:after="0" w:line="240" w:lineRule="auto"/>
              <w:jc w:val="both"/>
              <w:rPr>
                <w:rFonts w:ascii="Sylfaen" w:hAnsi="Sylfaen" w:cs="Times New Roman"/>
                <w:color w:val="262626" w:themeColor="text1" w:themeTint="D9"/>
                <w:sz w:val="20"/>
                <w:szCs w:val="20"/>
              </w:rPr>
            </w:pPr>
          </w:p>
          <w:p w14:paraId="70DE84D1"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239A3CD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6F1CC1C5"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3D428F3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3D7CF325"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7D8894D3"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7BC2604E"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6AF581B3"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tc>
      </w:tr>
      <w:tr w:rsidR="003032F1" w14:paraId="7D568F88" w14:textId="77777777">
        <w:tc>
          <w:tcPr>
            <w:tcW w:w="10065" w:type="dxa"/>
            <w:gridSpan w:val="12"/>
            <w:shd w:val="clear" w:color="auto" w:fill="auto"/>
          </w:tcPr>
          <w:p w14:paraId="5ADBE4D2" w14:textId="77777777" w:rsidR="003032F1" w:rsidRDefault="007A6D18">
            <w:pPr>
              <w:pStyle w:val="ListParagraph"/>
              <w:numPr>
                <w:ilvl w:val="0"/>
                <w:numId w:val="1"/>
              </w:numPr>
              <w:spacing w:after="0" w:line="240" w:lineRule="auto"/>
              <w:jc w:val="both"/>
              <w:rPr>
                <w:rFonts w:ascii="Sylfaen" w:hAnsi="Sylfaen" w:cs="Times New Roman"/>
                <w:sz w:val="20"/>
                <w:szCs w:val="20"/>
              </w:rPr>
            </w:pPr>
            <w:proofErr w:type="spellStart"/>
            <w:r>
              <w:rPr>
                <w:rFonts w:ascii="Sylfaen" w:hAnsi="Sylfaen" w:cs="Times New Roman"/>
                <w:sz w:val="20"/>
                <w:szCs w:val="20"/>
                <w:lang w:val="en-GB"/>
              </w:rPr>
              <w:t>Ի՞նչն</w:t>
            </w:r>
            <w:proofErr w:type="spellEnd"/>
            <w:r>
              <w:rPr>
                <w:rFonts w:ascii="Sylfaen" w:hAnsi="Sylfaen" w:cs="Times New Roman"/>
                <w:sz w:val="20"/>
                <w:szCs w:val="20"/>
              </w:rPr>
              <w:t xml:space="preserve"> </w:t>
            </w:r>
            <w:r>
              <w:rPr>
                <w:rFonts w:ascii="Sylfaen" w:hAnsi="Sylfaen" w:cs="Times New Roman"/>
                <w:sz w:val="20"/>
                <w:szCs w:val="20"/>
                <w:lang w:val="en-GB"/>
              </w:rPr>
              <w:t>է</w:t>
            </w:r>
            <w:r>
              <w:rPr>
                <w:rFonts w:ascii="Sylfaen" w:hAnsi="Sylfaen" w:cs="Times New Roman"/>
                <w:sz w:val="20"/>
                <w:szCs w:val="20"/>
              </w:rPr>
              <w:t xml:space="preserve"> </w:t>
            </w:r>
            <w:proofErr w:type="spellStart"/>
            <w:r>
              <w:rPr>
                <w:rFonts w:ascii="Sylfaen" w:hAnsi="Sylfaen" w:cs="Times New Roman"/>
                <w:sz w:val="20"/>
                <w:szCs w:val="20"/>
                <w:lang w:val="en-GB"/>
              </w:rPr>
              <w:t>նորարար</w:t>
            </w:r>
            <w:proofErr w:type="spellEnd"/>
            <w:r>
              <w:rPr>
                <w:rFonts w:ascii="Sylfaen" w:hAnsi="Sylfaen" w:cs="Times New Roman"/>
                <w:sz w:val="20"/>
                <w:szCs w:val="20"/>
              </w:rPr>
              <w:t>/</w:t>
            </w:r>
            <w:proofErr w:type="spellStart"/>
            <w:r>
              <w:rPr>
                <w:rFonts w:ascii="Sylfaen" w:hAnsi="Sylfaen" w:cs="Times New Roman"/>
                <w:sz w:val="20"/>
                <w:szCs w:val="20"/>
                <w:lang w:val="en-GB"/>
              </w:rPr>
              <w:t>նոր</w:t>
            </w:r>
            <w:proofErr w:type="spellEnd"/>
            <w:r>
              <w:rPr>
                <w:rFonts w:ascii="Sylfaen" w:hAnsi="Sylfaen" w:cs="Times New Roman"/>
                <w:sz w:val="20"/>
                <w:szCs w:val="20"/>
              </w:rPr>
              <w:t>/</w:t>
            </w:r>
            <w:proofErr w:type="spellStart"/>
            <w:r>
              <w:rPr>
                <w:rFonts w:ascii="Sylfaen" w:hAnsi="Sylfaen" w:cs="Times New Roman"/>
                <w:sz w:val="20"/>
                <w:szCs w:val="20"/>
                <w:lang w:val="en-GB"/>
              </w:rPr>
              <w:t>տարբեր</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Ձեր</w:t>
            </w:r>
            <w:proofErr w:type="spellEnd"/>
            <w:r>
              <w:rPr>
                <w:rFonts w:ascii="Sylfaen" w:hAnsi="Sylfaen" w:cs="Times New Roman"/>
                <w:sz w:val="20"/>
                <w:szCs w:val="20"/>
              </w:rPr>
              <w:t xml:space="preserve"> </w:t>
            </w:r>
            <w:proofErr w:type="spellStart"/>
            <w:r>
              <w:rPr>
                <w:rFonts w:ascii="Sylfaen" w:hAnsi="Sylfaen" w:cs="Times New Roman"/>
                <w:sz w:val="20"/>
                <w:szCs w:val="20"/>
                <w:lang w:val="en-GB"/>
              </w:rPr>
              <w:t>բիզնեսում</w:t>
            </w:r>
            <w:proofErr w:type="spellEnd"/>
            <w:r>
              <w:rPr>
                <w:rFonts w:ascii="Sylfaen" w:hAnsi="Sylfaen" w:cs="Times New Roman"/>
                <w:sz w:val="20"/>
                <w:szCs w:val="20"/>
                <w:lang w:val="hy-AM"/>
              </w:rPr>
              <w:t>։</w:t>
            </w:r>
            <w:r>
              <w:rPr>
                <w:rFonts w:ascii="Sylfaen" w:hAnsi="Sylfaen" w:cs="Times New Roman"/>
                <w:sz w:val="20"/>
                <w:szCs w:val="20"/>
              </w:rPr>
              <w:t xml:space="preserve"> (</w:t>
            </w:r>
            <w:proofErr w:type="spellStart"/>
            <w:r>
              <w:rPr>
                <w:rFonts w:ascii="Sylfaen" w:hAnsi="Sylfaen" w:cs="Times New Roman"/>
                <w:sz w:val="20"/>
                <w:szCs w:val="20"/>
                <w:lang w:val="en-GB"/>
              </w:rPr>
              <w:t>առավելագույնը</w:t>
            </w:r>
            <w:proofErr w:type="spellEnd"/>
            <w:r>
              <w:rPr>
                <w:rFonts w:ascii="Sylfaen" w:hAnsi="Sylfaen" w:cs="Times New Roman"/>
                <w:sz w:val="20"/>
                <w:szCs w:val="20"/>
              </w:rPr>
              <w:t xml:space="preserve"> 100 </w:t>
            </w:r>
            <w:proofErr w:type="spellStart"/>
            <w:r>
              <w:rPr>
                <w:rFonts w:ascii="Sylfaen" w:hAnsi="Sylfaen" w:cs="Times New Roman"/>
                <w:sz w:val="20"/>
                <w:szCs w:val="20"/>
                <w:lang w:val="en-GB"/>
              </w:rPr>
              <w:t>բառ</w:t>
            </w:r>
            <w:proofErr w:type="spellEnd"/>
            <w:r>
              <w:rPr>
                <w:rFonts w:ascii="Sylfaen" w:hAnsi="Sylfaen" w:cs="Times New Roman"/>
                <w:sz w:val="20"/>
                <w:szCs w:val="20"/>
              </w:rPr>
              <w:t>)</w:t>
            </w:r>
          </w:p>
          <w:p w14:paraId="40E61FE9" w14:textId="77777777" w:rsidR="003032F1" w:rsidRDefault="003032F1">
            <w:pPr>
              <w:spacing w:after="0" w:line="240" w:lineRule="auto"/>
              <w:jc w:val="both"/>
              <w:rPr>
                <w:rFonts w:ascii="Sylfaen" w:hAnsi="Sylfaen" w:cs="Times New Roman"/>
                <w:sz w:val="20"/>
                <w:szCs w:val="20"/>
              </w:rPr>
            </w:pPr>
          </w:p>
          <w:p w14:paraId="5762FC65" w14:textId="77777777" w:rsidR="003032F1" w:rsidRDefault="003032F1">
            <w:pPr>
              <w:spacing w:after="0" w:line="240" w:lineRule="auto"/>
              <w:jc w:val="both"/>
              <w:rPr>
                <w:rFonts w:ascii="Sylfaen" w:hAnsi="Sylfaen" w:cs="Times New Roman"/>
                <w:sz w:val="20"/>
                <w:szCs w:val="20"/>
              </w:rPr>
            </w:pPr>
          </w:p>
          <w:p w14:paraId="0B7984DD" w14:textId="77777777" w:rsidR="003032F1" w:rsidRDefault="003032F1">
            <w:pPr>
              <w:spacing w:after="0" w:line="240" w:lineRule="auto"/>
              <w:jc w:val="both"/>
              <w:rPr>
                <w:rFonts w:ascii="Sylfaen" w:hAnsi="Sylfaen" w:cs="Times New Roman"/>
                <w:sz w:val="20"/>
                <w:szCs w:val="20"/>
              </w:rPr>
            </w:pPr>
          </w:p>
          <w:p w14:paraId="4FEAC16A" w14:textId="77777777" w:rsidR="003032F1" w:rsidRDefault="003032F1">
            <w:pPr>
              <w:spacing w:after="0" w:line="240" w:lineRule="auto"/>
              <w:jc w:val="both"/>
              <w:rPr>
                <w:rFonts w:ascii="Sylfaen" w:hAnsi="Sylfaen" w:cs="Times New Roman"/>
                <w:sz w:val="20"/>
                <w:szCs w:val="20"/>
              </w:rPr>
            </w:pPr>
          </w:p>
          <w:p w14:paraId="7C0AE302" w14:textId="77777777" w:rsidR="003032F1" w:rsidRDefault="003032F1">
            <w:pPr>
              <w:spacing w:after="0" w:line="240" w:lineRule="auto"/>
              <w:jc w:val="both"/>
              <w:rPr>
                <w:rFonts w:ascii="Sylfaen" w:hAnsi="Sylfaen" w:cs="Times New Roman"/>
                <w:sz w:val="20"/>
                <w:szCs w:val="20"/>
              </w:rPr>
            </w:pPr>
          </w:p>
          <w:p w14:paraId="48B3CC52" w14:textId="77777777" w:rsidR="003032F1" w:rsidRDefault="003032F1">
            <w:pPr>
              <w:spacing w:after="0" w:line="240" w:lineRule="auto"/>
              <w:jc w:val="both"/>
              <w:rPr>
                <w:rFonts w:ascii="Sylfaen" w:hAnsi="Sylfaen" w:cs="Times New Roman"/>
                <w:sz w:val="20"/>
                <w:szCs w:val="20"/>
              </w:rPr>
            </w:pPr>
          </w:p>
          <w:p w14:paraId="34B244B9" w14:textId="77777777" w:rsidR="003032F1" w:rsidRDefault="003032F1">
            <w:pPr>
              <w:spacing w:after="0" w:line="240" w:lineRule="auto"/>
              <w:jc w:val="both"/>
              <w:rPr>
                <w:rFonts w:ascii="Sylfaen" w:hAnsi="Sylfaen" w:cs="Times New Roman"/>
                <w:sz w:val="20"/>
                <w:szCs w:val="20"/>
              </w:rPr>
            </w:pPr>
          </w:p>
          <w:p w14:paraId="36034C5E" w14:textId="77777777" w:rsidR="003032F1" w:rsidRDefault="003032F1">
            <w:pPr>
              <w:spacing w:after="0" w:line="240" w:lineRule="auto"/>
              <w:jc w:val="both"/>
              <w:rPr>
                <w:rFonts w:ascii="Sylfaen" w:hAnsi="Sylfaen" w:cs="Times New Roman"/>
                <w:sz w:val="20"/>
                <w:szCs w:val="20"/>
              </w:rPr>
            </w:pPr>
          </w:p>
          <w:p w14:paraId="37957FDA" w14:textId="77777777" w:rsidR="003032F1" w:rsidRDefault="003032F1">
            <w:pPr>
              <w:spacing w:after="0" w:line="240" w:lineRule="auto"/>
              <w:jc w:val="both"/>
              <w:rPr>
                <w:rFonts w:ascii="Sylfaen" w:hAnsi="Sylfaen" w:cs="Times New Roman"/>
                <w:sz w:val="20"/>
                <w:szCs w:val="20"/>
              </w:rPr>
            </w:pPr>
          </w:p>
        </w:tc>
      </w:tr>
      <w:tr w:rsidR="003032F1" w14:paraId="02B05016" w14:textId="77777777">
        <w:tc>
          <w:tcPr>
            <w:tcW w:w="10065" w:type="dxa"/>
            <w:gridSpan w:val="12"/>
            <w:shd w:val="clear" w:color="auto" w:fill="auto"/>
          </w:tcPr>
          <w:p w14:paraId="7CCD3D3A"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rPr>
            </w:pPr>
            <w:proofErr w:type="spellStart"/>
            <w:r>
              <w:rPr>
                <w:rFonts w:ascii="Sylfaen" w:hAnsi="Sylfaen" w:cs="Times New Roman"/>
                <w:color w:val="262626" w:themeColor="text1" w:themeTint="D9"/>
                <w:sz w:val="20"/>
                <w:szCs w:val="20"/>
                <w:lang w:val="en-GB"/>
              </w:rPr>
              <w:lastRenderedPageBreak/>
              <w:t>Ո՞վ</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է</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ներգրավվելու</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ծրագրում</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կարող</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է</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ներառել</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ընտանիքի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անդամների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ագրոբիզնեսի</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համա</w:t>
            </w:r>
            <w:proofErr w:type="spellStart"/>
            <w:r>
              <w:rPr>
                <w:rFonts w:ascii="Sylfaen" w:hAnsi="Sylfaen" w:cs="Times New Roman"/>
                <w:color w:val="262626" w:themeColor="text1" w:themeTint="D9"/>
                <w:sz w:val="20"/>
                <w:szCs w:val="20"/>
                <w:lang w:val="en-GB"/>
              </w:rPr>
              <w:t>սեփականատերերի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կոոպերատիվի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անդամների</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և</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այլոց</w:t>
            </w:r>
            <w:proofErr w:type="spellEnd"/>
            <w:r>
              <w:rPr>
                <w:rFonts w:ascii="Sylfaen" w:hAnsi="Sylfaen" w:cs="Times New Roman"/>
                <w:color w:val="262626" w:themeColor="text1" w:themeTint="D9"/>
                <w:sz w:val="20"/>
                <w:szCs w:val="20"/>
                <w:lang w:val="hy-AM"/>
              </w:rPr>
              <w:t xml:space="preserve"> մասնակցությունը</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ո՞րն</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է</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լինելու</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նրանց</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դերը</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և</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ի՞նչ</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օգուտ</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նրանք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ունենալու</w:t>
            </w:r>
            <w:proofErr w:type="spellEnd"/>
            <w:r>
              <w:rPr>
                <w:rFonts w:ascii="Sylfaen" w:hAnsi="Sylfaen" w:cs="Times New Roman"/>
                <w:color w:val="262626" w:themeColor="text1" w:themeTint="D9"/>
                <w:sz w:val="20"/>
                <w:szCs w:val="20"/>
                <w:lang w:val="en-GB"/>
              </w:rPr>
              <w:t>։</w:t>
            </w:r>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Ն</w:t>
            </w:r>
            <w:proofErr w:type="spellStart"/>
            <w:r>
              <w:rPr>
                <w:rFonts w:ascii="Sylfaen" w:hAnsi="Sylfaen" w:cs="Times New Roman"/>
                <w:color w:val="262626" w:themeColor="text1" w:themeTint="D9"/>
                <w:sz w:val="20"/>
                <w:szCs w:val="20"/>
                <w:lang w:val="en-GB"/>
              </w:rPr>
              <w:t>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 թե</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արդյոք</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նրանց</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թվում</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կան</w:t>
            </w:r>
            <w:proofErr w:type="spellEnd"/>
            <w:r>
              <w:rPr>
                <w:rFonts w:ascii="Sylfaen" w:hAnsi="Sylfaen" w:cs="Times New Roman"/>
                <w:color w:val="262626" w:themeColor="text1" w:themeTint="D9"/>
                <w:sz w:val="20"/>
                <w:szCs w:val="20"/>
                <w:lang w:val="hy-AM"/>
              </w:rPr>
              <w:t xml:space="preserve"> շահառու</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երիտասարդ</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կամ</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հաշմանդամություն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ունեցող</w:t>
            </w:r>
            <w:proofErr w:type="spellEnd"/>
            <w:r>
              <w:rPr>
                <w:rFonts w:ascii="Sylfaen" w:hAnsi="Sylfaen" w:cs="Times New Roman"/>
                <w:color w:val="262626" w:themeColor="text1" w:themeTint="D9"/>
                <w:sz w:val="20"/>
                <w:szCs w:val="20"/>
                <w:lang w:val="hy-AM"/>
              </w:rPr>
              <w:t xml:space="preserve"> անձինք</w:t>
            </w:r>
            <w:r>
              <w:rPr>
                <w:rFonts w:ascii="Sylfaen" w:hAnsi="Sylfaen" w:cs="Times New Roman"/>
                <w:color w:val="262626" w:themeColor="text1" w:themeTint="D9"/>
                <w:sz w:val="20"/>
                <w:szCs w:val="20"/>
                <w:lang w:val="en-GB"/>
              </w:rPr>
              <w:t>։</w:t>
            </w:r>
          </w:p>
          <w:p w14:paraId="68B2DEC4" w14:textId="77777777" w:rsidR="003032F1" w:rsidRDefault="003032F1">
            <w:pPr>
              <w:spacing w:after="0" w:line="240" w:lineRule="auto"/>
              <w:jc w:val="both"/>
              <w:rPr>
                <w:rFonts w:ascii="Sylfaen" w:hAnsi="Sylfaen" w:cs="Times New Roman"/>
                <w:color w:val="262626" w:themeColor="text1" w:themeTint="D9"/>
                <w:sz w:val="20"/>
                <w:szCs w:val="20"/>
              </w:rPr>
            </w:pPr>
          </w:p>
          <w:p w14:paraId="3118F96B" w14:textId="77777777" w:rsidR="003032F1" w:rsidRDefault="003032F1">
            <w:pPr>
              <w:spacing w:after="0" w:line="240" w:lineRule="auto"/>
              <w:jc w:val="both"/>
              <w:rPr>
                <w:rFonts w:ascii="Sylfaen" w:hAnsi="Sylfaen" w:cs="Times New Roman"/>
                <w:color w:val="262626" w:themeColor="text1" w:themeTint="D9"/>
                <w:sz w:val="20"/>
                <w:szCs w:val="20"/>
              </w:rPr>
            </w:pPr>
          </w:p>
          <w:p w14:paraId="26254D26"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000D650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1CE97631"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4367F591"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064492E5"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0FC41F28"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71EBEB5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tc>
      </w:tr>
      <w:tr w:rsidR="003032F1" w:rsidRPr="009B4553" w14:paraId="3F1CC9D9" w14:textId="77777777">
        <w:tc>
          <w:tcPr>
            <w:tcW w:w="10065" w:type="dxa"/>
            <w:gridSpan w:val="12"/>
            <w:shd w:val="clear" w:color="auto" w:fill="auto"/>
          </w:tcPr>
          <w:p w14:paraId="40FD09A0"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lang w:val="en-GB"/>
              </w:rPr>
            </w:pPr>
            <w:r>
              <w:rPr>
                <w:rFonts w:ascii="Sylfaen" w:hAnsi="Sylfaen" w:cs="Times New Roman"/>
                <w:color w:val="262626" w:themeColor="text1" w:themeTint="D9"/>
                <w:sz w:val="20"/>
                <w:szCs w:val="20"/>
                <w:lang w:val="hy-AM"/>
              </w:rPr>
              <w:t>Ն</w:t>
            </w:r>
            <w:proofErr w:type="spellStart"/>
            <w:r>
              <w:rPr>
                <w:rFonts w:ascii="Sylfaen" w:hAnsi="Sylfaen" w:cs="Times New Roman"/>
                <w:color w:val="262626" w:themeColor="text1" w:themeTint="D9"/>
                <w:sz w:val="20"/>
                <w:szCs w:val="20"/>
                <w:lang w:val="en-GB"/>
              </w:rPr>
              <w:t>երգրավելու</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եք</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աշխատուժ</w:t>
            </w:r>
            <w:proofErr w:type="spellEnd"/>
            <w:r>
              <w:rPr>
                <w:rFonts w:ascii="Sylfaen" w:hAnsi="Sylfaen" w:cs="Times New Roman"/>
                <w:color w:val="262626" w:themeColor="text1" w:themeTint="D9"/>
                <w:sz w:val="20"/>
                <w:szCs w:val="20"/>
                <w:lang w:val="hy-AM"/>
              </w:rPr>
              <w:t>։</w:t>
            </w:r>
          </w:p>
          <w:p w14:paraId="46670A5B" w14:textId="77777777" w:rsidR="003032F1" w:rsidRDefault="007A6D18">
            <w:pPr>
              <w:pStyle w:val="ListParagraph"/>
              <w:numPr>
                <w:ilvl w:val="0"/>
                <w:numId w:val="10"/>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այո</w:t>
            </w:r>
            <w:proofErr w:type="spellEnd"/>
          </w:p>
          <w:p w14:paraId="7A051D9F" w14:textId="77777777" w:rsidR="003032F1" w:rsidRDefault="007A6D18">
            <w:pPr>
              <w:pStyle w:val="ListParagraph"/>
              <w:numPr>
                <w:ilvl w:val="0"/>
                <w:numId w:val="10"/>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ոչ</w:t>
            </w:r>
            <w:proofErr w:type="spellEnd"/>
          </w:p>
          <w:p w14:paraId="314E516D"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lang w:val="en-GB"/>
              </w:rPr>
            </w:pPr>
          </w:p>
          <w:p w14:paraId="24969565" w14:textId="77777777" w:rsidR="003032F1" w:rsidRDefault="007A6D18">
            <w:pPr>
              <w:spacing w:after="0" w:line="240" w:lineRule="auto"/>
              <w:jc w:val="both"/>
              <w:rPr>
                <w:rFonts w:ascii="Sylfaen" w:hAnsi="Sylfaen" w:cs="Times New Roman"/>
                <w:color w:val="262626" w:themeColor="text1" w:themeTint="D9"/>
                <w:sz w:val="20"/>
                <w:szCs w:val="20"/>
                <w:lang w:val="hy-AM"/>
              </w:rPr>
            </w:pPr>
            <w:proofErr w:type="spellStart"/>
            <w:r>
              <w:rPr>
                <w:rFonts w:ascii="Sylfaen" w:hAnsi="Sylfaen" w:cs="Times New Roman"/>
                <w:color w:val="262626" w:themeColor="text1" w:themeTint="D9"/>
                <w:sz w:val="20"/>
                <w:szCs w:val="20"/>
                <w:lang w:val="en-GB"/>
              </w:rPr>
              <w:t>Եթե</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այս</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հարցին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պատասխանել</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եք</w:t>
            </w:r>
            <w:proofErr w:type="spellEnd"/>
            <w:r>
              <w:rPr>
                <w:rFonts w:ascii="Sylfaen" w:hAnsi="Sylfaen" w:cs="Times New Roman"/>
                <w:color w:val="262626" w:themeColor="text1" w:themeTint="D9"/>
                <w:sz w:val="20"/>
                <w:szCs w:val="20"/>
                <w:lang w:val="en-GB"/>
              </w:rPr>
              <w:t xml:space="preserve"> </w:t>
            </w:r>
            <w:r>
              <w:rPr>
                <w:rFonts w:ascii="Sylfaen" w:hAnsi="Sylfaen" w:cs="Times New Roman"/>
                <w:b/>
                <w:color w:val="262626" w:themeColor="text1" w:themeTint="D9"/>
                <w:sz w:val="20"/>
                <w:szCs w:val="20"/>
                <w:lang w:val="en-GB"/>
              </w:rPr>
              <w:t>«</w:t>
            </w:r>
            <w:proofErr w:type="spellStart"/>
            <w:r>
              <w:rPr>
                <w:rFonts w:ascii="Sylfaen" w:hAnsi="Sylfaen" w:cs="Times New Roman"/>
                <w:b/>
                <w:color w:val="262626" w:themeColor="text1" w:themeTint="D9"/>
                <w:sz w:val="20"/>
                <w:szCs w:val="20"/>
                <w:lang w:val="en-GB"/>
              </w:rPr>
              <w:t>այո</w:t>
            </w:r>
            <w:proofErr w:type="spellEnd"/>
            <w:r>
              <w:rPr>
                <w:rFonts w:ascii="Sylfaen" w:hAnsi="Sylfaen" w:cs="Times New Roman"/>
                <w:b/>
                <w:color w:val="262626" w:themeColor="text1" w:themeTint="D9"/>
                <w:sz w:val="20"/>
                <w:szCs w:val="20"/>
                <w:lang w:val="en-GB"/>
              </w:rPr>
              <w:t>»</w:t>
            </w:r>
            <w:r>
              <w:rPr>
                <w:rFonts w:ascii="Sylfaen" w:hAnsi="Sylfaen" w:cs="Times New Roman"/>
                <w:color w:val="262626" w:themeColor="text1" w:themeTint="D9"/>
                <w:sz w:val="20"/>
                <w:szCs w:val="20"/>
                <w:lang w:val="en-GB"/>
              </w:rPr>
              <w:t>,</w:t>
            </w:r>
            <w:r>
              <w:rPr>
                <w:rFonts w:ascii="Sylfaen" w:hAnsi="Sylfaen" w:cs="Times New Roman"/>
                <w:b/>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նշե</w:t>
            </w:r>
            <w:proofErr w:type="spellEnd"/>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քանի</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հոգի</w:t>
            </w:r>
            <w:proofErr w:type="spellEnd"/>
            <w:r>
              <w:rPr>
                <w:rFonts w:ascii="Sylfaen" w:hAnsi="Sylfaen" w:cs="Times New Roman"/>
                <w:color w:val="262626" w:themeColor="text1" w:themeTint="D9"/>
                <w:sz w:val="20"/>
                <w:szCs w:val="20"/>
                <w:lang w:val="en-GB"/>
              </w:rPr>
              <w:t xml:space="preserve">։ </w:t>
            </w:r>
            <w:r>
              <w:rPr>
                <w:rFonts w:ascii="Sylfaen" w:hAnsi="Sylfaen" w:cs="Times New Roman"/>
                <w:color w:val="262626" w:themeColor="text1" w:themeTint="D9"/>
                <w:sz w:val="20"/>
                <w:szCs w:val="20"/>
                <w:lang w:val="hy-AM"/>
              </w:rPr>
              <w:t>Նկարագր</w:t>
            </w:r>
            <w:r>
              <w:rPr>
                <w:rFonts w:ascii="Sylfaen" w:hAnsi="Sylfaen" w:cs="Times New Roman"/>
                <w:color w:val="262626" w:themeColor="text1" w:themeTint="D9"/>
                <w:sz w:val="20"/>
                <w:szCs w:val="20"/>
                <w:lang w:val="en-GB"/>
              </w:rPr>
              <w:t>ե</w:t>
            </w:r>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թե</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արդյոք</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այ</w:t>
            </w:r>
            <w:proofErr w:type="spellEnd"/>
            <w:r>
              <w:rPr>
                <w:rFonts w:ascii="Sylfaen" w:hAnsi="Sylfaen" w:cs="Times New Roman"/>
                <w:color w:val="262626" w:themeColor="text1" w:themeTint="D9"/>
                <w:sz w:val="20"/>
                <w:szCs w:val="20"/>
                <w:lang w:val="hy-AM"/>
              </w:rPr>
              <w:t>դ</w:t>
            </w:r>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աշխատուժը</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լինելու</w:t>
            </w:r>
            <w:proofErr w:type="spellEnd"/>
            <w:r>
              <w:rPr>
                <w:rFonts w:ascii="Sylfaen" w:hAnsi="Sylfaen" w:cs="Times New Roman"/>
                <w:color w:val="262626" w:themeColor="text1" w:themeTint="D9"/>
                <w:sz w:val="20"/>
                <w:szCs w:val="20"/>
                <w:lang w:val="en-GB"/>
              </w:rPr>
              <w:t xml:space="preserve"> է </w:t>
            </w:r>
            <w:proofErr w:type="spellStart"/>
            <w:r>
              <w:rPr>
                <w:rFonts w:ascii="Sylfaen" w:hAnsi="Sylfaen" w:cs="Times New Roman"/>
                <w:color w:val="262626" w:themeColor="text1" w:themeTint="D9"/>
                <w:sz w:val="20"/>
                <w:szCs w:val="20"/>
                <w:lang w:val="en-GB"/>
              </w:rPr>
              <w:t>մշտական</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թե</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սեզոնային</w:t>
            </w:r>
            <w:proofErr w:type="spellEnd"/>
            <w:r>
              <w:rPr>
                <w:rFonts w:ascii="Sylfaen" w:hAnsi="Sylfaen" w:cs="Times New Roman"/>
                <w:color w:val="262626" w:themeColor="text1" w:themeTint="D9"/>
                <w:sz w:val="20"/>
                <w:szCs w:val="20"/>
                <w:lang w:val="en-GB"/>
              </w:rPr>
              <w:t xml:space="preserve">, և </w:t>
            </w:r>
            <w:proofErr w:type="spellStart"/>
            <w:r>
              <w:rPr>
                <w:rFonts w:ascii="Sylfaen" w:hAnsi="Sylfaen" w:cs="Times New Roman"/>
                <w:color w:val="262626" w:themeColor="text1" w:themeTint="D9"/>
                <w:sz w:val="20"/>
                <w:szCs w:val="20"/>
                <w:lang w:val="en-GB"/>
              </w:rPr>
              <w:t>ինչ</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ծառայություններ</w:t>
            </w:r>
            <w:proofErr w:type="spellEnd"/>
            <w:r>
              <w:rPr>
                <w:rFonts w:ascii="Sylfaen" w:hAnsi="Sylfaen" w:cs="Times New Roman"/>
                <w:color w:val="262626" w:themeColor="text1" w:themeTint="D9"/>
                <w:sz w:val="20"/>
                <w:szCs w:val="20"/>
                <w:lang w:val="en-GB"/>
              </w:rPr>
              <w:t xml:space="preserve"> </w:t>
            </w:r>
            <w:r>
              <w:rPr>
                <w:rFonts w:ascii="Sylfaen" w:hAnsi="Sylfaen" w:cs="Times New Roman"/>
                <w:color w:val="262626" w:themeColor="text1" w:themeTint="D9"/>
                <w:sz w:val="20"/>
                <w:szCs w:val="20"/>
                <w:lang w:val="hy-AM"/>
              </w:rPr>
              <w:t xml:space="preserve">է </w:t>
            </w:r>
            <w:proofErr w:type="spellStart"/>
            <w:r>
              <w:rPr>
                <w:rFonts w:ascii="Sylfaen" w:hAnsi="Sylfaen" w:cs="Times New Roman"/>
                <w:color w:val="262626" w:themeColor="text1" w:themeTint="D9"/>
                <w:sz w:val="20"/>
                <w:szCs w:val="20"/>
                <w:lang w:val="en-GB"/>
              </w:rPr>
              <w:t>մատուցելու</w:t>
            </w:r>
            <w:proofErr w:type="spellEnd"/>
            <w:r>
              <w:rPr>
                <w:rFonts w:ascii="Sylfaen" w:hAnsi="Sylfaen" w:cs="Times New Roman"/>
                <w:color w:val="262626" w:themeColor="text1" w:themeTint="D9"/>
                <w:sz w:val="20"/>
                <w:szCs w:val="20"/>
                <w:lang w:val="en-GB"/>
              </w:rPr>
              <w:t>։</w:t>
            </w:r>
          </w:p>
          <w:p w14:paraId="3FEE1284" w14:textId="77777777" w:rsidR="003032F1" w:rsidRDefault="003032F1">
            <w:pPr>
              <w:spacing w:after="0" w:line="240" w:lineRule="auto"/>
              <w:jc w:val="both"/>
              <w:rPr>
                <w:rFonts w:ascii="Sylfaen" w:hAnsi="Sylfaen" w:cs="Times New Roman"/>
                <w:color w:val="262626" w:themeColor="text1" w:themeTint="D9"/>
                <w:sz w:val="20"/>
                <w:szCs w:val="20"/>
                <w:lang w:val="hy-AM"/>
              </w:rPr>
            </w:pPr>
          </w:p>
          <w:p w14:paraId="2B492F17"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31A056BB"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6F2C0172"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0640777E"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7234C0A9"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6CD013D2"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05954605"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4AABE27E" w14:textId="77777777" w:rsidR="003032F1" w:rsidRDefault="003032F1">
            <w:pPr>
              <w:spacing w:after="0" w:line="240" w:lineRule="auto"/>
              <w:jc w:val="both"/>
              <w:rPr>
                <w:rFonts w:ascii="Sylfaen" w:hAnsi="Sylfaen" w:cs="Times New Roman"/>
                <w:color w:val="262626" w:themeColor="text1" w:themeTint="D9"/>
                <w:sz w:val="20"/>
                <w:szCs w:val="20"/>
                <w:lang w:val="en-GB"/>
              </w:rPr>
            </w:pPr>
          </w:p>
        </w:tc>
      </w:tr>
      <w:tr w:rsidR="003032F1" w:rsidRPr="009B4553" w14:paraId="7F39DFD4" w14:textId="77777777">
        <w:tc>
          <w:tcPr>
            <w:tcW w:w="10065" w:type="dxa"/>
            <w:gridSpan w:val="12"/>
            <w:shd w:val="clear" w:color="auto" w:fill="auto"/>
          </w:tcPr>
          <w:p w14:paraId="4E786E03" w14:textId="5A2617A5" w:rsidR="003032F1" w:rsidRPr="009B4553" w:rsidRDefault="009B4553">
            <w:pPr>
              <w:pStyle w:val="ListParagraph"/>
              <w:numPr>
                <w:ilvl w:val="0"/>
                <w:numId w:val="1"/>
              </w:numPr>
              <w:spacing w:after="0" w:line="240" w:lineRule="auto"/>
              <w:jc w:val="both"/>
              <w:rPr>
                <w:rFonts w:ascii="Times New Roman" w:hAnsi="Times New Roman" w:cs="Times New Roman"/>
                <w:sz w:val="20"/>
                <w:szCs w:val="20"/>
                <w:lang w:val="en-GB"/>
              </w:rPr>
            </w:pPr>
            <w:proofErr w:type="spellStart"/>
            <w:r w:rsidRPr="009B4553">
              <w:rPr>
                <w:rFonts w:ascii="Times New Roman" w:hAnsi="Times New Roman" w:cs="Times New Roman"/>
                <w:sz w:val="20"/>
                <w:szCs w:val="20"/>
                <w:lang w:val="en-GB"/>
              </w:rPr>
              <w:t>Կայունությ</w:t>
            </w:r>
            <w:proofErr w:type="spellEnd"/>
            <w:r w:rsidRPr="009B4553">
              <w:rPr>
                <w:rFonts w:ascii="Times New Roman" w:hAnsi="Times New Roman" w:cs="Times New Roman"/>
                <w:sz w:val="20"/>
                <w:szCs w:val="20"/>
                <w:lang w:val="hy-AM"/>
              </w:rPr>
              <w:t>ան չափանիշները</w:t>
            </w:r>
          </w:p>
          <w:p w14:paraId="7D213D4E" w14:textId="222C7D3B" w:rsidR="003032F1" w:rsidRDefault="007A6D18">
            <w:pPr>
              <w:spacing w:after="0" w:line="240" w:lineRule="auto"/>
              <w:jc w:val="both"/>
              <w:rPr>
                <w:rFonts w:ascii="Sylfaen" w:hAnsi="Sylfaen" w:cs="Times New Roman"/>
                <w:color w:val="262626" w:themeColor="text1" w:themeTint="D9"/>
                <w:sz w:val="20"/>
                <w:szCs w:val="20"/>
                <w:lang w:val="en-GB"/>
              </w:rPr>
            </w:pPr>
            <w:proofErr w:type="spellStart"/>
            <w:r>
              <w:rPr>
                <w:rFonts w:ascii="Times New Roman" w:hAnsi="Times New Roman"/>
                <w:sz w:val="20"/>
                <w:szCs w:val="20"/>
                <w:lang w:val="en-GB"/>
              </w:rPr>
              <w:t>Նկարագրեք</w:t>
            </w:r>
            <w:proofErr w:type="spellEnd"/>
            <w:r>
              <w:rPr>
                <w:rFonts w:ascii="Times New Roman" w:hAnsi="Times New Roman"/>
                <w:sz w:val="20"/>
                <w:szCs w:val="20"/>
                <w:lang w:val="en-GB"/>
              </w:rPr>
              <w:t xml:space="preserve"> </w:t>
            </w:r>
            <w:r w:rsidR="00137006">
              <w:rPr>
                <w:rFonts w:ascii="Sylfaen" w:hAnsi="Sylfaen" w:cs="Times New Roman"/>
                <w:color w:val="262626" w:themeColor="text1" w:themeTint="D9"/>
                <w:sz w:val="20"/>
                <w:szCs w:val="20"/>
                <w:lang w:val="en-GB"/>
              </w:rPr>
              <w:t>ԵՄ-</w:t>
            </w:r>
            <w:r w:rsidR="00137006">
              <w:rPr>
                <w:rFonts w:ascii="Sylfaen" w:hAnsi="Sylfaen" w:cs="Times New Roman"/>
                <w:color w:val="262626" w:themeColor="text1" w:themeTint="D9"/>
                <w:sz w:val="20"/>
                <w:szCs w:val="20"/>
                <w:lang w:val="fr-FR"/>
              </w:rPr>
              <w:t>ԿԳՆՀ</w:t>
            </w:r>
            <w:r w:rsidR="00137006">
              <w:rPr>
                <w:rFonts w:ascii="Sylfaen" w:hAnsi="Sylfaen" w:cs="Times New Roman"/>
                <w:color w:val="262626" w:themeColor="text1" w:themeTint="D9"/>
                <w:sz w:val="20"/>
                <w:szCs w:val="20"/>
                <w:lang w:val="en-GB"/>
              </w:rPr>
              <w:t xml:space="preserve"> </w:t>
            </w:r>
            <w:r w:rsidR="00137006">
              <w:rPr>
                <w:rFonts w:ascii="Sylfaen" w:hAnsi="Sylfaen" w:cs="Times New Roman"/>
                <w:color w:val="262626" w:themeColor="text1" w:themeTint="D9"/>
                <w:sz w:val="20"/>
                <w:szCs w:val="20"/>
                <w:lang w:val="hy-AM"/>
              </w:rPr>
              <w:t xml:space="preserve">ծրագրի </w:t>
            </w:r>
            <w:proofErr w:type="spellStart"/>
            <w:r>
              <w:rPr>
                <w:rFonts w:ascii="Times New Roman" w:hAnsi="Times New Roman"/>
                <w:sz w:val="20"/>
                <w:szCs w:val="20"/>
                <w:lang w:val="en-GB"/>
              </w:rPr>
              <w:t>ներդրումների</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ակնկալվող</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ազդեցությունը</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ձեր</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ագրոբիզնեսի</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վրա</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առաջիկա</w:t>
            </w:r>
            <w:proofErr w:type="spellEnd"/>
            <w:r>
              <w:rPr>
                <w:rFonts w:ascii="Times New Roman" w:hAnsi="Times New Roman"/>
                <w:sz w:val="20"/>
                <w:szCs w:val="20"/>
                <w:lang w:val="en-GB"/>
              </w:rPr>
              <w:t xml:space="preserve"> 3 </w:t>
            </w:r>
            <w:proofErr w:type="spellStart"/>
            <w:r>
              <w:rPr>
                <w:rFonts w:ascii="Times New Roman" w:hAnsi="Times New Roman"/>
                <w:sz w:val="20"/>
                <w:szCs w:val="20"/>
                <w:lang w:val="en-GB"/>
              </w:rPr>
              <w:t>տարիների</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համար</w:t>
            </w:r>
            <w:proofErr w:type="spellEnd"/>
            <w:r>
              <w:rPr>
                <w:rFonts w:ascii="Times New Roman" w:hAnsi="Times New Roman"/>
                <w:sz w:val="20"/>
                <w:szCs w:val="20"/>
                <w:lang w:val="en-GB"/>
              </w:rPr>
              <w:t xml:space="preserve"> (120 </w:t>
            </w:r>
            <w:proofErr w:type="spellStart"/>
            <w:r>
              <w:rPr>
                <w:rFonts w:ascii="Times New Roman" w:hAnsi="Times New Roman"/>
                <w:sz w:val="20"/>
                <w:szCs w:val="20"/>
                <w:lang w:val="en-GB"/>
              </w:rPr>
              <w:t>բառ</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յուրաքանչյուր</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ենթահարցում</w:t>
            </w:r>
            <w:proofErr w:type="spellEnd"/>
            <w:r>
              <w:rPr>
                <w:rFonts w:ascii="Times New Roman" w:hAnsi="Times New Roman"/>
                <w:sz w:val="20"/>
                <w:szCs w:val="20"/>
                <w:lang w:val="en-GB"/>
              </w:rPr>
              <w:t>)</w:t>
            </w:r>
          </w:p>
        </w:tc>
      </w:tr>
      <w:tr w:rsidR="003032F1" w14:paraId="67705C53" w14:textId="77777777">
        <w:tc>
          <w:tcPr>
            <w:tcW w:w="4820" w:type="dxa"/>
            <w:gridSpan w:val="6"/>
            <w:shd w:val="clear" w:color="auto" w:fill="auto"/>
          </w:tcPr>
          <w:p w14:paraId="6A4CCA04" w14:textId="5E3DEEA4" w:rsidR="003032F1" w:rsidRDefault="007A6D18">
            <w:pPr>
              <w:spacing w:after="0" w:line="240" w:lineRule="auto"/>
              <w:ind w:left="462" w:hanging="462"/>
              <w:rPr>
                <w:rFonts w:ascii="Times New Roman" w:hAnsi="Times New Roman" w:cs="Times New Roman"/>
                <w:sz w:val="20"/>
                <w:szCs w:val="20"/>
                <w:lang w:val="hy-AM"/>
              </w:rPr>
            </w:pPr>
            <w:r>
              <w:rPr>
                <w:rFonts w:ascii="Times New Roman" w:hAnsi="Times New Roman" w:cs="Times New Roman"/>
                <w:sz w:val="20"/>
                <w:szCs w:val="20"/>
                <w:lang w:val="en-GB"/>
              </w:rPr>
              <w:t>21</w:t>
            </w:r>
            <w:r>
              <w:rPr>
                <w:rFonts w:ascii="Times New Roman" w:hAnsi="Times New Roman" w:cs="Times New Roman"/>
                <w:sz w:val="20"/>
                <w:szCs w:val="20"/>
              </w:rPr>
              <w:t>.</w:t>
            </w:r>
            <w:r>
              <w:rPr>
                <w:rFonts w:ascii="Times New Roman" w:hAnsi="Times New Roman" w:cs="Times New Roman"/>
                <w:sz w:val="20"/>
                <w:szCs w:val="20"/>
                <w:lang w:val="hy-AM"/>
              </w:rPr>
              <w:t xml:space="preserve">ա </w:t>
            </w:r>
            <w:r w:rsidR="009B4553">
              <w:rPr>
                <w:rFonts w:ascii="Times New Roman" w:hAnsi="Times New Roman" w:cs="Times New Roman"/>
                <w:sz w:val="20"/>
                <w:szCs w:val="20"/>
                <w:lang w:val="hy-AM"/>
              </w:rPr>
              <w:t>Տ</w:t>
            </w:r>
            <w:r>
              <w:rPr>
                <w:rFonts w:ascii="Times New Roman" w:hAnsi="Times New Roman" w:cs="Times New Roman"/>
                <w:sz w:val="20"/>
                <w:szCs w:val="20"/>
                <w:lang w:val="hy-AM"/>
              </w:rPr>
              <w:t>նտեսական ազդեցություն</w:t>
            </w:r>
          </w:p>
          <w:p w14:paraId="1EEEDAFD" w14:textId="77777777" w:rsidR="003032F1"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r>
              <w:rPr>
                <w:rFonts w:ascii="Times New Roman" w:hAnsi="Times New Roman" w:cs="Times New Roman"/>
                <w:sz w:val="20"/>
                <w:szCs w:val="20"/>
                <w:lang w:val="hy-AM"/>
              </w:rPr>
              <w:t>Եկամուտների աճ</w:t>
            </w:r>
          </w:p>
          <w:p w14:paraId="4C53E617" w14:textId="77777777" w:rsidR="003032F1"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r>
              <w:rPr>
                <w:rFonts w:ascii="Times New Roman" w:hAnsi="Times New Roman" w:cs="Times New Roman"/>
                <w:sz w:val="20"/>
                <w:szCs w:val="20"/>
                <w:lang w:val="hy-AM"/>
              </w:rPr>
              <w:t>Վաճառքի ծավալների աճ</w:t>
            </w:r>
          </w:p>
          <w:p w14:paraId="49AED373" w14:textId="77777777" w:rsidR="003032F1"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r>
              <w:rPr>
                <w:rFonts w:ascii="Times New Roman" w:hAnsi="Times New Roman" w:cs="Times New Roman"/>
                <w:sz w:val="20"/>
                <w:szCs w:val="20"/>
                <w:lang w:val="hy-AM"/>
              </w:rPr>
              <w:t>Արտադրանքի ինքնարժեքի փոփոխություն</w:t>
            </w:r>
          </w:p>
          <w:p w14:paraId="52F2CD79" w14:textId="77777777" w:rsidR="003032F1" w:rsidRDefault="007A6D18">
            <w:pPr>
              <w:pStyle w:val="ListParagraph"/>
              <w:numPr>
                <w:ilvl w:val="0"/>
                <w:numId w:val="11"/>
              </w:numPr>
              <w:spacing w:after="0" w:line="240" w:lineRule="auto"/>
              <w:ind w:left="604" w:hanging="142"/>
              <w:rPr>
                <w:rFonts w:ascii="Sylfaen" w:hAnsi="Sylfaen" w:cs="Times New Roman"/>
                <w:color w:val="262626" w:themeColor="text1" w:themeTint="D9"/>
                <w:sz w:val="20"/>
                <w:szCs w:val="20"/>
                <w:lang w:val="en-GB"/>
              </w:rPr>
            </w:pPr>
            <w:r>
              <w:rPr>
                <w:rFonts w:ascii="Times New Roman" w:hAnsi="Times New Roman" w:cs="Times New Roman"/>
                <w:sz w:val="20"/>
                <w:szCs w:val="20"/>
                <w:lang w:val="hy-AM"/>
              </w:rPr>
              <w:t>Արդյունավետության բարձրացում</w:t>
            </w:r>
          </w:p>
        </w:tc>
        <w:tc>
          <w:tcPr>
            <w:tcW w:w="5245" w:type="dxa"/>
            <w:gridSpan w:val="6"/>
            <w:shd w:val="clear" w:color="auto" w:fill="auto"/>
          </w:tcPr>
          <w:p w14:paraId="47C18DF9" w14:textId="77777777" w:rsidR="003032F1" w:rsidRDefault="003032F1">
            <w:pPr>
              <w:spacing w:after="0" w:line="240" w:lineRule="auto"/>
              <w:jc w:val="both"/>
            </w:pPr>
          </w:p>
        </w:tc>
      </w:tr>
      <w:tr w:rsidR="003032F1" w14:paraId="121AF4CB" w14:textId="77777777">
        <w:tc>
          <w:tcPr>
            <w:tcW w:w="4820" w:type="dxa"/>
            <w:gridSpan w:val="6"/>
            <w:shd w:val="clear" w:color="auto" w:fill="auto"/>
          </w:tcPr>
          <w:p w14:paraId="5C92D84F" w14:textId="77777777" w:rsidR="003032F1" w:rsidRDefault="007A6D18">
            <w:pPr>
              <w:spacing w:after="0" w:line="240" w:lineRule="auto"/>
              <w:ind w:left="462" w:hanging="462"/>
              <w:rPr>
                <w:rFonts w:ascii="Times New Roman" w:hAnsi="Times New Roman" w:cs="Times New Roman"/>
                <w:sz w:val="20"/>
                <w:szCs w:val="20"/>
                <w:lang w:val="hy-AM"/>
              </w:rPr>
            </w:pPr>
            <w:r>
              <w:rPr>
                <w:rFonts w:ascii="Times New Roman" w:hAnsi="Times New Roman" w:cs="Times New Roman"/>
                <w:sz w:val="20"/>
                <w:szCs w:val="20"/>
                <w:lang w:val="en-GB"/>
              </w:rPr>
              <w:t>21</w:t>
            </w:r>
            <w:r>
              <w:rPr>
                <w:rFonts w:ascii="Times New Roman" w:hAnsi="Times New Roman" w:cs="Times New Roman"/>
                <w:sz w:val="20"/>
                <w:szCs w:val="20"/>
              </w:rPr>
              <w:t>.</w:t>
            </w:r>
            <w:r>
              <w:rPr>
                <w:rFonts w:ascii="Times New Roman" w:hAnsi="Times New Roman" w:cs="Times New Roman"/>
                <w:sz w:val="20"/>
                <w:szCs w:val="20"/>
                <w:lang w:val="hy-AM"/>
              </w:rPr>
              <w:t>բ</w:t>
            </w:r>
            <w:r>
              <w:rPr>
                <w:rFonts w:ascii="Times New Roman" w:hAnsi="Times New Roman" w:cs="Times New Roman"/>
                <w:sz w:val="20"/>
                <w:szCs w:val="20"/>
              </w:rPr>
              <w:tab/>
            </w:r>
            <w:r>
              <w:rPr>
                <w:rFonts w:ascii="Times New Roman" w:hAnsi="Times New Roman" w:cs="Times New Roman"/>
                <w:sz w:val="20"/>
                <w:szCs w:val="20"/>
                <w:lang w:val="hy-AM"/>
              </w:rPr>
              <w:t>Կայունություն</w:t>
            </w:r>
          </w:p>
          <w:p w14:paraId="088127B8" w14:textId="77777777" w:rsidR="003032F1" w:rsidRPr="009B4553"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r w:rsidRPr="009B4553">
              <w:rPr>
                <w:rFonts w:ascii="Times New Roman" w:hAnsi="Times New Roman" w:cs="Times New Roman"/>
                <w:sz w:val="20"/>
                <w:szCs w:val="20"/>
                <w:lang w:val="hy-AM"/>
              </w:rPr>
              <w:t>Աղտոտվածություն</w:t>
            </w:r>
          </w:p>
          <w:p w14:paraId="5DDD693A" w14:textId="77777777" w:rsidR="003032F1" w:rsidRPr="009B4553"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r w:rsidRPr="009B4553">
              <w:rPr>
                <w:rFonts w:ascii="Times New Roman" w:hAnsi="Times New Roman" w:cs="Times New Roman"/>
                <w:sz w:val="20"/>
                <w:szCs w:val="20"/>
                <w:lang w:val="hy-AM"/>
              </w:rPr>
              <w:t>Կենսաբազմազանություն</w:t>
            </w:r>
          </w:p>
          <w:p w14:paraId="121AB66E" w14:textId="02660DCE" w:rsidR="003032F1" w:rsidRPr="009B4553"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proofErr w:type="spellStart"/>
            <w:r w:rsidRPr="009B4553">
              <w:rPr>
                <w:rFonts w:ascii="Times New Roman" w:hAnsi="Times New Roman"/>
                <w:sz w:val="20"/>
                <w:szCs w:val="20"/>
                <w:lang w:val="en-GB"/>
              </w:rPr>
              <w:t>Բնա</w:t>
            </w:r>
            <w:proofErr w:type="spellEnd"/>
            <w:r w:rsidRPr="009B4553">
              <w:rPr>
                <w:rFonts w:ascii="Times New Roman" w:hAnsi="Times New Roman"/>
                <w:sz w:val="20"/>
                <w:szCs w:val="20"/>
                <w:lang w:val="hy-AM"/>
              </w:rPr>
              <w:t>կան</w:t>
            </w:r>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ռեսուրսների</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օգտագործում</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ջուր</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օդ</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հող</w:t>
            </w:r>
            <w:proofErr w:type="spellEnd"/>
            <w:r w:rsidRPr="009B4553">
              <w:rPr>
                <w:rFonts w:ascii="Times New Roman" w:hAnsi="Times New Roman"/>
                <w:sz w:val="20"/>
                <w:szCs w:val="20"/>
                <w:lang w:val="en-GB"/>
              </w:rPr>
              <w:t>,</w:t>
            </w:r>
            <w:r w:rsidR="00137006" w:rsidRPr="009B4553">
              <w:rPr>
                <w:rFonts w:ascii="Times New Roman" w:hAnsi="Times New Roman"/>
                <w:sz w:val="20"/>
                <w:szCs w:val="20"/>
                <w:lang w:val="hy-AM"/>
              </w:rPr>
              <w:t xml:space="preserve"> </w:t>
            </w:r>
            <w:proofErr w:type="spellStart"/>
            <w:r w:rsidRPr="009B4553">
              <w:rPr>
                <w:rFonts w:ascii="Times New Roman" w:hAnsi="Times New Roman"/>
                <w:sz w:val="20"/>
                <w:szCs w:val="20"/>
                <w:lang w:val="en-GB"/>
              </w:rPr>
              <w:t>վնասատուների</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դեմ</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պայքար</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ագրոքիմիկատների</w:t>
            </w:r>
            <w:proofErr w:type="spellEnd"/>
            <w:r w:rsidRPr="009B4553">
              <w:rPr>
                <w:rFonts w:ascii="Times New Roman" w:hAnsi="Times New Roman"/>
                <w:sz w:val="20"/>
                <w:szCs w:val="20"/>
                <w:lang w:val="en-GB"/>
              </w:rPr>
              <w:t xml:space="preserve"> </w:t>
            </w:r>
            <w:proofErr w:type="spellStart"/>
            <w:r w:rsidRPr="009B4553">
              <w:rPr>
                <w:rFonts w:ascii="Times New Roman" w:hAnsi="Times New Roman"/>
                <w:sz w:val="20"/>
                <w:szCs w:val="20"/>
                <w:lang w:val="en-GB"/>
              </w:rPr>
              <w:t>օգտագործում</w:t>
            </w:r>
            <w:proofErr w:type="spellEnd"/>
            <w:r w:rsidRPr="009B4553">
              <w:rPr>
                <w:rFonts w:ascii="Times New Roman" w:hAnsi="Times New Roman"/>
                <w:sz w:val="20"/>
                <w:szCs w:val="20"/>
                <w:lang w:val="en-GB"/>
              </w:rPr>
              <w:t>.</w:t>
            </w:r>
          </w:p>
          <w:p w14:paraId="25D56411" w14:textId="77777777" w:rsidR="003032F1" w:rsidRDefault="007A6D18">
            <w:pPr>
              <w:pStyle w:val="ListParagraph"/>
              <w:numPr>
                <w:ilvl w:val="0"/>
                <w:numId w:val="11"/>
              </w:numPr>
              <w:spacing w:after="0" w:line="240" w:lineRule="auto"/>
              <w:ind w:left="604" w:hanging="142"/>
              <w:rPr>
                <w:rFonts w:ascii="Sylfaen" w:hAnsi="Sylfaen" w:cs="Times New Roman"/>
                <w:color w:val="262626" w:themeColor="text1" w:themeTint="D9"/>
                <w:sz w:val="20"/>
                <w:szCs w:val="20"/>
                <w:lang w:val="en-GB"/>
              </w:rPr>
            </w:pPr>
            <w:proofErr w:type="spellStart"/>
            <w:r>
              <w:rPr>
                <w:rFonts w:ascii="Times New Roman" w:hAnsi="Times New Roman"/>
                <w:sz w:val="20"/>
                <w:szCs w:val="20"/>
                <w:lang w:val="en-GB"/>
              </w:rPr>
              <w:t>Ենթամթերքների</w:t>
            </w:r>
            <w:proofErr w:type="spellEnd"/>
            <w:r>
              <w:rPr>
                <w:rFonts w:ascii="Times New Roman" w:hAnsi="Times New Roman"/>
                <w:sz w:val="20"/>
                <w:szCs w:val="20"/>
                <w:lang w:val="en-GB"/>
              </w:rPr>
              <w:t>/</w:t>
            </w:r>
            <w:proofErr w:type="spellStart"/>
            <w:r>
              <w:rPr>
                <w:rFonts w:ascii="Times New Roman" w:hAnsi="Times New Roman"/>
                <w:sz w:val="20"/>
                <w:szCs w:val="20"/>
                <w:lang w:val="en-GB"/>
              </w:rPr>
              <w:t>թափոնների</w:t>
            </w:r>
            <w:proofErr w:type="spellEnd"/>
            <w:r>
              <w:rPr>
                <w:rFonts w:ascii="Times New Roman" w:hAnsi="Times New Roman"/>
                <w:sz w:val="20"/>
                <w:szCs w:val="20"/>
                <w:lang w:val="en-GB"/>
              </w:rPr>
              <w:t xml:space="preserve"> </w:t>
            </w:r>
            <w:r>
              <w:rPr>
                <w:rFonts w:ascii="Times New Roman" w:hAnsi="Times New Roman"/>
                <w:sz w:val="20"/>
                <w:szCs w:val="20"/>
                <w:lang w:val="hy-AM"/>
              </w:rPr>
              <w:t>կառավարում</w:t>
            </w:r>
          </w:p>
        </w:tc>
        <w:tc>
          <w:tcPr>
            <w:tcW w:w="5245" w:type="dxa"/>
            <w:gridSpan w:val="6"/>
            <w:shd w:val="clear" w:color="auto" w:fill="auto"/>
          </w:tcPr>
          <w:p w14:paraId="066CAC4F" w14:textId="77777777" w:rsidR="003032F1" w:rsidRDefault="003032F1">
            <w:pPr>
              <w:spacing w:after="0" w:line="240" w:lineRule="auto"/>
              <w:jc w:val="both"/>
            </w:pPr>
          </w:p>
        </w:tc>
      </w:tr>
      <w:tr w:rsidR="003032F1" w14:paraId="6C0E0ECE" w14:textId="77777777">
        <w:tc>
          <w:tcPr>
            <w:tcW w:w="4820" w:type="dxa"/>
            <w:gridSpan w:val="6"/>
            <w:shd w:val="clear" w:color="auto" w:fill="auto"/>
          </w:tcPr>
          <w:p w14:paraId="2F2DDC06" w14:textId="77777777" w:rsidR="003032F1" w:rsidRDefault="007A6D18">
            <w:pPr>
              <w:pStyle w:val="ListParagraph"/>
              <w:spacing w:after="0" w:line="240" w:lineRule="auto"/>
              <w:ind w:left="0"/>
              <w:rPr>
                <w:rFonts w:ascii="Times New Roman" w:hAnsi="Times New Roman"/>
                <w:sz w:val="20"/>
                <w:szCs w:val="20"/>
                <w:lang w:val="en-GB"/>
              </w:rPr>
            </w:pPr>
            <w:r>
              <w:rPr>
                <w:rFonts w:ascii="Times New Roman" w:hAnsi="Times New Roman" w:cs="Times New Roman"/>
                <w:sz w:val="20"/>
                <w:szCs w:val="20"/>
                <w:lang w:val="en-GB"/>
              </w:rPr>
              <w:t>21</w:t>
            </w:r>
            <w:r>
              <w:rPr>
                <w:rFonts w:ascii="Times New Roman" w:hAnsi="Times New Roman" w:cs="Times New Roman"/>
                <w:sz w:val="20"/>
                <w:szCs w:val="20"/>
              </w:rPr>
              <w:t>.</w:t>
            </w:r>
            <w:r>
              <w:rPr>
                <w:rFonts w:ascii="Times New Roman" w:hAnsi="Times New Roman" w:cs="Times New Roman"/>
                <w:sz w:val="20"/>
                <w:szCs w:val="20"/>
                <w:lang w:val="hy-AM"/>
              </w:rPr>
              <w:t>գ</w:t>
            </w:r>
            <w:r>
              <w:rPr>
                <w:rFonts w:ascii="Times New Roman" w:hAnsi="Times New Roman" w:cs="Times New Roman"/>
                <w:sz w:val="20"/>
                <w:szCs w:val="20"/>
              </w:rPr>
              <w:tab/>
            </w:r>
            <w:r>
              <w:rPr>
                <w:rFonts w:ascii="Times New Roman" w:hAnsi="Times New Roman"/>
                <w:sz w:val="20"/>
                <w:szCs w:val="20"/>
                <w:lang w:val="hy-AM"/>
              </w:rPr>
              <w:t xml:space="preserve">Ֆերմերային </w:t>
            </w:r>
            <w:proofErr w:type="spellStart"/>
            <w:r>
              <w:rPr>
                <w:rFonts w:ascii="Times New Roman" w:hAnsi="Times New Roman"/>
                <w:sz w:val="20"/>
                <w:szCs w:val="20"/>
                <w:lang w:val="en-GB"/>
              </w:rPr>
              <w:t>տնտեսությունների</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կառավար</w:t>
            </w:r>
            <w:proofErr w:type="spellEnd"/>
            <w:r>
              <w:rPr>
                <w:rFonts w:ascii="Times New Roman" w:hAnsi="Times New Roman"/>
                <w:sz w:val="20"/>
                <w:szCs w:val="20"/>
                <w:lang w:val="hy-AM"/>
              </w:rPr>
              <w:t xml:space="preserve">ում </w:t>
            </w:r>
          </w:p>
          <w:p w14:paraId="0D5EA893" w14:textId="77777777" w:rsidR="003032F1" w:rsidRDefault="007A6D18">
            <w:pPr>
              <w:pStyle w:val="ListParagraph"/>
              <w:numPr>
                <w:ilvl w:val="0"/>
                <w:numId w:val="11"/>
              </w:numPr>
              <w:spacing w:after="0" w:line="240" w:lineRule="auto"/>
              <w:ind w:left="604" w:hanging="142"/>
              <w:rPr>
                <w:rFonts w:ascii="Times New Roman" w:hAnsi="Times New Roman"/>
                <w:sz w:val="20"/>
                <w:szCs w:val="20"/>
                <w:lang w:val="en-GB"/>
              </w:rPr>
            </w:pPr>
            <w:proofErr w:type="spellStart"/>
            <w:r>
              <w:rPr>
                <w:rFonts w:ascii="Times New Roman" w:hAnsi="Times New Roman"/>
                <w:sz w:val="20"/>
                <w:szCs w:val="20"/>
                <w:lang w:val="en-GB"/>
              </w:rPr>
              <w:t>Աշխատանքի</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արդյունավետություն</w:t>
            </w:r>
            <w:proofErr w:type="spellEnd"/>
          </w:p>
          <w:p w14:paraId="0375D371" w14:textId="77777777" w:rsidR="003032F1" w:rsidRDefault="007A6D18">
            <w:pPr>
              <w:pStyle w:val="ListParagraph"/>
              <w:numPr>
                <w:ilvl w:val="0"/>
                <w:numId w:val="11"/>
              </w:numPr>
              <w:spacing w:after="0" w:line="240" w:lineRule="auto"/>
              <w:ind w:left="604" w:hanging="142"/>
              <w:rPr>
                <w:rFonts w:ascii="Times New Roman" w:hAnsi="Times New Roman"/>
                <w:sz w:val="20"/>
                <w:szCs w:val="20"/>
                <w:lang w:val="en-GB"/>
              </w:rPr>
            </w:pPr>
            <w:r>
              <w:rPr>
                <w:rFonts w:ascii="Times New Roman" w:hAnsi="Times New Roman"/>
                <w:sz w:val="20"/>
                <w:szCs w:val="20"/>
                <w:lang w:val="hy-AM"/>
              </w:rPr>
              <w:t>Աշխատուժի կառավարում գյուղատնտեսական աշխատանքների ամենածանրաբեռնված շրջանում</w:t>
            </w:r>
          </w:p>
          <w:p w14:paraId="5A3D46D4" w14:textId="77777777" w:rsidR="003032F1" w:rsidRDefault="007A6D18">
            <w:pPr>
              <w:pStyle w:val="ListParagraph"/>
              <w:numPr>
                <w:ilvl w:val="0"/>
                <w:numId w:val="11"/>
              </w:numPr>
              <w:spacing w:after="0" w:line="240" w:lineRule="auto"/>
              <w:ind w:left="604" w:hanging="142"/>
              <w:rPr>
                <w:rFonts w:ascii="Sylfaen" w:hAnsi="Sylfaen" w:cs="Times New Roman"/>
                <w:color w:val="262626" w:themeColor="text1" w:themeTint="D9"/>
                <w:sz w:val="20"/>
                <w:szCs w:val="20"/>
                <w:lang w:val="en-GB"/>
              </w:rPr>
            </w:pPr>
            <w:proofErr w:type="spellStart"/>
            <w:r>
              <w:rPr>
                <w:rFonts w:ascii="Times New Roman" w:hAnsi="Times New Roman"/>
                <w:sz w:val="20"/>
                <w:szCs w:val="20"/>
                <w:lang w:val="en-GB"/>
              </w:rPr>
              <w:t>Աշխատանքային</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պայմաններ</w:t>
            </w:r>
            <w:proofErr w:type="spellEnd"/>
          </w:p>
        </w:tc>
        <w:tc>
          <w:tcPr>
            <w:tcW w:w="5245" w:type="dxa"/>
            <w:gridSpan w:val="6"/>
            <w:shd w:val="clear" w:color="auto" w:fill="auto"/>
          </w:tcPr>
          <w:p w14:paraId="7BD3165E" w14:textId="77777777" w:rsidR="003032F1" w:rsidRDefault="003032F1">
            <w:pPr>
              <w:spacing w:after="0" w:line="240" w:lineRule="auto"/>
              <w:jc w:val="both"/>
            </w:pPr>
          </w:p>
        </w:tc>
      </w:tr>
      <w:tr w:rsidR="003032F1" w:rsidRPr="009B4553" w14:paraId="77271EB5" w14:textId="77777777">
        <w:tc>
          <w:tcPr>
            <w:tcW w:w="4820" w:type="dxa"/>
            <w:gridSpan w:val="6"/>
            <w:shd w:val="clear" w:color="auto" w:fill="auto"/>
          </w:tcPr>
          <w:p w14:paraId="725ADC02" w14:textId="77777777" w:rsidR="003032F1" w:rsidRDefault="007A6D18">
            <w:pPr>
              <w:spacing w:after="0" w:line="240" w:lineRule="auto"/>
              <w:ind w:left="462" w:hanging="462"/>
              <w:rPr>
                <w:rFonts w:ascii="Times New Roman" w:hAnsi="Times New Roman" w:cs="Times New Roman"/>
                <w:sz w:val="20"/>
                <w:szCs w:val="20"/>
                <w:lang w:val="hy-AM"/>
              </w:rPr>
            </w:pPr>
            <w:r>
              <w:rPr>
                <w:rFonts w:ascii="Times New Roman" w:hAnsi="Times New Roman" w:cs="Times New Roman"/>
                <w:sz w:val="20"/>
                <w:szCs w:val="20"/>
                <w:lang w:val="en-GB"/>
              </w:rPr>
              <w:t>21</w:t>
            </w:r>
            <w:r>
              <w:rPr>
                <w:rFonts w:ascii="Times New Roman" w:hAnsi="Times New Roman" w:cs="Times New Roman"/>
                <w:sz w:val="20"/>
                <w:szCs w:val="20"/>
              </w:rPr>
              <w:t>.</w:t>
            </w:r>
            <w:r>
              <w:rPr>
                <w:rFonts w:ascii="Times New Roman" w:hAnsi="Times New Roman" w:cs="Times New Roman"/>
                <w:sz w:val="20"/>
                <w:szCs w:val="20"/>
                <w:lang w:val="hy-AM"/>
              </w:rPr>
              <w:t>դ․ Սոցիալական խնդրիներ</w:t>
            </w:r>
          </w:p>
          <w:p w14:paraId="22B73D94" w14:textId="77777777" w:rsidR="003032F1" w:rsidRDefault="007A6D18">
            <w:pPr>
              <w:pStyle w:val="ListParagraph"/>
              <w:numPr>
                <w:ilvl w:val="0"/>
                <w:numId w:val="11"/>
              </w:numPr>
              <w:spacing w:after="0" w:line="240" w:lineRule="auto"/>
              <w:ind w:left="604" w:hanging="142"/>
              <w:rPr>
                <w:rFonts w:ascii="Times New Roman" w:hAnsi="Times New Roman" w:cs="Times New Roman"/>
                <w:sz w:val="20"/>
                <w:szCs w:val="20"/>
                <w:lang w:val="en-GB"/>
              </w:rPr>
            </w:pPr>
            <w:r>
              <w:rPr>
                <w:rFonts w:ascii="Times New Roman" w:hAnsi="Times New Roman" w:cs="Times New Roman"/>
                <w:sz w:val="20"/>
                <w:szCs w:val="20"/>
                <w:lang w:val="hy-AM"/>
              </w:rPr>
              <w:t xml:space="preserve">Կանանց և խոցելի խմբերի եկամուտը </w:t>
            </w:r>
          </w:p>
          <w:p w14:paraId="6AC20C30" w14:textId="77777777" w:rsidR="003032F1" w:rsidRDefault="007A6D18">
            <w:pPr>
              <w:pStyle w:val="ListParagraph"/>
              <w:numPr>
                <w:ilvl w:val="0"/>
                <w:numId w:val="11"/>
              </w:numPr>
              <w:spacing w:after="0" w:line="240" w:lineRule="auto"/>
              <w:ind w:left="604" w:hanging="142"/>
              <w:rPr>
                <w:rFonts w:ascii="Sylfaen" w:hAnsi="Sylfaen" w:cs="Times New Roman"/>
                <w:color w:val="262626" w:themeColor="text1" w:themeTint="D9"/>
                <w:sz w:val="20"/>
                <w:szCs w:val="20"/>
                <w:lang w:val="en-GB"/>
              </w:rPr>
            </w:pPr>
            <w:r>
              <w:rPr>
                <w:rFonts w:ascii="Times New Roman" w:hAnsi="Times New Roman" w:cs="Times New Roman"/>
                <w:sz w:val="20"/>
                <w:szCs w:val="20"/>
                <w:lang w:val="hy-AM"/>
              </w:rPr>
              <w:lastRenderedPageBreak/>
              <w:t>Հարևան ֆերմերների համար շուկայահանման հնարավորոթյունների ստեղծում</w:t>
            </w:r>
          </w:p>
        </w:tc>
        <w:tc>
          <w:tcPr>
            <w:tcW w:w="5245" w:type="dxa"/>
            <w:gridSpan w:val="6"/>
            <w:shd w:val="clear" w:color="auto" w:fill="auto"/>
          </w:tcPr>
          <w:p w14:paraId="315A7AD6" w14:textId="77777777" w:rsidR="003032F1" w:rsidRPr="00137006" w:rsidRDefault="003032F1">
            <w:pPr>
              <w:spacing w:after="0" w:line="240" w:lineRule="auto"/>
              <w:jc w:val="both"/>
              <w:rPr>
                <w:lang w:val="en-GB"/>
              </w:rPr>
            </w:pPr>
          </w:p>
        </w:tc>
      </w:tr>
      <w:tr w:rsidR="003032F1" w:rsidRPr="009B4553" w14:paraId="3DF37D0F" w14:textId="77777777">
        <w:tc>
          <w:tcPr>
            <w:tcW w:w="10065" w:type="dxa"/>
            <w:gridSpan w:val="12"/>
            <w:shd w:val="clear" w:color="auto" w:fill="auto"/>
          </w:tcPr>
          <w:p w14:paraId="32D20416" w14:textId="77777777" w:rsidR="003032F1" w:rsidRDefault="003032F1">
            <w:pPr>
              <w:spacing w:after="0" w:line="240" w:lineRule="auto"/>
              <w:jc w:val="both"/>
              <w:rPr>
                <w:rFonts w:ascii="Sylfaen" w:hAnsi="Sylfaen" w:cs="Times New Roman"/>
                <w:color w:val="262626" w:themeColor="text1" w:themeTint="D9"/>
                <w:sz w:val="20"/>
                <w:szCs w:val="20"/>
                <w:lang w:val="en-GB"/>
              </w:rPr>
            </w:pPr>
          </w:p>
        </w:tc>
      </w:tr>
      <w:tr w:rsidR="003032F1" w:rsidRPr="009B4553" w14:paraId="57F6C019" w14:textId="77777777">
        <w:tc>
          <w:tcPr>
            <w:tcW w:w="10065" w:type="dxa"/>
            <w:gridSpan w:val="12"/>
            <w:shd w:val="clear" w:color="auto" w:fill="DBE5F1" w:themeFill="accent1" w:themeFillTint="33"/>
          </w:tcPr>
          <w:p w14:paraId="411183B6" w14:textId="77777777" w:rsidR="003032F1" w:rsidRDefault="007A6D18">
            <w:pPr>
              <w:spacing w:after="0" w:line="240" w:lineRule="auto"/>
              <w:jc w:val="both"/>
              <w:rPr>
                <w:rFonts w:ascii="Sylfaen" w:hAnsi="Sylfaen" w:cs="Times New Roman"/>
                <w:color w:val="262626" w:themeColor="text1" w:themeTint="D9"/>
                <w:sz w:val="20"/>
                <w:szCs w:val="20"/>
                <w:lang w:val="hy-AM"/>
              </w:rPr>
            </w:pPr>
            <w:proofErr w:type="spellStart"/>
            <w:r>
              <w:rPr>
                <w:rFonts w:ascii="Sylfaen" w:hAnsi="Sylfaen" w:cs="Times New Roman"/>
                <w:b/>
                <w:sz w:val="24"/>
                <w:szCs w:val="24"/>
                <w:lang w:val="en-US"/>
              </w:rPr>
              <w:t>Բաժին</w:t>
            </w:r>
            <w:proofErr w:type="spellEnd"/>
            <w:r>
              <w:rPr>
                <w:rFonts w:ascii="Sylfaen" w:hAnsi="Sylfaen" w:cs="Times New Roman"/>
                <w:b/>
                <w:sz w:val="24"/>
                <w:szCs w:val="24"/>
                <w:lang w:val="en-GB"/>
              </w:rPr>
              <w:t xml:space="preserve"> </w:t>
            </w:r>
            <w:r>
              <w:rPr>
                <w:rFonts w:ascii="Sylfaen" w:hAnsi="Sylfaen" w:cs="Times New Roman"/>
                <w:b/>
                <w:sz w:val="24"/>
                <w:szCs w:val="24"/>
                <w:lang w:val="en-US"/>
              </w:rPr>
              <w:t>Դ</w:t>
            </w:r>
            <w:r>
              <w:rPr>
                <w:rFonts w:ascii="Sylfaen" w:hAnsi="Sylfaen" w:cs="Times New Roman"/>
                <w:b/>
                <w:sz w:val="24"/>
                <w:szCs w:val="24"/>
                <w:lang w:val="en-GB"/>
              </w:rPr>
              <w:t xml:space="preserve">. </w:t>
            </w:r>
            <w:r>
              <w:rPr>
                <w:rFonts w:ascii="Sylfaen" w:hAnsi="Sylfaen" w:cs="Times New Roman"/>
                <w:b/>
                <w:sz w:val="24"/>
                <w:szCs w:val="24"/>
                <w:lang w:val="hy-AM"/>
              </w:rPr>
              <w:t>գ</w:t>
            </w:r>
            <w:proofErr w:type="spellStart"/>
            <w:r>
              <w:rPr>
                <w:rFonts w:ascii="Sylfaen" w:hAnsi="Sylfaen" w:cs="Times New Roman"/>
                <w:b/>
                <w:sz w:val="24"/>
                <w:szCs w:val="24"/>
                <w:lang w:val="en-US"/>
              </w:rPr>
              <w:t>իտելիքների</w:t>
            </w:r>
            <w:proofErr w:type="spellEnd"/>
            <w:r>
              <w:rPr>
                <w:rFonts w:ascii="Sylfaen" w:hAnsi="Sylfaen" w:cs="Times New Roman"/>
                <w:b/>
                <w:sz w:val="24"/>
                <w:szCs w:val="24"/>
                <w:lang w:val="en-GB"/>
              </w:rPr>
              <w:t xml:space="preserve"> </w:t>
            </w:r>
            <w:r>
              <w:rPr>
                <w:rFonts w:ascii="Sylfaen" w:hAnsi="Sylfaen" w:cs="Times New Roman"/>
                <w:b/>
                <w:sz w:val="24"/>
                <w:szCs w:val="24"/>
                <w:lang w:val="en-US"/>
              </w:rPr>
              <w:t>և</w:t>
            </w:r>
            <w:r>
              <w:rPr>
                <w:rFonts w:ascii="Sylfaen" w:hAnsi="Sylfaen" w:cs="Times New Roman"/>
                <w:b/>
                <w:sz w:val="24"/>
                <w:szCs w:val="24"/>
                <w:lang w:val="en-GB"/>
              </w:rPr>
              <w:t xml:space="preserve"> </w:t>
            </w:r>
            <w:proofErr w:type="spellStart"/>
            <w:r>
              <w:rPr>
                <w:rFonts w:ascii="Sylfaen" w:hAnsi="Sylfaen" w:cs="Times New Roman"/>
                <w:b/>
                <w:sz w:val="24"/>
                <w:szCs w:val="24"/>
                <w:lang w:val="en-US"/>
              </w:rPr>
              <w:t>տեղեկատվության</w:t>
            </w:r>
            <w:proofErr w:type="spellEnd"/>
            <w:r>
              <w:rPr>
                <w:rFonts w:ascii="Sylfaen" w:hAnsi="Sylfaen" w:cs="Times New Roman"/>
                <w:b/>
                <w:sz w:val="24"/>
                <w:szCs w:val="24"/>
                <w:lang w:val="en-GB"/>
              </w:rPr>
              <w:t xml:space="preserve"> </w:t>
            </w:r>
            <w:proofErr w:type="spellStart"/>
            <w:r>
              <w:rPr>
                <w:rFonts w:ascii="Sylfaen" w:hAnsi="Sylfaen" w:cs="Times New Roman"/>
                <w:b/>
                <w:sz w:val="24"/>
                <w:szCs w:val="24"/>
                <w:lang w:val="en-US"/>
              </w:rPr>
              <w:t>հասանելիություն</w:t>
            </w:r>
            <w:proofErr w:type="spellEnd"/>
          </w:p>
        </w:tc>
      </w:tr>
      <w:tr w:rsidR="003032F1" w:rsidRPr="009B4553" w14:paraId="563D944E" w14:textId="77777777">
        <w:tc>
          <w:tcPr>
            <w:tcW w:w="10065" w:type="dxa"/>
            <w:gridSpan w:val="12"/>
            <w:shd w:val="clear" w:color="auto" w:fill="auto"/>
          </w:tcPr>
          <w:p w14:paraId="303456E6"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lang w:val="en-GB"/>
              </w:rPr>
            </w:pPr>
            <w:r>
              <w:rPr>
                <w:rFonts w:ascii="Sylfaen" w:hAnsi="Sylfaen" w:cs="Times New Roman"/>
                <w:sz w:val="20"/>
                <w:szCs w:val="20"/>
                <w:lang w:val="hy-AM"/>
              </w:rPr>
              <w:t>Մ</w:t>
            </w:r>
            <w:proofErr w:type="spellStart"/>
            <w:r>
              <w:rPr>
                <w:rFonts w:ascii="Sylfaen" w:hAnsi="Sylfaen" w:cs="Times New Roman"/>
                <w:sz w:val="20"/>
                <w:szCs w:val="20"/>
                <w:lang w:val="en-GB"/>
              </w:rPr>
              <w:t>րցույթի</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շրջանակներում</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ընտրված</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թեկնածուները</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հնարավորություն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կունենան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մասնակցել</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կանաչ</w:t>
            </w:r>
            <w:proofErr w:type="spellEnd"/>
            <w:r>
              <w:rPr>
                <w:rFonts w:ascii="Sylfaen" w:hAnsi="Sylfaen" w:cs="Times New Roman"/>
                <w:sz w:val="20"/>
                <w:szCs w:val="20"/>
                <w:lang w:val="en-GB"/>
              </w:rPr>
              <w:t>/</w:t>
            </w:r>
            <w:proofErr w:type="spellStart"/>
            <w:r>
              <w:rPr>
                <w:rFonts w:ascii="Sylfaen" w:hAnsi="Sylfaen" w:cs="Times New Roman"/>
                <w:sz w:val="20"/>
                <w:szCs w:val="20"/>
                <w:lang w:val="en-GB"/>
              </w:rPr>
              <w:t>օրգանական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գյուղատնտեսության</w:t>
            </w:r>
            <w:proofErr w:type="spellEnd"/>
            <w:r>
              <w:rPr>
                <w:rFonts w:ascii="Sylfaen" w:hAnsi="Sylfaen" w:cs="Times New Roman"/>
                <w:sz w:val="20"/>
                <w:szCs w:val="20"/>
                <w:lang w:val="en-GB"/>
              </w:rPr>
              <w:t xml:space="preserve"> </w:t>
            </w:r>
            <w:r>
              <w:rPr>
                <w:rFonts w:ascii="Sylfaen" w:hAnsi="Sylfaen" w:cs="Times New Roman"/>
                <w:sz w:val="20"/>
                <w:szCs w:val="20"/>
                <w:lang w:val="hy-AM"/>
              </w:rPr>
              <w:t>վարման գործելակերպ</w:t>
            </w:r>
            <w:proofErr w:type="spellStart"/>
            <w:r>
              <w:rPr>
                <w:rFonts w:ascii="Sylfaen" w:hAnsi="Sylfaen" w:cs="Times New Roman"/>
                <w:sz w:val="20"/>
                <w:szCs w:val="20"/>
                <w:lang w:val="en-GB"/>
              </w:rPr>
              <w:t>ին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նվիրված</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վերապատրաստման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դասընթացներին</w:t>
            </w:r>
            <w:proofErr w:type="spellEnd"/>
            <w:r>
              <w:rPr>
                <w:rFonts w:ascii="Sylfaen" w:hAnsi="Sylfaen" w:cs="Times New Roman"/>
                <w:sz w:val="20"/>
                <w:szCs w:val="20"/>
                <w:lang w:val="en-GB"/>
              </w:rPr>
              <w:t xml:space="preserve">։ </w:t>
            </w:r>
            <w:r>
              <w:rPr>
                <w:rFonts w:ascii="Sylfaen" w:hAnsi="Sylfaen" w:cs="Times New Roman"/>
                <w:sz w:val="20"/>
                <w:szCs w:val="20"/>
                <w:lang w:val="hy-AM"/>
              </w:rPr>
              <w:t>Ն</w:t>
            </w:r>
            <w:proofErr w:type="spellStart"/>
            <w:r>
              <w:rPr>
                <w:rFonts w:ascii="Sylfaen" w:hAnsi="Sylfaen" w:cs="Times New Roman"/>
                <w:sz w:val="20"/>
                <w:szCs w:val="20"/>
                <w:lang w:val="en-GB"/>
              </w:rPr>
              <w:t>կարագրե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GB"/>
              </w:rPr>
              <w:t>/</w:t>
            </w:r>
            <w:proofErr w:type="spellStart"/>
            <w:r>
              <w:rPr>
                <w:rFonts w:ascii="Sylfaen" w:hAnsi="Sylfaen" w:cs="Times New Roman"/>
                <w:sz w:val="20"/>
                <w:szCs w:val="20"/>
                <w:lang w:val="en-GB"/>
              </w:rPr>
              <w:t>թվարկե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GB"/>
              </w:rPr>
              <w:t xml:space="preserve"> </w:t>
            </w:r>
            <w:proofErr w:type="spellStart"/>
            <w:r>
              <w:rPr>
                <w:rFonts w:ascii="Sylfaen" w:hAnsi="Sylfaen" w:cs="Times New Roman"/>
                <w:sz w:val="20"/>
                <w:szCs w:val="20"/>
                <w:lang w:val="en-GB"/>
              </w:rPr>
              <w:t>կանաչ</w:t>
            </w:r>
            <w:proofErr w:type="spellEnd"/>
            <w:r>
              <w:rPr>
                <w:rFonts w:ascii="Sylfaen" w:hAnsi="Sylfaen" w:cs="Times New Roman"/>
                <w:sz w:val="20"/>
                <w:szCs w:val="20"/>
                <w:lang w:val="en-GB"/>
              </w:rPr>
              <w:t>/</w:t>
            </w:r>
            <w:proofErr w:type="spellStart"/>
            <w:r>
              <w:rPr>
                <w:rFonts w:ascii="Sylfaen" w:hAnsi="Sylfaen" w:cs="Times New Roman"/>
                <w:sz w:val="20"/>
                <w:szCs w:val="20"/>
                <w:lang w:val="en-GB"/>
              </w:rPr>
              <w:t>օրգանական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գյուղատնտեսության</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ոլորտ</w:t>
            </w:r>
            <w:proofErr w:type="spellEnd"/>
            <w:r>
              <w:rPr>
                <w:rFonts w:ascii="Sylfaen" w:hAnsi="Sylfaen" w:cs="Times New Roman"/>
                <w:sz w:val="20"/>
                <w:szCs w:val="20"/>
                <w:lang w:val="hy-AM"/>
              </w:rPr>
              <w:t>ի կոնկրետ</w:t>
            </w:r>
            <w:r>
              <w:rPr>
                <w:rFonts w:ascii="Sylfaen" w:hAnsi="Sylfaen" w:cs="Times New Roman"/>
                <w:sz w:val="20"/>
                <w:szCs w:val="20"/>
                <w:lang w:val="en-GB"/>
              </w:rPr>
              <w:t xml:space="preserve"> </w:t>
            </w:r>
            <w:proofErr w:type="spellStart"/>
            <w:r>
              <w:rPr>
                <w:rFonts w:ascii="Sylfaen" w:hAnsi="Sylfaen" w:cs="Times New Roman"/>
                <w:sz w:val="20"/>
                <w:szCs w:val="20"/>
                <w:lang w:val="en-GB"/>
              </w:rPr>
              <w:t>թեմաներ</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որ</w:t>
            </w:r>
            <w:proofErr w:type="spellEnd"/>
            <w:r>
              <w:rPr>
                <w:rFonts w:ascii="Sylfaen" w:hAnsi="Sylfaen" w:cs="Times New Roman"/>
                <w:sz w:val="20"/>
                <w:szCs w:val="20"/>
                <w:lang w:val="hy-AM"/>
              </w:rPr>
              <w:t>ոնցում,</w:t>
            </w:r>
            <w:r>
              <w:rPr>
                <w:rFonts w:ascii="Sylfaen" w:hAnsi="Sylfaen" w:cs="Times New Roman"/>
                <w:sz w:val="20"/>
                <w:szCs w:val="20"/>
                <w:lang w:val="en-GB"/>
              </w:rPr>
              <w:t xml:space="preserve"> </w:t>
            </w:r>
            <w:proofErr w:type="spellStart"/>
            <w:r>
              <w:rPr>
                <w:rFonts w:ascii="Sylfaen" w:hAnsi="Sylfaen" w:cs="Times New Roman"/>
                <w:sz w:val="20"/>
                <w:szCs w:val="20"/>
                <w:lang w:val="en-GB"/>
              </w:rPr>
              <w:t>Ձեր</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կարծիքով</w:t>
            </w:r>
            <w:proofErr w:type="spellEnd"/>
            <w:r>
              <w:rPr>
                <w:rFonts w:ascii="Sylfaen" w:hAnsi="Sylfaen" w:cs="Times New Roman"/>
                <w:sz w:val="20"/>
                <w:szCs w:val="20"/>
                <w:lang w:val="hy-AM"/>
              </w:rPr>
              <w:t>,</w:t>
            </w:r>
            <w:r>
              <w:rPr>
                <w:rFonts w:ascii="Sylfaen" w:hAnsi="Sylfaen" w:cs="Times New Roman"/>
                <w:sz w:val="20"/>
                <w:szCs w:val="20"/>
                <w:lang w:val="en-GB"/>
              </w:rPr>
              <w:t xml:space="preserve"> </w:t>
            </w:r>
            <w:proofErr w:type="spellStart"/>
            <w:r>
              <w:rPr>
                <w:rFonts w:ascii="Sylfaen" w:hAnsi="Sylfaen" w:cs="Times New Roman"/>
                <w:sz w:val="20"/>
                <w:szCs w:val="20"/>
                <w:lang w:val="en-GB"/>
              </w:rPr>
              <w:t>գիտելիքներ</w:t>
            </w:r>
            <w:proofErr w:type="spellEnd"/>
            <w:r>
              <w:rPr>
                <w:rFonts w:ascii="Sylfaen" w:hAnsi="Sylfaen" w:cs="Times New Roman"/>
                <w:sz w:val="20"/>
                <w:szCs w:val="20"/>
                <w:lang w:val="hy-AM"/>
              </w:rPr>
              <w:t>ի</w:t>
            </w:r>
            <w:r>
              <w:rPr>
                <w:rFonts w:ascii="Sylfaen" w:hAnsi="Sylfaen" w:cs="Times New Roman"/>
                <w:sz w:val="20"/>
                <w:szCs w:val="20"/>
                <w:lang w:val="en-GB"/>
              </w:rPr>
              <w:t xml:space="preserve"> </w:t>
            </w:r>
            <w:proofErr w:type="spellStart"/>
            <w:r>
              <w:rPr>
                <w:rFonts w:ascii="Sylfaen" w:hAnsi="Sylfaen" w:cs="Times New Roman"/>
                <w:sz w:val="20"/>
                <w:szCs w:val="20"/>
                <w:lang w:val="en-GB"/>
              </w:rPr>
              <w:t>բարելավ</w:t>
            </w:r>
            <w:proofErr w:type="spellEnd"/>
            <w:r>
              <w:rPr>
                <w:rFonts w:ascii="Sylfaen" w:hAnsi="Sylfaen" w:cs="Times New Roman"/>
                <w:sz w:val="20"/>
                <w:szCs w:val="20"/>
                <w:lang w:val="hy-AM"/>
              </w:rPr>
              <w:t>ման</w:t>
            </w:r>
            <w:r>
              <w:rPr>
                <w:rFonts w:ascii="Sylfaen" w:hAnsi="Sylfaen" w:cs="Times New Roman"/>
                <w:sz w:val="20"/>
                <w:szCs w:val="20"/>
                <w:lang w:val="en-GB"/>
              </w:rPr>
              <w:t xml:space="preserve"> </w:t>
            </w:r>
            <w:proofErr w:type="spellStart"/>
            <w:r>
              <w:rPr>
                <w:rFonts w:ascii="Sylfaen" w:hAnsi="Sylfaen" w:cs="Times New Roman"/>
                <w:sz w:val="20"/>
                <w:szCs w:val="20"/>
                <w:lang w:val="en-GB"/>
              </w:rPr>
              <w:t>կարիք</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ունեք</w:t>
            </w:r>
            <w:proofErr w:type="spellEnd"/>
            <w:r>
              <w:rPr>
                <w:rFonts w:ascii="Sylfaen" w:hAnsi="Sylfaen" w:cs="Times New Roman"/>
                <w:sz w:val="20"/>
                <w:szCs w:val="20"/>
                <w:lang w:val="en-GB"/>
              </w:rPr>
              <w:t>։</w:t>
            </w:r>
          </w:p>
          <w:p w14:paraId="62F68AE5"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273B6F20"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2E22E2BC"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0B612469"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28BE8904"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309B3320" w14:textId="77777777" w:rsidR="003032F1" w:rsidRDefault="003032F1">
            <w:pPr>
              <w:spacing w:after="0" w:line="240" w:lineRule="auto"/>
              <w:jc w:val="both"/>
              <w:rPr>
                <w:rFonts w:ascii="Sylfaen" w:hAnsi="Sylfaen" w:cs="Times New Roman"/>
                <w:color w:val="262626" w:themeColor="text1" w:themeTint="D9"/>
                <w:sz w:val="20"/>
                <w:szCs w:val="20"/>
                <w:lang w:val="en-GB"/>
              </w:rPr>
            </w:pPr>
          </w:p>
          <w:p w14:paraId="4D050FD7" w14:textId="77777777" w:rsidR="003032F1" w:rsidRDefault="003032F1">
            <w:pPr>
              <w:spacing w:after="0" w:line="240" w:lineRule="auto"/>
              <w:jc w:val="both"/>
              <w:rPr>
                <w:rFonts w:ascii="Sylfaen" w:hAnsi="Sylfaen" w:cs="Times New Roman"/>
                <w:color w:val="262626" w:themeColor="text1" w:themeTint="D9"/>
                <w:sz w:val="20"/>
                <w:szCs w:val="20"/>
                <w:lang w:val="en-GB"/>
              </w:rPr>
            </w:pPr>
          </w:p>
        </w:tc>
      </w:tr>
      <w:tr w:rsidR="003032F1" w14:paraId="402876BD" w14:textId="77777777">
        <w:tc>
          <w:tcPr>
            <w:tcW w:w="10065" w:type="dxa"/>
            <w:gridSpan w:val="12"/>
            <w:shd w:val="clear" w:color="auto" w:fill="auto"/>
          </w:tcPr>
          <w:p w14:paraId="136F4F14" w14:textId="77777777" w:rsidR="003032F1" w:rsidRDefault="007A6D18">
            <w:pPr>
              <w:pStyle w:val="ListParagraph"/>
              <w:numPr>
                <w:ilvl w:val="0"/>
                <w:numId w:val="1"/>
              </w:numPr>
              <w:spacing w:after="0" w:line="240" w:lineRule="auto"/>
              <w:jc w:val="both"/>
              <w:rPr>
                <w:rFonts w:ascii="Sylfaen" w:hAnsi="Sylfaen" w:cs="Times New Roman"/>
                <w:sz w:val="20"/>
                <w:szCs w:val="20"/>
                <w:lang w:val="en-GB"/>
              </w:rPr>
            </w:pPr>
            <w:r>
              <w:rPr>
                <w:rFonts w:ascii="Sylfaen" w:hAnsi="Sylfaen" w:cs="Times New Roman"/>
                <w:sz w:val="20"/>
                <w:szCs w:val="20"/>
                <w:lang w:val="hy-AM"/>
              </w:rPr>
              <w:t>Ընտրվելու դեպքում</w:t>
            </w:r>
            <w:r>
              <w:rPr>
                <w:rFonts w:ascii="Sylfaen" w:hAnsi="Sylfaen" w:cs="Times New Roman"/>
                <w:sz w:val="20"/>
                <w:szCs w:val="20"/>
                <w:lang w:val="en-GB"/>
              </w:rPr>
              <w:t xml:space="preserve"> </w:t>
            </w:r>
            <w:proofErr w:type="spellStart"/>
            <w:r>
              <w:rPr>
                <w:rFonts w:ascii="Sylfaen" w:hAnsi="Sylfaen" w:cs="Times New Roman"/>
                <w:sz w:val="20"/>
                <w:szCs w:val="20"/>
                <w:lang w:val="en-GB"/>
              </w:rPr>
              <w:t>պատրաստակա</w:t>
            </w:r>
            <w:proofErr w:type="spellEnd"/>
            <w:r>
              <w:rPr>
                <w:rFonts w:ascii="Sylfaen" w:hAnsi="Sylfaen" w:cs="Times New Roman"/>
                <w:sz w:val="20"/>
                <w:szCs w:val="20"/>
                <w:lang w:val="hy-AM"/>
              </w:rPr>
              <w:t>՞</w:t>
            </w:r>
            <w:r>
              <w:rPr>
                <w:rFonts w:ascii="Sylfaen" w:hAnsi="Sylfaen" w:cs="Times New Roman"/>
                <w:sz w:val="20"/>
                <w:szCs w:val="20"/>
                <w:lang w:val="en-GB"/>
              </w:rPr>
              <w:t>մ</w:t>
            </w:r>
            <w:r>
              <w:rPr>
                <w:rFonts w:ascii="Sylfaen" w:hAnsi="Sylfaen" w:cs="Times New Roman"/>
                <w:sz w:val="20"/>
                <w:szCs w:val="20"/>
                <w:lang w:val="hy-AM"/>
              </w:rPr>
              <w:t xml:space="preserve"> </w:t>
            </w:r>
            <w:proofErr w:type="spellStart"/>
            <w:r>
              <w:rPr>
                <w:rFonts w:ascii="Sylfaen" w:hAnsi="Sylfaen" w:cs="Times New Roman"/>
                <w:sz w:val="20"/>
                <w:szCs w:val="20"/>
                <w:lang w:val="en-GB"/>
              </w:rPr>
              <w:t>եք</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Ձեր</w:t>
            </w:r>
            <w:proofErr w:type="spellEnd"/>
            <w:r>
              <w:rPr>
                <w:rFonts w:ascii="Sylfaen" w:hAnsi="Sylfaen" w:cs="Times New Roman"/>
                <w:sz w:val="20"/>
                <w:szCs w:val="20"/>
                <w:lang w:val="en-GB"/>
              </w:rPr>
              <w:t xml:space="preserve"> </w:t>
            </w:r>
            <w:r>
              <w:rPr>
                <w:rFonts w:ascii="Sylfaen" w:hAnsi="Sylfaen" w:cs="Times New Roman"/>
                <w:sz w:val="20"/>
                <w:szCs w:val="20"/>
                <w:lang w:val="hy-AM"/>
              </w:rPr>
              <w:t>գիտելիքներով</w:t>
            </w:r>
            <w:r>
              <w:rPr>
                <w:rFonts w:ascii="Sylfaen" w:hAnsi="Sylfaen" w:cs="Times New Roman"/>
                <w:sz w:val="20"/>
                <w:szCs w:val="20"/>
                <w:lang w:val="en-GB"/>
              </w:rPr>
              <w:t xml:space="preserve"> </w:t>
            </w:r>
            <w:r>
              <w:rPr>
                <w:rFonts w:ascii="Sylfaen" w:hAnsi="Sylfaen" w:cs="Times New Roman"/>
                <w:sz w:val="20"/>
                <w:szCs w:val="20"/>
                <w:lang w:val="hy-AM"/>
              </w:rPr>
              <w:t xml:space="preserve">կիսվել </w:t>
            </w:r>
            <w:proofErr w:type="spellStart"/>
            <w:r>
              <w:rPr>
                <w:rFonts w:ascii="Sylfaen" w:hAnsi="Sylfaen" w:cs="Times New Roman"/>
                <w:sz w:val="20"/>
                <w:szCs w:val="20"/>
                <w:lang w:val="en-GB"/>
              </w:rPr>
              <w:t>հետաքրքրված</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այլ</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ֆերմերների</w:t>
            </w:r>
            <w:proofErr w:type="spellEnd"/>
            <w:r>
              <w:rPr>
                <w:rFonts w:ascii="Sylfaen" w:hAnsi="Sylfaen" w:cs="Times New Roman"/>
                <w:sz w:val="20"/>
                <w:szCs w:val="20"/>
                <w:lang w:val="en-GB"/>
              </w:rPr>
              <w:t xml:space="preserve"> </w:t>
            </w:r>
            <w:proofErr w:type="spellStart"/>
            <w:r>
              <w:rPr>
                <w:rFonts w:ascii="Sylfaen" w:hAnsi="Sylfaen" w:cs="Times New Roman"/>
                <w:sz w:val="20"/>
                <w:szCs w:val="20"/>
                <w:lang w:val="en-GB"/>
              </w:rPr>
              <w:t>հետ</w:t>
            </w:r>
            <w:proofErr w:type="spellEnd"/>
            <w:r>
              <w:rPr>
                <w:rFonts w:ascii="Sylfaen" w:hAnsi="Sylfaen" w:cs="Times New Roman"/>
                <w:sz w:val="20"/>
                <w:szCs w:val="20"/>
                <w:lang w:val="hy-AM"/>
              </w:rPr>
              <w:t>։</w:t>
            </w:r>
          </w:p>
          <w:p w14:paraId="30396478" w14:textId="77777777" w:rsidR="003032F1" w:rsidRDefault="007A6D18">
            <w:pPr>
              <w:pStyle w:val="ListParagraph"/>
              <w:numPr>
                <w:ilvl w:val="0"/>
                <w:numId w:val="12"/>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այո</w:t>
            </w:r>
            <w:proofErr w:type="spellEnd"/>
          </w:p>
          <w:p w14:paraId="24D01DE5" w14:textId="77777777" w:rsidR="003032F1" w:rsidRDefault="007A6D18">
            <w:pPr>
              <w:pStyle w:val="ListParagraph"/>
              <w:numPr>
                <w:ilvl w:val="0"/>
                <w:numId w:val="12"/>
              </w:numPr>
              <w:spacing w:after="0" w:line="240" w:lineRule="auto"/>
              <w:jc w:val="both"/>
              <w:rPr>
                <w:rFonts w:ascii="Sylfaen" w:hAnsi="Sylfaen" w:cs="Times New Roman"/>
                <w:color w:val="262626" w:themeColor="text1" w:themeTint="D9"/>
                <w:sz w:val="20"/>
                <w:szCs w:val="20"/>
                <w:lang w:val="en-GB"/>
              </w:rPr>
            </w:pPr>
            <w:proofErr w:type="spellStart"/>
            <w:r>
              <w:rPr>
                <w:rFonts w:ascii="Sylfaen" w:hAnsi="Sylfaen" w:cs="Times New Roman"/>
                <w:color w:val="262626" w:themeColor="text1" w:themeTint="D9"/>
                <w:sz w:val="20"/>
                <w:szCs w:val="20"/>
                <w:lang w:val="en-GB"/>
              </w:rPr>
              <w:t>ոչ</w:t>
            </w:r>
            <w:proofErr w:type="spellEnd"/>
          </w:p>
          <w:p w14:paraId="5F17ACE9" w14:textId="77777777" w:rsidR="003032F1" w:rsidRDefault="003032F1">
            <w:pPr>
              <w:pStyle w:val="ListParagraph"/>
              <w:spacing w:after="0" w:line="240" w:lineRule="auto"/>
              <w:ind w:left="360"/>
              <w:jc w:val="both"/>
              <w:rPr>
                <w:rFonts w:ascii="Sylfaen" w:hAnsi="Sylfaen" w:cs="Times New Roman"/>
                <w:sz w:val="20"/>
                <w:szCs w:val="20"/>
                <w:lang w:val="en-GB"/>
              </w:rPr>
            </w:pPr>
          </w:p>
          <w:p w14:paraId="2A5154DE" w14:textId="77777777" w:rsidR="003032F1" w:rsidRDefault="007A6D18">
            <w:pPr>
              <w:pStyle w:val="ListParagraph"/>
              <w:spacing w:after="0" w:line="240" w:lineRule="auto"/>
              <w:ind w:left="360"/>
              <w:jc w:val="both"/>
              <w:rPr>
                <w:rFonts w:ascii="Sylfaen" w:hAnsi="Sylfaen" w:cs="Times New Roman"/>
                <w:sz w:val="20"/>
                <w:szCs w:val="20"/>
                <w:lang w:val="en-US"/>
              </w:rPr>
            </w:pPr>
            <w:proofErr w:type="spellStart"/>
            <w:r>
              <w:rPr>
                <w:rFonts w:ascii="Sylfaen" w:hAnsi="Sylfaen" w:cs="Times New Roman"/>
                <w:color w:val="262626" w:themeColor="text1" w:themeTint="D9"/>
                <w:sz w:val="20"/>
                <w:szCs w:val="20"/>
                <w:lang w:val="en-GB"/>
              </w:rPr>
              <w:t>Եթե</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պատասխանել</w:t>
            </w:r>
            <w:proofErr w:type="spellEnd"/>
            <w:r>
              <w:rPr>
                <w:rFonts w:ascii="Sylfaen" w:hAnsi="Sylfaen" w:cs="Times New Roman"/>
                <w:color w:val="262626" w:themeColor="text1" w:themeTint="D9"/>
                <w:sz w:val="20"/>
                <w:szCs w:val="20"/>
                <w:lang w:val="en-GB"/>
              </w:rPr>
              <w:t xml:space="preserve"> </w:t>
            </w:r>
            <w:proofErr w:type="spellStart"/>
            <w:r>
              <w:rPr>
                <w:rFonts w:ascii="Sylfaen" w:hAnsi="Sylfaen" w:cs="Times New Roman"/>
                <w:color w:val="262626" w:themeColor="text1" w:themeTint="D9"/>
                <w:sz w:val="20"/>
                <w:szCs w:val="20"/>
                <w:lang w:val="en-GB"/>
              </w:rPr>
              <w:t>եք</w:t>
            </w:r>
            <w:proofErr w:type="spellEnd"/>
            <w:r>
              <w:rPr>
                <w:rFonts w:ascii="Sylfaen" w:hAnsi="Sylfaen" w:cs="Times New Roman"/>
                <w:color w:val="262626" w:themeColor="text1" w:themeTint="D9"/>
                <w:sz w:val="20"/>
                <w:szCs w:val="20"/>
                <w:lang w:val="en-GB"/>
              </w:rPr>
              <w:t xml:space="preserve"> </w:t>
            </w:r>
            <w:r>
              <w:rPr>
                <w:rFonts w:ascii="Sylfaen" w:hAnsi="Sylfaen" w:cs="Times New Roman"/>
                <w:b/>
                <w:color w:val="262626" w:themeColor="text1" w:themeTint="D9"/>
                <w:sz w:val="20"/>
                <w:szCs w:val="20"/>
                <w:lang w:val="en-GB"/>
              </w:rPr>
              <w:t>«</w:t>
            </w:r>
            <w:proofErr w:type="spellStart"/>
            <w:r>
              <w:rPr>
                <w:rFonts w:ascii="Sylfaen" w:hAnsi="Sylfaen" w:cs="Times New Roman"/>
                <w:b/>
                <w:color w:val="262626" w:themeColor="text1" w:themeTint="D9"/>
                <w:sz w:val="20"/>
                <w:szCs w:val="20"/>
                <w:lang w:val="en-GB"/>
              </w:rPr>
              <w:t>այո</w:t>
            </w:r>
            <w:proofErr w:type="spellEnd"/>
            <w:r>
              <w:rPr>
                <w:rFonts w:ascii="Sylfaen" w:hAnsi="Sylfaen" w:cs="Times New Roman"/>
                <w:b/>
                <w:color w:val="262626" w:themeColor="text1" w:themeTint="D9"/>
                <w:sz w:val="20"/>
                <w:szCs w:val="20"/>
                <w:lang w:val="en-GB"/>
              </w:rPr>
              <w:t>»</w:t>
            </w:r>
            <w:r>
              <w:rPr>
                <w:rFonts w:ascii="Sylfaen" w:hAnsi="Sylfaen" w:cs="Times New Roman"/>
                <w:color w:val="262626" w:themeColor="text1" w:themeTint="D9"/>
                <w:sz w:val="20"/>
                <w:szCs w:val="20"/>
                <w:lang w:val="en-GB"/>
              </w:rPr>
              <w:t>,</w:t>
            </w:r>
            <w:r>
              <w:rPr>
                <w:rFonts w:ascii="Sylfaen" w:hAnsi="Sylfaen" w:cs="Times New Roman"/>
                <w:sz w:val="20"/>
                <w:szCs w:val="20"/>
                <w:lang w:val="en-US"/>
              </w:rPr>
              <w:t xml:space="preserve"> </w:t>
            </w:r>
            <w:proofErr w:type="spellStart"/>
            <w:r>
              <w:rPr>
                <w:rFonts w:ascii="Sylfaen" w:hAnsi="Sylfaen" w:cs="Times New Roman"/>
                <w:sz w:val="20"/>
                <w:szCs w:val="20"/>
                <w:lang w:val="en-US"/>
              </w:rPr>
              <w:t>նշե</w:t>
            </w:r>
            <w:proofErr w:type="spellEnd"/>
            <w:r>
              <w:rPr>
                <w:rFonts w:ascii="Sylfaen" w:hAnsi="Sylfaen" w:cs="Times New Roman"/>
                <w:sz w:val="20"/>
                <w:szCs w:val="24"/>
                <w:lang w:val="hy-AM"/>
              </w:rPr>
              <w:t>՛</w:t>
            </w:r>
            <w:r>
              <w:rPr>
                <w:rFonts w:ascii="Sylfaen" w:hAnsi="Sylfaen" w:cs="Times New Roman"/>
                <w:sz w:val="20"/>
                <w:szCs w:val="20"/>
                <w:lang w:val="hy-AM"/>
              </w:rPr>
              <w:t>ք</w:t>
            </w:r>
            <w:r>
              <w:rPr>
                <w:rFonts w:ascii="Sylfaen" w:hAnsi="Sylfaen" w:cs="Times New Roman"/>
                <w:sz w:val="20"/>
                <w:szCs w:val="20"/>
                <w:lang w:val="en-US"/>
              </w:rPr>
              <w:t xml:space="preserve">, </w:t>
            </w:r>
            <w:proofErr w:type="spellStart"/>
            <w:r>
              <w:rPr>
                <w:rFonts w:ascii="Sylfaen" w:hAnsi="Sylfaen" w:cs="Times New Roman"/>
                <w:sz w:val="20"/>
                <w:szCs w:val="20"/>
                <w:lang w:val="en-US"/>
              </w:rPr>
              <w:t>թե</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ինչպես</w:t>
            </w:r>
            <w:proofErr w:type="spellEnd"/>
            <w:r>
              <w:rPr>
                <w:rFonts w:ascii="Sylfaen" w:hAnsi="Sylfaen" w:cs="Times New Roman"/>
                <w:sz w:val="20"/>
                <w:szCs w:val="20"/>
                <w:lang w:val="hy-AM"/>
              </w:rPr>
              <w:t xml:space="preserve"> եք </w:t>
            </w:r>
            <w:proofErr w:type="spellStart"/>
            <w:r>
              <w:rPr>
                <w:rFonts w:ascii="Sylfaen" w:hAnsi="Sylfaen" w:cs="Times New Roman"/>
                <w:sz w:val="20"/>
                <w:szCs w:val="20"/>
                <w:lang w:val="en-US"/>
              </w:rPr>
              <w:t>կիս</w:t>
            </w:r>
            <w:proofErr w:type="spellEnd"/>
            <w:r>
              <w:rPr>
                <w:rFonts w:ascii="Sylfaen" w:hAnsi="Sylfaen" w:cs="Times New Roman"/>
                <w:sz w:val="20"/>
                <w:szCs w:val="20"/>
                <w:lang w:val="hy-AM"/>
              </w:rPr>
              <w:t>վ</w:t>
            </w:r>
            <w:r>
              <w:rPr>
                <w:rFonts w:ascii="Sylfaen" w:hAnsi="Sylfaen" w:cs="Times New Roman"/>
                <w:sz w:val="20"/>
                <w:szCs w:val="20"/>
                <w:lang w:val="en-US"/>
              </w:rPr>
              <w:t>ե</w:t>
            </w:r>
            <w:r>
              <w:rPr>
                <w:rFonts w:ascii="Sylfaen" w:hAnsi="Sylfaen" w:cs="Times New Roman"/>
                <w:sz w:val="20"/>
                <w:szCs w:val="20"/>
                <w:lang w:val="hy-AM"/>
              </w:rPr>
              <w:t>լու</w:t>
            </w:r>
            <w:r>
              <w:rPr>
                <w:rFonts w:ascii="Sylfaen" w:hAnsi="Sylfaen" w:cs="Times New Roman"/>
                <w:sz w:val="20"/>
                <w:szCs w:val="20"/>
                <w:lang w:val="en-US"/>
              </w:rPr>
              <w:t xml:space="preserve"> </w:t>
            </w:r>
            <w:proofErr w:type="spellStart"/>
            <w:r>
              <w:rPr>
                <w:rFonts w:ascii="Sylfaen" w:hAnsi="Sylfaen" w:cs="Times New Roman"/>
                <w:sz w:val="20"/>
                <w:szCs w:val="20"/>
                <w:lang w:val="en-US"/>
              </w:rPr>
              <w:t>այդ</w:t>
            </w:r>
            <w:proofErr w:type="spellEnd"/>
            <w:r>
              <w:rPr>
                <w:rFonts w:ascii="Sylfaen" w:hAnsi="Sylfaen" w:cs="Times New Roman"/>
                <w:sz w:val="20"/>
                <w:szCs w:val="20"/>
                <w:lang w:val="en-US"/>
              </w:rPr>
              <w:t xml:space="preserve"> </w:t>
            </w:r>
            <w:proofErr w:type="spellStart"/>
            <w:r>
              <w:rPr>
                <w:rFonts w:ascii="Sylfaen" w:hAnsi="Sylfaen" w:cs="Times New Roman"/>
                <w:sz w:val="20"/>
                <w:szCs w:val="20"/>
                <w:lang w:val="en-US"/>
              </w:rPr>
              <w:t>տեղեկություններ</w:t>
            </w:r>
            <w:proofErr w:type="spellEnd"/>
            <w:r>
              <w:rPr>
                <w:rFonts w:ascii="Sylfaen" w:hAnsi="Sylfaen" w:cs="Times New Roman"/>
                <w:sz w:val="20"/>
                <w:szCs w:val="20"/>
                <w:lang w:val="hy-AM"/>
              </w:rPr>
              <w:t>ով։</w:t>
            </w:r>
            <w:r>
              <w:rPr>
                <w:rFonts w:ascii="Sylfaen" w:hAnsi="Sylfaen" w:cs="Times New Roman"/>
                <w:sz w:val="20"/>
                <w:szCs w:val="20"/>
                <w:lang w:val="en-US"/>
              </w:rPr>
              <w:t xml:space="preserve"> (</w:t>
            </w:r>
            <w:proofErr w:type="spellStart"/>
            <w:r>
              <w:rPr>
                <w:rFonts w:ascii="Sylfaen" w:hAnsi="Sylfaen" w:cs="Times New Roman"/>
                <w:sz w:val="20"/>
                <w:szCs w:val="20"/>
                <w:lang w:val="en-US"/>
              </w:rPr>
              <w:t>առավելագույնը</w:t>
            </w:r>
            <w:proofErr w:type="spellEnd"/>
            <w:r>
              <w:rPr>
                <w:rFonts w:ascii="Sylfaen" w:hAnsi="Sylfaen" w:cs="Times New Roman"/>
                <w:sz w:val="20"/>
                <w:szCs w:val="20"/>
                <w:lang w:val="en-US"/>
              </w:rPr>
              <w:t xml:space="preserve"> 100 </w:t>
            </w:r>
            <w:proofErr w:type="spellStart"/>
            <w:r>
              <w:rPr>
                <w:rFonts w:ascii="Sylfaen" w:hAnsi="Sylfaen" w:cs="Times New Roman"/>
                <w:sz w:val="20"/>
                <w:szCs w:val="20"/>
                <w:lang w:val="en-US"/>
              </w:rPr>
              <w:t>բառ</w:t>
            </w:r>
            <w:proofErr w:type="spellEnd"/>
            <w:r>
              <w:rPr>
                <w:rFonts w:ascii="Sylfaen" w:hAnsi="Sylfaen" w:cs="Times New Roman"/>
                <w:sz w:val="20"/>
                <w:szCs w:val="20"/>
                <w:lang w:val="en-US"/>
              </w:rPr>
              <w:t>)</w:t>
            </w:r>
          </w:p>
          <w:p w14:paraId="0D31838C" w14:textId="77777777" w:rsidR="003032F1" w:rsidRDefault="003032F1">
            <w:pPr>
              <w:pStyle w:val="ListParagraph"/>
              <w:spacing w:after="0" w:line="240" w:lineRule="auto"/>
              <w:ind w:left="360"/>
              <w:jc w:val="both"/>
              <w:rPr>
                <w:rFonts w:ascii="Sylfaen" w:hAnsi="Sylfaen" w:cs="Times New Roman"/>
                <w:sz w:val="20"/>
                <w:szCs w:val="20"/>
                <w:lang w:val="hy-AM"/>
              </w:rPr>
            </w:pPr>
          </w:p>
          <w:p w14:paraId="3F903C7E" w14:textId="77777777" w:rsidR="003032F1" w:rsidRDefault="003032F1">
            <w:pPr>
              <w:pStyle w:val="ListParagraph"/>
              <w:spacing w:after="0" w:line="240" w:lineRule="auto"/>
              <w:ind w:left="360"/>
              <w:jc w:val="both"/>
              <w:rPr>
                <w:rFonts w:ascii="Sylfaen" w:hAnsi="Sylfaen" w:cs="Times New Roman"/>
                <w:sz w:val="20"/>
                <w:szCs w:val="20"/>
                <w:lang w:val="hy-AM"/>
              </w:rPr>
            </w:pPr>
          </w:p>
          <w:p w14:paraId="1B6D952D" w14:textId="77777777" w:rsidR="003032F1" w:rsidRDefault="003032F1">
            <w:pPr>
              <w:pStyle w:val="ListParagraph"/>
              <w:spacing w:after="0" w:line="240" w:lineRule="auto"/>
              <w:ind w:left="360"/>
              <w:jc w:val="both"/>
              <w:rPr>
                <w:rFonts w:ascii="Sylfaen" w:hAnsi="Sylfaen" w:cs="Times New Roman"/>
                <w:sz w:val="20"/>
                <w:szCs w:val="20"/>
                <w:lang w:val="hy-AM"/>
              </w:rPr>
            </w:pPr>
          </w:p>
          <w:p w14:paraId="5600AC4C" w14:textId="77777777" w:rsidR="003032F1" w:rsidRDefault="003032F1">
            <w:pPr>
              <w:pStyle w:val="ListParagraph"/>
              <w:spacing w:after="0" w:line="240" w:lineRule="auto"/>
              <w:ind w:left="360"/>
              <w:jc w:val="both"/>
              <w:rPr>
                <w:rFonts w:ascii="Sylfaen" w:hAnsi="Sylfaen" w:cs="Times New Roman"/>
                <w:sz w:val="20"/>
                <w:szCs w:val="20"/>
                <w:lang w:val="hy-AM"/>
              </w:rPr>
            </w:pPr>
          </w:p>
          <w:p w14:paraId="72DECE5A" w14:textId="77777777" w:rsidR="003032F1" w:rsidRDefault="003032F1">
            <w:pPr>
              <w:pStyle w:val="ListParagraph"/>
              <w:spacing w:after="0" w:line="240" w:lineRule="auto"/>
              <w:ind w:left="360"/>
              <w:jc w:val="both"/>
              <w:rPr>
                <w:rFonts w:ascii="Sylfaen" w:hAnsi="Sylfaen" w:cs="Times New Roman"/>
                <w:sz w:val="20"/>
                <w:szCs w:val="20"/>
                <w:lang w:val="hy-AM"/>
              </w:rPr>
            </w:pPr>
          </w:p>
          <w:p w14:paraId="689F3E5D" w14:textId="77777777" w:rsidR="003032F1" w:rsidRDefault="003032F1">
            <w:pPr>
              <w:spacing w:after="0" w:line="240" w:lineRule="auto"/>
              <w:jc w:val="both"/>
              <w:rPr>
                <w:rFonts w:ascii="Sylfaen" w:hAnsi="Sylfaen" w:cs="Times New Roman"/>
                <w:color w:val="262626" w:themeColor="text1" w:themeTint="D9"/>
                <w:sz w:val="20"/>
                <w:szCs w:val="20"/>
                <w:lang w:val="en-GB"/>
              </w:rPr>
            </w:pPr>
          </w:p>
        </w:tc>
      </w:tr>
      <w:tr w:rsidR="003032F1" w14:paraId="76624348" w14:textId="77777777">
        <w:tc>
          <w:tcPr>
            <w:tcW w:w="10065" w:type="dxa"/>
            <w:gridSpan w:val="12"/>
            <w:shd w:val="clear" w:color="auto" w:fill="auto"/>
          </w:tcPr>
          <w:p w14:paraId="6B5FFB49" w14:textId="77777777" w:rsidR="003032F1" w:rsidRDefault="007A6D18">
            <w:pPr>
              <w:pStyle w:val="ListParagraph"/>
              <w:numPr>
                <w:ilvl w:val="0"/>
                <w:numId w:val="1"/>
              </w:numPr>
              <w:spacing w:after="0" w:line="240" w:lineRule="auto"/>
              <w:jc w:val="both"/>
              <w:rPr>
                <w:rFonts w:ascii="Sylfaen" w:hAnsi="Sylfaen" w:cs="Times New Roman"/>
                <w:color w:val="262626" w:themeColor="text1" w:themeTint="D9"/>
                <w:sz w:val="20"/>
                <w:szCs w:val="20"/>
              </w:rPr>
            </w:pPr>
            <w:r>
              <w:rPr>
                <w:rFonts w:ascii="Sylfaen" w:hAnsi="Sylfaen" w:cs="Times New Roman"/>
                <w:color w:val="262626" w:themeColor="text1" w:themeTint="D9"/>
                <w:sz w:val="20"/>
                <w:szCs w:val="20"/>
                <w:lang w:val="hy-AM"/>
              </w:rPr>
              <w:t>Նշե</w:t>
            </w:r>
            <w:r>
              <w:rPr>
                <w:rFonts w:ascii="Sylfaen" w:hAnsi="Sylfaen" w:cs="Times New Roman"/>
                <w:sz w:val="20"/>
                <w:szCs w:val="24"/>
                <w:lang w:val="hy-AM"/>
              </w:rPr>
              <w:t>՛</w:t>
            </w:r>
            <w:r>
              <w:rPr>
                <w:rFonts w:ascii="Sylfaen" w:hAnsi="Sylfaen" w:cs="Times New Roman"/>
                <w:color w:val="262626" w:themeColor="text1" w:themeTint="D9"/>
                <w:sz w:val="20"/>
                <w:szCs w:val="20"/>
                <w:lang w:val="hy-AM"/>
              </w:rPr>
              <w:t>ք</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ցանկացած</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hy-AM"/>
              </w:rPr>
              <w:t>հավելյալ</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տեղեկություն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Ձեր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գյուղատնտեսական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գործունեության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վերաբերյալ</w:t>
            </w:r>
            <w:proofErr w:type="spellEnd"/>
            <w:r>
              <w:rPr>
                <w:rFonts w:ascii="Sylfaen" w:hAnsi="Sylfaen" w:cs="Times New Roman"/>
                <w:color w:val="262626" w:themeColor="text1" w:themeTint="D9"/>
                <w:sz w:val="20"/>
                <w:szCs w:val="20"/>
                <w:lang w:val="en-GB"/>
              </w:rPr>
              <w:t>։</w:t>
            </w:r>
            <w:r>
              <w:rPr>
                <w:rFonts w:ascii="Sylfaen" w:hAnsi="Sylfaen" w:cs="Times New Roman"/>
                <w:color w:val="262626" w:themeColor="text1" w:themeTint="D9"/>
                <w:sz w:val="20"/>
                <w:szCs w:val="20"/>
              </w:rPr>
              <w:t xml:space="preserve"> </w:t>
            </w:r>
          </w:p>
          <w:p w14:paraId="5C381C6C"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6FA753A4"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0140B6D0"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2AB20355"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0A36AF72"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6EF5660A"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575889FA"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p w14:paraId="7AB2131C" w14:textId="77777777" w:rsidR="003032F1" w:rsidRDefault="003032F1">
            <w:pPr>
              <w:spacing w:after="0" w:line="240" w:lineRule="auto"/>
              <w:jc w:val="both"/>
              <w:rPr>
                <w:rFonts w:ascii="Sylfaen" w:hAnsi="Sylfaen" w:cs="Times New Roman"/>
                <w:color w:val="262626" w:themeColor="text1" w:themeTint="D9"/>
                <w:sz w:val="20"/>
                <w:szCs w:val="20"/>
              </w:rPr>
            </w:pPr>
          </w:p>
          <w:p w14:paraId="1C940A77" w14:textId="77777777" w:rsidR="003032F1" w:rsidRDefault="003032F1">
            <w:pPr>
              <w:pStyle w:val="ListParagraph"/>
              <w:spacing w:after="0" w:line="240" w:lineRule="auto"/>
              <w:ind w:left="360"/>
              <w:jc w:val="both"/>
              <w:rPr>
                <w:rFonts w:ascii="Sylfaen" w:hAnsi="Sylfaen" w:cs="Times New Roman"/>
                <w:color w:val="262626" w:themeColor="text1" w:themeTint="D9"/>
                <w:sz w:val="20"/>
                <w:szCs w:val="20"/>
              </w:rPr>
            </w:pPr>
          </w:p>
        </w:tc>
      </w:tr>
    </w:tbl>
    <w:p w14:paraId="32BC0902" w14:textId="77777777" w:rsidR="003032F1" w:rsidRDefault="003032F1">
      <w:pPr>
        <w:rPr>
          <w:rFonts w:ascii="Sylfaen" w:hAnsi="Sylfaen" w:cs="Times New Roman"/>
        </w:rPr>
      </w:pPr>
    </w:p>
    <w:p w14:paraId="72B26246" w14:textId="77777777" w:rsidR="003032F1" w:rsidRDefault="007A6D18">
      <w:pPr>
        <w:rPr>
          <w:rFonts w:ascii="Sylfaen" w:hAnsi="Sylfaen" w:cs="Times New Roman"/>
        </w:rPr>
      </w:pPr>
      <w:r>
        <w:rPr>
          <w:rFonts w:ascii="Sylfaen" w:hAnsi="Sylfaen" w:cs="Times New Roman"/>
        </w:rPr>
        <w:br w:type="page"/>
      </w:r>
    </w:p>
    <w:tbl>
      <w:tblPr>
        <w:tblStyle w:val="TableGrid"/>
        <w:tblW w:w="10065" w:type="dxa"/>
        <w:tblInd w:w="-459" w:type="dxa"/>
        <w:tblLook w:val="04A0" w:firstRow="1" w:lastRow="0" w:firstColumn="1" w:lastColumn="0" w:noHBand="0" w:noVBand="1"/>
      </w:tblPr>
      <w:tblGrid>
        <w:gridCol w:w="4617"/>
        <w:gridCol w:w="1260"/>
        <w:gridCol w:w="1530"/>
        <w:gridCol w:w="2658"/>
      </w:tblGrid>
      <w:tr w:rsidR="003032F1" w14:paraId="4968C46E" w14:textId="77777777">
        <w:tc>
          <w:tcPr>
            <w:tcW w:w="10065" w:type="dxa"/>
            <w:gridSpan w:val="4"/>
            <w:tcBorders>
              <w:top w:val="single" w:sz="12" w:space="0" w:color="auto"/>
              <w:left w:val="single" w:sz="12" w:space="0" w:color="auto"/>
              <w:right w:val="single" w:sz="12" w:space="0" w:color="auto"/>
            </w:tcBorders>
            <w:shd w:val="clear" w:color="auto" w:fill="C6D9F1" w:themeFill="text2" w:themeFillTint="33"/>
          </w:tcPr>
          <w:p w14:paraId="4070FB62" w14:textId="77777777" w:rsidR="003032F1" w:rsidRDefault="007A6D18">
            <w:pPr>
              <w:spacing w:after="0" w:line="240" w:lineRule="auto"/>
              <w:rPr>
                <w:rFonts w:ascii="Times New Roman" w:hAnsi="Times New Roman" w:cs="Times New Roman"/>
                <w:b/>
                <w:bCs/>
                <w:lang w:val="hy-AM"/>
              </w:rPr>
            </w:pPr>
            <w:r>
              <w:rPr>
                <w:rFonts w:ascii="Times New Roman" w:hAnsi="Times New Roman" w:cs="Times New Roman"/>
                <w:b/>
                <w:bCs/>
                <w:lang w:val="hy-AM"/>
              </w:rPr>
              <w:lastRenderedPageBreak/>
              <w:t>Հավելված</w:t>
            </w:r>
            <w:r>
              <w:rPr>
                <w:rFonts w:ascii="Times New Roman" w:hAnsi="Times New Roman" w:cs="Times New Roman"/>
                <w:b/>
                <w:bCs/>
                <w:lang w:val="en-US"/>
              </w:rPr>
              <w:t xml:space="preserve"> 1 </w:t>
            </w:r>
            <w:r>
              <w:rPr>
                <w:rFonts w:ascii="Times New Roman" w:hAnsi="Times New Roman" w:cs="Times New Roman"/>
                <w:b/>
                <w:bCs/>
                <w:lang w:val="hy-AM"/>
              </w:rPr>
              <w:t>Բյուջե</w:t>
            </w:r>
          </w:p>
        </w:tc>
      </w:tr>
      <w:tr w:rsidR="003032F1" w14:paraId="0689F91B" w14:textId="77777777">
        <w:tc>
          <w:tcPr>
            <w:tcW w:w="10065" w:type="dxa"/>
            <w:gridSpan w:val="4"/>
            <w:tcBorders>
              <w:top w:val="single" w:sz="12" w:space="0" w:color="auto"/>
              <w:left w:val="single" w:sz="12" w:space="0" w:color="auto"/>
              <w:bottom w:val="single" w:sz="12" w:space="0" w:color="auto"/>
              <w:right w:val="single" w:sz="12" w:space="0" w:color="auto"/>
            </w:tcBorders>
            <w:shd w:val="clear" w:color="auto" w:fill="auto"/>
          </w:tcPr>
          <w:p w14:paraId="53448408" w14:textId="77777777" w:rsidR="003032F1" w:rsidRDefault="007A6D18">
            <w:pPr>
              <w:spacing w:after="0" w:line="240" w:lineRule="auto"/>
              <w:jc w:val="both"/>
              <w:rPr>
                <w:rFonts w:ascii="Times New Roman" w:hAnsi="Times New Roman" w:cs="Times New Roman"/>
                <w:color w:val="262626" w:themeColor="text1" w:themeTint="D9"/>
                <w:sz w:val="20"/>
                <w:szCs w:val="20"/>
                <w:lang w:val="hy-AM"/>
              </w:rPr>
            </w:pPr>
            <w:r>
              <w:rPr>
                <w:rFonts w:ascii="Times New Roman" w:hAnsi="Times New Roman" w:cs="Times New Roman"/>
                <w:color w:val="262626" w:themeColor="text1" w:themeTint="D9"/>
                <w:sz w:val="20"/>
                <w:szCs w:val="20"/>
                <w:lang w:val="hy-AM"/>
              </w:rPr>
              <w:t xml:space="preserve">Խնդրում ենք նշել այն ապրանքները, որոնք պետք է գնվեն սույն աջակցության շրջանակում, դրանց համապատասխան քանակները և մոտավոր շուկայական գինը։ </w:t>
            </w:r>
          </w:p>
        </w:tc>
      </w:tr>
      <w:tr w:rsidR="003032F1" w14:paraId="0E5F1F4A" w14:textId="77777777">
        <w:trPr>
          <w:trHeight w:val="674"/>
        </w:trPr>
        <w:tc>
          <w:tcPr>
            <w:tcW w:w="4617" w:type="dxa"/>
            <w:tcBorders>
              <w:top w:val="single" w:sz="12" w:space="0" w:color="auto"/>
              <w:left w:val="single" w:sz="12" w:space="0" w:color="auto"/>
              <w:bottom w:val="single" w:sz="12" w:space="0" w:color="auto"/>
              <w:right w:val="single" w:sz="12" w:space="0" w:color="auto"/>
            </w:tcBorders>
            <w:shd w:val="clear" w:color="auto" w:fill="auto"/>
          </w:tcPr>
          <w:p w14:paraId="76263E3F" w14:textId="77777777" w:rsidR="003032F1" w:rsidRDefault="007A6D18">
            <w:pPr>
              <w:pStyle w:val="ListParagraph"/>
              <w:spacing w:after="0" w:line="240" w:lineRule="auto"/>
              <w:ind w:left="360"/>
              <w:jc w:val="both"/>
              <w:rPr>
                <w:rFonts w:ascii="Times New Roman" w:hAnsi="Times New Roman" w:cs="Times New Roman"/>
                <w:color w:val="262626" w:themeColor="text1" w:themeTint="D9"/>
                <w:sz w:val="20"/>
                <w:szCs w:val="20"/>
                <w:lang w:val="en-US"/>
              </w:rPr>
            </w:pPr>
            <w:r>
              <w:rPr>
                <w:rFonts w:ascii="Times New Roman" w:hAnsi="Times New Roman" w:cs="Times New Roman"/>
                <w:color w:val="262626" w:themeColor="text1" w:themeTint="D9"/>
                <w:sz w:val="20"/>
                <w:szCs w:val="20"/>
                <w:lang w:val="hy-AM"/>
              </w:rPr>
              <w:t>Պահանջվող աջակցություն</w:t>
            </w:r>
          </w:p>
        </w:tc>
        <w:tc>
          <w:tcPr>
            <w:tcW w:w="1260" w:type="dxa"/>
            <w:tcBorders>
              <w:top w:val="single" w:sz="12" w:space="0" w:color="auto"/>
              <w:left w:val="single" w:sz="12" w:space="0" w:color="auto"/>
              <w:bottom w:val="single" w:sz="12" w:space="0" w:color="auto"/>
              <w:right w:val="single" w:sz="12" w:space="0" w:color="auto"/>
            </w:tcBorders>
            <w:shd w:val="clear" w:color="auto" w:fill="auto"/>
          </w:tcPr>
          <w:p w14:paraId="342EF4FE" w14:textId="77777777" w:rsidR="003032F1" w:rsidRDefault="007A6D18">
            <w:pPr>
              <w:spacing w:after="0" w:line="240" w:lineRule="auto"/>
              <w:jc w:val="both"/>
              <w:rPr>
                <w:rFonts w:ascii="Times New Roman" w:hAnsi="Times New Roman" w:cs="Times New Roman"/>
                <w:color w:val="262626" w:themeColor="text1" w:themeTint="D9"/>
                <w:sz w:val="20"/>
                <w:szCs w:val="20"/>
                <w:lang w:val="hy-AM"/>
              </w:rPr>
            </w:pPr>
            <w:r>
              <w:rPr>
                <w:rFonts w:ascii="Times New Roman" w:hAnsi="Times New Roman" w:cs="Times New Roman"/>
                <w:color w:val="262626" w:themeColor="text1" w:themeTint="D9"/>
                <w:sz w:val="20"/>
                <w:szCs w:val="20"/>
                <w:lang w:val="hy-AM"/>
              </w:rPr>
              <w:t>Միավոր</w:t>
            </w:r>
          </w:p>
        </w:tc>
        <w:tc>
          <w:tcPr>
            <w:tcW w:w="1530" w:type="dxa"/>
            <w:tcBorders>
              <w:top w:val="single" w:sz="12" w:space="0" w:color="auto"/>
              <w:left w:val="single" w:sz="12" w:space="0" w:color="auto"/>
              <w:bottom w:val="single" w:sz="12" w:space="0" w:color="auto"/>
              <w:right w:val="single" w:sz="12" w:space="0" w:color="auto"/>
            </w:tcBorders>
            <w:shd w:val="clear" w:color="auto" w:fill="auto"/>
          </w:tcPr>
          <w:p w14:paraId="087982BA" w14:textId="77777777" w:rsidR="003032F1" w:rsidRDefault="007A6D18" w:rsidP="009B4553">
            <w:pPr>
              <w:spacing w:after="0" w:line="240" w:lineRule="auto"/>
              <w:jc w:val="center"/>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 xml:space="preserve">Միավորի գին </w:t>
            </w:r>
            <w:r>
              <w:rPr>
                <w:rFonts w:ascii="Times New Roman" w:hAnsi="Times New Roman" w:cs="Times New Roman"/>
                <w:color w:val="262626" w:themeColor="text1" w:themeTint="D9"/>
                <w:sz w:val="20"/>
                <w:szCs w:val="20"/>
                <w:lang w:val="en-GB"/>
              </w:rPr>
              <w:t xml:space="preserve"> (</w:t>
            </w:r>
            <w:r>
              <w:rPr>
                <w:rFonts w:ascii="Times New Roman" w:hAnsi="Times New Roman" w:cs="Times New Roman"/>
                <w:color w:val="262626" w:themeColor="text1" w:themeTint="D9"/>
                <w:sz w:val="20"/>
                <w:szCs w:val="20"/>
                <w:lang w:val="hy-AM"/>
              </w:rPr>
              <w:t>ԵՎՐՈ</w:t>
            </w:r>
            <w:r>
              <w:rPr>
                <w:rFonts w:ascii="Times New Roman" w:hAnsi="Times New Roman" w:cs="Times New Roman"/>
                <w:color w:val="262626" w:themeColor="text1" w:themeTint="D9"/>
                <w:sz w:val="20"/>
                <w:szCs w:val="20"/>
                <w:lang w:val="en-GB"/>
              </w:rPr>
              <w:t>)</w:t>
            </w:r>
          </w:p>
        </w:tc>
        <w:tc>
          <w:tcPr>
            <w:tcW w:w="2658" w:type="dxa"/>
            <w:tcBorders>
              <w:top w:val="single" w:sz="12" w:space="0" w:color="auto"/>
              <w:left w:val="single" w:sz="12" w:space="0" w:color="auto"/>
              <w:right w:val="single" w:sz="12" w:space="0" w:color="auto"/>
            </w:tcBorders>
            <w:shd w:val="clear" w:color="auto" w:fill="auto"/>
          </w:tcPr>
          <w:p w14:paraId="3898D3DE" w14:textId="77777777" w:rsidR="003032F1" w:rsidRDefault="007A6D18" w:rsidP="009B4553">
            <w:pPr>
              <w:pStyle w:val="ListParagraph"/>
              <w:spacing w:after="0" w:line="240" w:lineRule="auto"/>
              <w:ind w:left="360"/>
              <w:jc w:val="center"/>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 xml:space="preserve">Ընդհանուր արժեք </w:t>
            </w:r>
            <w:r>
              <w:rPr>
                <w:rFonts w:ascii="Times New Roman" w:hAnsi="Times New Roman" w:cs="Times New Roman"/>
                <w:color w:val="262626" w:themeColor="text1" w:themeTint="D9"/>
                <w:sz w:val="20"/>
                <w:szCs w:val="20"/>
                <w:lang w:val="en-US"/>
              </w:rPr>
              <w:t>(</w:t>
            </w:r>
            <w:r>
              <w:rPr>
                <w:rFonts w:ascii="Times New Roman" w:hAnsi="Times New Roman" w:cs="Times New Roman"/>
                <w:color w:val="262626" w:themeColor="text1" w:themeTint="D9"/>
                <w:sz w:val="20"/>
                <w:szCs w:val="20"/>
                <w:lang w:val="hy-AM"/>
              </w:rPr>
              <w:t>ԵՎՐՈ</w:t>
            </w:r>
            <w:r>
              <w:rPr>
                <w:rFonts w:ascii="Times New Roman" w:hAnsi="Times New Roman" w:cs="Times New Roman"/>
                <w:color w:val="262626" w:themeColor="text1" w:themeTint="D9"/>
                <w:sz w:val="20"/>
                <w:szCs w:val="20"/>
                <w:lang w:val="en-GB"/>
              </w:rPr>
              <w:t>)</w:t>
            </w:r>
          </w:p>
          <w:p w14:paraId="5A04AB43" w14:textId="77777777" w:rsidR="003032F1" w:rsidRDefault="003032F1" w:rsidP="009B4553">
            <w:pPr>
              <w:spacing w:after="0" w:line="240" w:lineRule="auto"/>
              <w:jc w:val="center"/>
              <w:rPr>
                <w:rFonts w:ascii="Times New Roman" w:hAnsi="Times New Roman" w:cs="Times New Roman"/>
                <w:sz w:val="18"/>
                <w:szCs w:val="18"/>
                <w:lang w:val="en-GB"/>
              </w:rPr>
            </w:pPr>
          </w:p>
          <w:p w14:paraId="002B0B5A" w14:textId="77777777" w:rsidR="003032F1" w:rsidRDefault="003032F1" w:rsidP="009B4553">
            <w:pPr>
              <w:spacing w:after="0" w:line="240" w:lineRule="auto"/>
              <w:jc w:val="center"/>
              <w:rPr>
                <w:rFonts w:ascii="Times New Roman" w:hAnsi="Times New Roman" w:cs="Times New Roman"/>
                <w:color w:val="262626" w:themeColor="text1" w:themeTint="D9"/>
                <w:sz w:val="20"/>
                <w:szCs w:val="20"/>
                <w:lang w:val="en-GB"/>
              </w:rPr>
            </w:pPr>
          </w:p>
        </w:tc>
      </w:tr>
      <w:tr w:rsidR="003032F1" w14:paraId="4D5235ED" w14:textId="77777777">
        <w:trPr>
          <w:trHeight w:val="22"/>
        </w:trPr>
        <w:tc>
          <w:tcPr>
            <w:tcW w:w="4617" w:type="dxa"/>
            <w:tcBorders>
              <w:top w:val="single" w:sz="12" w:space="0" w:color="auto"/>
              <w:left w:val="single" w:sz="12" w:space="0" w:color="auto"/>
            </w:tcBorders>
            <w:shd w:val="clear" w:color="auto" w:fill="auto"/>
          </w:tcPr>
          <w:p w14:paraId="72401812" w14:textId="77777777" w:rsidR="003032F1" w:rsidRDefault="003032F1">
            <w:pPr>
              <w:tabs>
                <w:tab w:val="left" w:pos="420"/>
              </w:tabs>
              <w:spacing w:after="0" w:line="240" w:lineRule="auto"/>
              <w:jc w:val="both"/>
              <w:rPr>
                <w:rFonts w:ascii="Sylfaen" w:hAnsi="Sylfaen" w:cs="Sylfaen"/>
                <w:sz w:val="20"/>
                <w:szCs w:val="20"/>
                <w:lang w:val="en-GB"/>
              </w:rPr>
            </w:pPr>
          </w:p>
        </w:tc>
        <w:tc>
          <w:tcPr>
            <w:tcW w:w="1260" w:type="dxa"/>
            <w:tcBorders>
              <w:top w:val="single" w:sz="12" w:space="0" w:color="auto"/>
            </w:tcBorders>
            <w:shd w:val="clear" w:color="auto" w:fill="auto"/>
          </w:tcPr>
          <w:p w14:paraId="1FE86FF8"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1530" w:type="dxa"/>
            <w:tcBorders>
              <w:top w:val="single" w:sz="12" w:space="0" w:color="auto"/>
            </w:tcBorders>
            <w:shd w:val="clear" w:color="auto" w:fill="auto"/>
          </w:tcPr>
          <w:p w14:paraId="331C4BB2"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top w:val="single" w:sz="12" w:space="0" w:color="auto"/>
              <w:right w:val="single" w:sz="12" w:space="0" w:color="auto"/>
            </w:tcBorders>
            <w:shd w:val="clear" w:color="auto" w:fill="auto"/>
          </w:tcPr>
          <w:p w14:paraId="5F90B3E5"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0D67BD8D" w14:textId="77777777">
        <w:trPr>
          <w:trHeight w:val="22"/>
        </w:trPr>
        <w:tc>
          <w:tcPr>
            <w:tcW w:w="4617" w:type="dxa"/>
            <w:tcBorders>
              <w:left w:val="single" w:sz="12" w:space="0" w:color="auto"/>
            </w:tcBorders>
            <w:shd w:val="clear" w:color="auto" w:fill="auto"/>
          </w:tcPr>
          <w:p w14:paraId="65EBA7DA" w14:textId="77777777" w:rsidR="003032F1" w:rsidRPr="00137006"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lang w:val="hy-AM"/>
              </w:rPr>
              <w:t>Գյուղատնտեսական մեքենաներ և սարքավորումներ (օրինակ՝ մինի տրակտոր, կուլտիվատոր, սերմնացան մեքենա, ջրցող մեքենա) /հատ/</w:t>
            </w:r>
          </w:p>
        </w:tc>
        <w:tc>
          <w:tcPr>
            <w:tcW w:w="1260" w:type="dxa"/>
            <w:shd w:val="clear" w:color="auto" w:fill="auto"/>
          </w:tcPr>
          <w:p w14:paraId="1C933F79"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hy-AM"/>
              </w:rPr>
            </w:pPr>
          </w:p>
        </w:tc>
        <w:tc>
          <w:tcPr>
            <w:tcW w:w="1530" w:type="dxa"/>
            <w:shd w:val="clear" w:color="auto" w:fill="auto"/>
          </w:tcPr>
          <w:p w14:paraId="57F6C04D"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2658" w:type="dxa"/>
            <w:tcBorders>
              <w:right w:val="single" w:sz="12" w:space="0" w:color="auto"/>
            </w:tcBorders>
            <w:shd w:val="clear" w:color="auto" w:fill="auto"/>
          </w:tcPr>
          <w:p w14:paraId="303C1E6B"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r>
      <w:tr w:rsidR="003032F1" w14:paraId="7983AB14" w14:textId="77777777">
        <w:trPr>
          <w:trHeight w:val="256"/>
        </w:trPr>
        <w:tc>
          <w:tcPr>
            <w:tcW w:w="4617" w:type="dxa"/>
            <w:tcBorders>
              <w:left w:val="single" w:sz="12" w:space="0" w:color="auto"/>
            </w:tcBorders>
            <w:shd w:val="clear" w:color="auto" w:fill="auto"/>
          </w:tcPr>
          <w:p w14:paraId="5FDF730F" w14:textId="77777777" w:rsidR="003032F1"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Սառնարանային սարքավորումներ</w:t>
            </w:r>
          </w:p>
          <w:p w14:paraId="1A4DE011" w14:textId="77777777" w:rsidR="003032F1" w:rsidRDefault="007A6D18">
            <w:pPr>
              <w:pStyle w:val="ListParagraph"/>
              <w:spacing w:after="0" w:line="240" w:lineRule="auto"/>
              <w:ind w:left="0"/>
              <w:jc w:val="both"/>
              <w:rPr>
                <w:rFonts w:ascii="Times New Roman" w:hAnsi="Times New Roman" w:cs="Times New Roman"/>
                <w:color w:val="262626" w:themeColor="text1" w:themeTint="D9"/>
                <w:sz w:val="20"/>
                <w:szCs w:val="20"/>
                <w:lang w:val="hy-AM"/>
              </w:rPr>
            </w:pPr>
            <w:r>
              <w:rPr>
                <w:rFonts w:ascii="Times New Roman" w:hAnsi="Times New Roman" w:cs="Times New Roman"/>
                <w:color w:val="262626" w:themeColor="text1" w:themeTint="D9"/>
                <w:sz w:val="20"/>
                <w:szCs w:val="20"/>
                <w:lang w:val="hy-AM"/>
              </w:rPr>
              <w:t>/մ</w:t>
            </w:r>
            <w:r>
              <w:rPr>
                <w:rFonts w:ascii="Times New Roman" w:hAnsi="Times New Roman" w:cs="Times New Roman"/>
                <w:color w:val="262626" w:themeColor="text1" w:themeTint="D9"/>
                <w:sz w:val="20"/>
                <w:szCs w:val="20"/>
                <w:lang w:val="en-GB"/>
              </w:rPr>
              <w:t>3</w:t>
            </w:r>
            <w:r>
              <w:rPr>
                <w:rFonts w:ascii="Times New Roman" w:hAnsi="Times New Roman" w:cs="Times New Roman"/>
                <w:color w:val="262626" w:themeColor="text1" w:themeTint="D9"/>
                <w:sz w:val="20"/>
                <w:szCs w:val="20"/>
                <w:lang w:val="hy-AM"/>
              </w:rPr>
              <w:t>/</w:t>
            </w:r>
          </w:p>
        </w:tc>
        <w:tc>
          <w:tcPr>
            <w:tcW w:w="1260" w:type="dxa"/>
            <w:shd w:val="clear" w:color="auto" w:fill="auto"/>
          </w:tcPr>
          <w:p w14:paraId="3899A8F2" w14:textId="77777777" w:rsidR="003032F1" w:rsidRDefault="007A6D18">
            <w:pPr>
              <w:spacing w:after="0" w:line="240" w:lineRule="auto"/>
              <w:jc w:val="center"/>
              <w:rPr>
                <w:rFonts w:ascii="Times New Roman" w:hAnsi="Times New Roman" w:cs="Times New Roman"/>
                <w:color w:val="262626" w:themeColor="text1" w:themeTint="D9"/>
                <w:sz w:val="20"/>
                <w:szCs w:val="20"/>
                <w:lang w:val="hy-AM"/>
              </w:rPr>
            </w:pPr>
            <w:r>
              <w:rPr>
                <w:rFonts w:ascii="Times New Roman" w:hAnsi="Times New Roman" w:cs="Times New Roman"/>
                <w:color w:val="262626" w:themeColor="text1" w:themeTint="D9"/>
                <w:sz w:val="20"/>
                <w:szCs w:val="20"/>
                <w:lang w:val="hy-AM"/>
              </w:rPr>
              <w:t xml:space="preserve"> </w:t>
            </w:r>
          </w:p>
        </w:tc>
        <w:tc>
          <w:tcPr>
            <w:tcW w:w="1530" w:type="dxa"/>
            <w:shd w:val="clear" w:color="auto" w:fill="auto"/>
          </w:tcPr>
          <w:p w14:paraId="79F30B4D"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right w:val="single" w:sz="12" w:space="0" w:color="auto"/>
            </w:tcBorders>
            <w:shd w:val="clear" w:color="auto" w:fill="auto"/>
          </w:tcPr>
          <w:p w14:paraId="7C057C6F"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78EC5699" w14:textId="77777777">
        <w:trPr>
          <w:trHeight w:val="22"/>
        </w:trPr>
        <w:tc>
          <w:tcPr>
            <w:tcW w:w="4617" w:type="dxa"/>
            <w:tcBorders>
              <w:left w:val="single" w:sz="12" w:space="0" w:color="auto"/>
            </w:tcBorders>
            <w:shd w:val="clear" w:color="auto" w:fill="auto"/>
          </w:tcPr>
          <w:p w14:paraId="4B4708BD" w14:textId="77777777" w:rsidR="003032F1"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lang w:val="en-US"/>
              </w:rPr>
            </w:pPr>
            <w:r>
              <w:rPr>
                <w:rFonts w:ascii="Times New Roman" w:hAnsi="Times New Roman" w:cs="Times New Roman"/>
                <w:color w:val="262626" w:themeColor="text1" w:themeTint="D9"/>
                <w:sz w:val="20"/>
                <w:szCs w:val="20"/>
                <w:lang w:val="hy-AM"/>
              </w:rPr>
              <w:t xml:space="preserve">Թունելային ջերմոցներ </w:t>
            </w:r>
          </w:p>
          <w:p w14:paraId="7F2718D7" w14:textId="77777777" w:rsidR="003032F1" w:rsidRDefault="007A6D18">
            <w:pPr>
              <w:pStyle w:val="ListParagraph"/>
              <w:spacing w:after="0" w:line="240" w:lineRule="auto"/>
              <w:ind w:left="0"/>
              <w:jc w:val="both"/>
              <w:rPr>
                <w:rFonts w:ascii="Times New Roman" w:hAnsi="Times New Roman" w:cs="Times New Roman"/>
                <w:color w:val="262626" w:themeColor="text1" w:themeTint="D9"/>
                <w:sz w:val="20"/>
                <w:szCs w:val="20"/>
                <w:lang w:val="en-US"/>
              </w:rPr>
            </w:pPr>
            <w:r>
              <w:rPr>
                <w:rFonts w:ascii="Times New Roman" w:hAnsi="Times New Roman" w:cs="Times New Roman"/>
                <w:color w:val="262626" w:themeColor="text1" w:themeTint="D9"/>
                <w:sz w:val="20"/>
                <w:szCs w:val="20"/>
                <w:lang w:val="hy-AM"/>
              </w:rPr>
              <w:t>/մ</w:t>
            </w:r>
            <w:r>
              <w:rPr>
                <w:rFonts w:ascii="Times New Roman" w:hAnsi="Times New Roman" w:cs="Times New Roman"/>
                <w:color w:val="262626" w:themeColor="text1" w:themeTint="D9"/>
                <w:sz w:val="20"/>
                <w:szCs w:val="20"/>
                <w:lang w:val="en-GB"/>
              </w:rPr>
              <w:t>2</w:t>
            </w:r>
            <w:r>
              <w:rPr>
                <w:rFonts w:ascii="Times New Roman" w:hAnsi="Times New Roman" w:cs="Times New Roman"/>
                <w:color w:val="262626" w:themeColor="text1" w:themeTint="D9"/>
                <w:sz w:val="20"/>
                <w:szCs w:val="20"/>
                <w:lang w:val="hy-AM"/>
              </w:rPr>
              <w:t>/</w:t>
            </w:r>
          </w:p>
        </w:tc>
        <w:tc>
          <w:tcPr>
            <w:tcW w:w="1260" w:type="dxa"/>
            <w:shd w:val="clear" w:color="auto" w:fill="auto"/>
          </w:tcPr>
          <w:p w14:paraId="19F0FCAC" w14:textId="77777777" w:rsidR="003032F1" w:rsidRDefault="003032F1">
            <w:pPr>
              <w:spacing w:after="0" w:line="240" w:lineRule="auto"/>
              <w:jc w:val="both"/>
              <w:rPr>
                <w:rFonts w:ascii="Times New Roman" w:hAnsi="Times New Roman" w:cs="Times New Roman"/>
                <w:color w:val="262626" w:themeColor="text1" w:themeTint="D9"/>
                <w:sz w:val="20"/>
                <w:szCs w:val="20"/>
                <w:lang w:val="en-GB"/>
              </w:rPr>
            </w:pPr>
          </w:p>
        </w:tc>
        <w:tc>
          <w:tcPr>
            <w:tcW w:w="1530" w:type="dxa"/>
            <w:shd w:val="clear" w:color="auto" w:fill="auto"/>
          </w:tcPr>
          <w:p w14:paraId="4D1A2308"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right w:val="single" w:sz="12" w:space="0" w:color="auto"/>
            </w:tcBorders>
            <w:shd w:val="clear" w:color="auto" w:fill="auto"/>
          </w:tcPr>
          <w:p w14:paraId="7EBECDDB"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6398D252" w14:textId="77777777">
        <w:trPr>
          <w:trHeight w:val="22"/>
        </w:trPr>
        <w:tc>
          <w:tcPr>
            <w:tcW w:w="4617" w:type="dxa"/>
            <w:tcBorders>
              <w:left w:val="single" w:sz="12" w:space="0" w:color="auto"/>
            </w:tcBorders>
            <w:shd w:val="clear" w:color="auto" w:fill="auto"/>
          </w:tcPr>
          <w:p w14:paraId="1DC31828" w14:textId="77777777" w:rsidR="003032F1"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lang w:val="en-US"/>
              </w:rPr>
            </w:pPr>
            <w:r>
              <w:rPr>
                <w:rFonts w:ascii="Times New Roman" w:hAnsi="Times New Roman" w:cs="Times New Roman"/>
                <w:color w:val="262626" w:themeColor="text1" w:themeTint="D9"/>
                <w:sz w:val="20"/>
                <w:szCs w:val="20"/>
                <w:lang w:val="hy-AM"/>
              </w:rPr>
              <w:t>Հակակարկտային ցանցեր /հեկտար/</w:t>
            </w:r>
          </w:p>
        </w:tc>
        <w:tc>
          <w:tcPr>
            <w:tcW w:w="1260" w:type="dxa"/>
            <w:shd w:val="clear" w:color="auto" w:fill="auto"/>
          </w:tcPr>
          <w:p w14:paraId="608271A6"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hy-AM"/>
              </w:rPr>
            </w:pPr>
          </w:p>
        </w:tc>
        <w:tc>
          <w:tcPr>
            <w:tcW w:w="1530" w:type="dxa"/>
            <w:shd w:val="clear" w:color="auto" w:fill="auto"/>
          </w:tcPr>
          <w:p w14:paraId="074ED336"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right w:val="single" w:sz="12" w:space="0" w:color="auto"/>
            </w:tcBorders>
            <w:shd w:val="clear" w:color="auto" w:fill="auto"/>
          </w:tcPr>
          <w:p w14:paraId="7609734A"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61053194" w14:textId="77777777">
        <w:trPr>
          <w:trHeight w:val="22"/>
        </w:trPr>
        <w:tc>
          <w:tcPr>
            <w:tcW w:w="4617" w:type="dxa"/>
            <w:tcBorders>
              <w:left w:val="single" w:sz="12" w:space="0" w:color="auto"/>
            </w:tcBorders>
            <w:shd w:val="clear" w:color="auto" w:fill="auto"/>
          </w:tcPr>
          <w:p w14:paraId="78C9781D" w14:textId="77777777" w:rsidR="003032F1" w:rsidRPr="00137006"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lang w:val="hy-AM"/>
              </w:rPr>
              <w:t>Տեսակավորման, փաթեթավորման, պիտակավորման սարքավորումներ և այլն /հատ/</w:t>
            </w:r>
          </w:p>
        </w:tc>
        <w:tc>
          <w:tcPr>
            <w:tcW w:w="1260" w:type="dxa"/>
            <w:shd w:val="clear" w:color="auto" w:fill="auto"/>
          </w:tcPr>
          <w:p w14:paraId="6411F90D"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hy-AM"/>
              </w:rPr>
            </w:pPr>
          </w:p>
        </w:tc>
        <w:tc>
          <w:tcPr>
            <w:tcW w:w="1530" w:type="dxa"/>
            <w:shd w:val="clear" w:color="auto" w:fill="auto"/>
          </w:tcPr>
          <w:p w14:paraId="208C6621"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2658" w:type="dxa"/>
            <w:tcBorders>
              <w:right w:val="single" w:sz="12" w:space="0" w:color="auto"/>
            </w:tcBorders>
            <w:shd w:val="clear" w:color="auto" w:fill="auto"/>
          </w:tcPr>
          <w:p w14:paraId="4536C3E0"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r>
      <w:tr w:rsidR="003032F1" w14:paraId="3B8EA0B1" w14:textId="77777777">
        <w:trPr>
          <w:trHeight w:val="22"/>
        </w:trPr>
        <w:tc>
          <w:tcPr>
            <w:tcW w:w="4617" w:type="dxa"/>
            <w:tcBorders>
              <w:left w:val="single" w:sz="12" w:space="0" w:color="auto"/>
            </w:tcBorders>
            <w:shd w:val="clear" w:color="auto" w:fill="auto"/>
          </w:tcPr>
          <w:p w14:paraId="1F4BE65D" w14:textId="77777777" w:rsidR="003032F1"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Մրգի էլեկտրական չորանոց  /հատ/</w:t>
            </w:r>
          </w:p>
        </w:tc>
        <w:tc>
          <w:tcPr>
            <w:tcW w:w="1260" w:type="dxa"/>
            <w:shd w:val="clear" w:color="auto" w:fill="auto"/>
          </w:tcPr>
          <w:p w14:paraId="3DD15155"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hy-AM"/>
              </w:rPr>
            </w:pPr>
          </w:p>
        </w:tc>
        <w:tc>
          <w:tcPr>
            <w:tcW w:w="1530" w:type="dxa"/>
            <w:shd w:val="clear" w:color="auto" w:fill="auto"/>
          </w:tcPr>
          <w:p w14:paraId="2229F1AA"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right w:val="single" w:sz="12" w:space="0" w:color="auto"/>
            </w:tcBorders>
            <w:shd w:val="clear" w:color="auto" w:fill="auto"/>
          </w:tcPr>
          <w:p w14:paraId="3E28BAAF"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011E05DF" w14:textId="77777777">
        <w:trPr>
          <w:trHeight w:val="22"/>
        </w:trPr>
        <w:tc>
          <w:tcPr>
            <w:tcW w:w="4617" w:type="dxa"/>
            <w:tcBorders>
              <w:left w:val="single" w:sz="12" w:space="0" w:color="auto"/>
            </w:tcBorders>
            <w:shd w:val="clear" w:color="auto" w:fill="auto"/>
          </w:tcPr>
          <w:p w14:paraId="69B78D53" w14:textId="77777777" w:rsidR="003032F1" w:rsidRPr="00137006"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lang w:val="hy-AM"/>
              </w:rPr>
              <w:t>Արևային էներգիայի համակարգեր գյուղատնտեսական օգտագործման համար</w:t>
            </w:r>
          </w:p>
          <w:p w14:paraId="41B59FFD" w14:textId="77777777" w:rsidR="003032F1" w:rsidRDefault="007A6D18">
            <w:pPr>
              <w:pStyle w:val="ListParagraph"/>
              <w:spacing w:after="0" w:line="240" w:lineRule="auto"/>
              <w:ind w:left="0"/>
              <w:jc w:val="both"/>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/հատ/</w:t>
            </w:r>
          </w:p>
        </w:tc>
        <w:tc>
          <w:tcPr>
            <w:tcW w:w="1260" w:type="dxa"/>
            <w:shd w:val="clear" w:color="auto" w:fill="auto"/>
          </w:tcPr>
          <w:p w14:paraId="6FC789E5" w14:textId="77777777" w:rsidR="003032F1" w:rsidRDefault="003032F1">
            <w:pPr>
              <w:pStyle w:val="ListParagraph"/>
              <w:spacing w:after="0" w:line="240" w:lineRule="auto"/>
              <w:jc w:val="both"/>
              <w:rPr>
                <w:rFonts w:ascii="Times New Roman" w:hAnsi="Times New Roman" w:cs="Times New Roman"/>
                <w:color w:val="262626" w:themeColor="text1" w:themeTint="D9"/>
                <w:sz w:val="20"/>
                <w:szCs w:val="20"/>
                <w:lang w:val="hy-AM"/>
              </w:rPr>
            </w:pPr>
          </w:p>
        </w:tc>
        <w:tc>
          <w:tcPr>
            <w:tcW w:w="1530" w:type="dxa"/>
            <w:shd w:val="clear" w:color="auto" w:fill="auto"/>
          </w:tcPr>
          <w:p w14:paraId="5501FFFD"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right w:val="single" w:sz="12" w:space="0" w:color="auto"/>
            </w:tcBorders>
            <w:shd w:val="clear" w:color="auto" w:fill="auto"/>
          </w:tcPr>
          <w:p w14:paraId="48C67908"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32C4EB9F" w14:textId="77777777">
        <w:trPr>
          <w:trHeight w:val="22"/>
        </w:trPr>
        <w:tc>
          <w:tcPr>
            <w:tcW w:w="4617" w:type="dxa"/>
            <w:tcBorders>
              <w:left w:val="single" w:sz="12" w:space="0" w:color="auto"/>
            </w:tcBorders>
            <w:shd w:val="clear" w:color="auto" w:fill="auto"/>
          </w:tcPr>
          <w:p w14:paraId="77D3E6F1" w14:textId="77777777" w:rsidR="003032F1"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 xml:space="preserve">Փեթակներ  </w:t>
            </w:r>
          </w:p>
          <w:p w14:paraId="174FAED4" w14:textId="77777777" w:rsidR="003032F1" w:rsidRDefault="007A6D18">
            <w:pPr>
              <w:pStyle w:val="ListParagraph"/>
              <w:spacing w:after="0" w:line="240" w:lineRule="auto"/>
              <w:ind w:left="0"/>
              <w:jc w:val="both"/>
              <w:rPr>
                <w:rFonts w:ascii="Times New Roman" w:hAnsi="Times New Roman" w:cs="Times New Roman"/>
                <w:color w:val="262626" w:themeColor="text1" w:themeTint="D9"/>
                <w:sz w:val="20"/>
                <w:szCs w:val="20"/>
                <w:lang w:val="en-GB"/>
              </w:rPr>
            </w:pPr>
            <w:r>
              <w:rPr>
                <w:rFonts w:ascii="Times New Roman" w:hAnsi="Times New Roman" w:cs="Times New Roman"/>
                <w:color w:val="262626" w:themeColor="text1" w:themeTint="D9"/>
                <w:sz w:val="20"/>
                <w:szCs w:val="20"/>
                <w:lang w:val="hy-AM"/>
              </w:rPr>
              <w:t>/հատ/</w:t>
            </w:r>
          </w:p>
        </w:tc>
        <w:tc>
          <w:tcPr>
            <w:tcW w:w="1260" w:type="dxa"/>
            <w:shd w:val="clear" w:color="auto" w:fill="auto"/>
          </w:tcPr>
          <w:p w14:paraId="66F2C305"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hy-AM"/>
              </w:rPr>
            </w:pPr>
          </w:p>
        </w:tc>
        <w:tc>
          <w:tcPr>
            <w:tcW w:w="1530" w:type="dxa"/>
            <w:shd w:val="clear" w:color="auto" w:fill="auto"/>
          </w:tcPr>
          <w:p w14:paraId="0A308603"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c>
          <w:tcPr>
            <w:tcW w:w="2658" w:type="dxa"/>
            <w:tcBorders>
              <w:right w:val="single" w:sz="12" w:space="0" w:color="auto"/>
            </w:tcBorders>
            <w:shd w:val="clear" w:color="auto" w:fill="auto"/>
          </w:tcPr>
          <w:p w14:paraId="0291E9D9"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r w:rsidR="003032F1" w14:paraId="63AAB443" w14:textId="77777777">
        <w:trPr>
          <w:trHeight w:val="22"/>
        </w:trPr>
        <w:tc>
          <w:tcPr>
            <w:tcW w:w="4617" w:type="dxa"/>
            <w:tcBorders>
              <w:left w:val="single" w:sz="12" w:space="0" w:color="auto"/>
            </w:tcBorders>
            <w:shd w:val="clear" w:color="auto" w:fill="auto"/>
          </w:tcPr>
          <w:p w14:paraId="478FF8AC" w14:textId="77777777" w:rsidR="003032F1" w:rsidRPr="00137006" w:rsidRDefault="007A6D18">
            <w:pPr>
              <w:pStyle w:val="ListParagraph"/>
              <w:numPr>
                <w:ilvl w:val="0"/>
                <w:numId w:val="13"/>
              </w:numPr>
              <w:spacing w:after="0" w:line="240" w:lineRule="auto"/>
              <w:jc w:val="both"/>
              <w:rPr>
                <w:rFonts w:ascii="Times New Roman" w:hAnsi="Times New Roman" w:cs="Times New Roman"/>
                <w:color w:val="262626" w:themeColor="text1" w:themeTint="D9"/>
                <w:sz w:val="20"/>
                <w:szCs w:val="20"/>
              </w:rPr>
            </w:pPr>
            <w:r>
              <w:rPr>
                <w:rFonts w:ascii="Times New Roman" w:hAnsi="Times New Roman" w:cs="Times New Roman"/>
                <w:color w:val="262626" w:themeColor="text1" w:themeTint="D9"/>
                <w:sz w:val="20"/>
                <w:szCs w:val="20"/>
                <w:lang w:val="hy-AM"/>
              </w:rPr>
              <w:t>Ավտոմատ մեղր հավաքող սարք  /հատ/</w:t>
            </w:r>
          </w:p>
        </w:tc>
        <w:tc>
          <w:tcPr>
            <w:tcW w:w="1260" w:type="dxa"/>
            <w:shd w:val="clear" w:color="auto" w:fill="auto"/>
          </w:tcPr>
          <w:p w14:paraId="7943BB05"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hy-AM"/>
              </w:rPr>
            </w:pPr>
          </w:p>
        </w:tc>
        <w:tc>
          <w:tcPr>
            <w:tcW w:w="1530" w:type="dxa"/>
            <w:shd w:val="clear" w:color="auto" w:fill="auto"/>
          </w:tcPr>
          <w:p w14:paraId="366A952B"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2658" w:type="dxa"/>
            <w:tcBorders>
              <w:right w:val="single" w:sz="12" w:space="0" w:color="auto"/>
            </w:tcBorders>
            <w:shd w:val="clear" w:color="auto" w:fill="auto"/>
          </w:tcPr>
          <w:p w14:paraId="31E97142"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r>
      <w:tr w:rsidR="003032F1" w14:paraId="5A3F6986" w14:textId="77777777">
        <w:trPr>
          <w:trHeight w:val="22"/>
        </w:trPr>
        <w:tc>
          <w:tcPr>
            <w:tcW w:w="4617" w:type="dxa"/>
            <w:tcBorders>
              <w:left w:val="single" w:sz="12" w:space="0" w:color="auto"/>
            </w:tcBorders>
            <w:shd w:val="clear" w:color="auto" w:fill="auto"/>
          </w:tcPr>
          <w:p w14:paraId="26D24C87" w14:textId="77777777" w:rsidR="003032F1" w:rsidRPr="00137006" w:rsidRDefault="003032F1">
            <w:pPr>
              <w:spacing w:after="0" w:line="240" w:lineRule="auto"/>
              <w:rPr>
                <w:rFonts w:ascii="Sylfaen" w:hAnsi="Sylfaen" w:cs="Sylfaen"/>
                <w:sz w:val="20"/>
                <w:szCs w:val="20"/>
              </w:rPr>
            </w:pPr>
          </w:p>
        </w:tc>
        <w:tc>
          <w:tcPr>
            <w:tcW w:w="1260" w:type="dxa"/>
            <w:shd w:val="clear" w:color="auto" w:fill="auto"/>
          </w:tcPr>
          <w:p w14:paraId="6CCE96E1"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1530" w:type="dxa"/>
            <w:shd w:val="clear" w:color="auto" w:fill="auto"/>
          </w:tcPr>
          <w:p w14:paraId="4C7F2CA6"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2658" w:type="dxa"/>
            <w:tcBorders>
              <w:right w:val="single" w:sz="12" w:space="0" w:color="auto"/>
            </w:tcBorders>
            <w:shd w:val="clear" w:color="auto" w:fill="auto"/>
          </w:tcPr>
          <w:p w14:paraId="45E0C055"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r>
      <w:tr w:rsidR="003032F1" w14:paraId="1301F6DE" w14:textId="77777777">
        <w:trPr>
          <w:trHeight w:val="22"/>
        </w:trPr>
        <w:tc>
          <w:tcPr>
            <w:tcW w:w="4617" w:type="dxa"/>
            <w:tcBorders>
              <w:left w:val="single" w:sz="12" w:space="0" w:color="auto"/>
            </w:tcBorders>
            <w:shd w:val="clear" w:color="auto" w:fill="auto"/>
          </w:tcPr>
          <w:p w14:paraId="4DC0220E" w14:textId="77777777" w:rsidR="003032F1" w:rsidRPr="00137006" w:rsidRDefault="003032F1">
            <w:pPr>
              <w:spacing w:after="0" w:line="240" w:lineRule="auto"/>
              <w:rPr>
                <w:rFonts w:ascii="Times New Roman" w:hAnsi="Times New Roman" w:cs="Times New Roman"/>
                <w:sz w:val="18"/>
                <w:szCs w:val="18"/>
              </w:rPr>
            </w:pPr>
          </w:p>
        </w:tc>
        <w:tc>
          <w:tcPr>
            <w:tcW w:w="1260" w:type="dxa"/>
            <w:shd w:val="clear" w:color="auto" w:fill="auto"/>
          </w:tcPr>
          <w:p w14:paraId="5EE74DE6"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1530" w:type="dxa"/>
            <w:shd w:val="clear" w:color="auto" w:fill="auto"/>
          </w:tcPr>
          <w:p w14:paraId="6AA45016"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c>
          <w:tcPr>
            <w:tcW w:w="2658" w:type="dxa"/>
            <w:tcBorders>
              <w:right w:val="single" w:sz="12" w:space="0" w:color="auto"/>
            </w:tcBorders>
            <w:shd w:val="clear" w:color="auto" w:fill="auto"/>
          </w:tcPr>
          <w:p w14:paraId="3CA14C89" w14:textId="77777777" w:rsidR="003032F1" w:rsidRPr="00137006" w:rsidRDefault="003032F1">
            <w:pPr>
              <w:pStyle w:val="ListParagraph"/>
              <w:spacing w:after="0" w:line="240" w:lineRule="auto"/>
              <w:ind w:left="360"/>
              <w:jc w:val="both"/>
              <w:rPr>
                <w:rFonts w:ascii="Times New Roman" w:hAnsi="Times New Roman" w:cs="Times New Roman"/>
                <w:color w:val="262626" w:themeColor="text1" w:themeTint="D9"/>
                <w:sz w:val="20"/>
                <w:szCs w:val="20"/>
              </w:rPr>
            </w:pPr>
          </w:p>
        </w:tc>
      </w:tr>
      <w:tr w:rsidR="003032F1" w14:paraId="7218DD65" w14:textId="77777777">
        <w:trPr>
          <w:trHeight w:val="22"/>
        </w:trPr>
        <w:tc>
          <w:tcPr>
            <w:tcW w:w="7407" w:type="dxa"/>
            <w:gridSpan w:val="3"/>
            <w:tcBorders>
              <w:top w:val="single" w:sz="12" w:space="0" w:color="auto"/>
              <w:left w:val="single" w:sz="12" w:space="0" w:color="auto"/>
              <w:bottom w:val="single" w:sz="12" w:space="0" w:color="auto"/>
              <w:right w:val="single" w:sz="12" w:space="0" w:color="auto"/>
            </w:tcBorders>
            <w:shd w:val="clear" w:color="auto" w:fill="auto"/>
          </w:tcPr>
          <w:p w14:paraId="4D6866FC" w14:textId="77777777" w:rsidR="003032F1" w:rsidRDefault="007A6D18">
            <w:pPr>
              <w:pStyle w:val="ListParagraph"/>
              <w:spacing w:after="0" w:line="240" w:lineRule="auto"/>
              <w:ind w:left="360"/>
              <w:jc w:val="both"/>
              <w:rPr>
                <w:rFonts w:ascii="Times New Roman" w:hAnsi="Times New Roman" w:cs="Times New Roman"/>
                <w:b/>
                <w:color w:val="262626" w:themeColor="text1" w:themeTint="D9"/>
                <w:sz w:val="20"/>
                <w:szCs w:val="20"/>
                <w:lang w:val="hy-AM"/>
              </w:rPr>
            </w:pPr>
            <w:r>
              <w:rPr>
                <w:rFonts w:ascii="Times New Roman" w:hAnsi="Times New Roman" w:cs="Times New Roman"/>
                <w:b/>
                <w:color w:val="262626" w:themeColor="text1" w:themeTint="D9"/>
                <w:sz w:val="20"/>
                <w:szCs w:val="20"/>
                <w:lang w:val="hy-AM"/>
              </w:rPr>
              <w:t>Ծրագրի ընդհանուր բյուջե</w:t>
            </w:r>
          </w:p>
        </w:tc>
        <w:tc>
          <w:tcPr>
            <w:tcW w:w="2658" w:type="dxa"/>
            <w:tcBorders>
              <w:top w:val="single" w:sz="12" w:space="0" w:color="auto"/>
              <w:left w:val="single" w:sz="12" w:space="0" w:color="auto"/>
              <w:bottom w:val="single" w:sz="12" w:space="0" w:color="auto"/>
              <w:right w:val="single" w:sz="12" w:space="0" w:color="auto"/>
            </w:tcBorders>
            <w:shd w:val="clear" w:color="auto" w:fill="auto"/>
          </w:tcPr>
          <w:p w14:paraId="39439E33" w14:textId="77777777" w:rsidR="003032F1" w:rsidRDefault="003032F1">
            <w:pPr>
              <w:pStyle w:val="ListParagraph"/>
              <w:spacing w:after="0" w:line="240" w:lineRule="auto"/>
              <w:ind w:left="360"/>
              <w:jc w:val="both"/>
              <w:rPr>
                <w:rFonts w:ascii="Times New Roman" w:hAnsi="Times New Roman" w:cs="Times New Roman"/>
                <w:color w:val="262626" w:themeColor="text1" w:themeTint="D9"/>
                <w:sz w:val="20"/>
                <w:szCs w:val="20"/>
                <w:lang w:val="en-GB"/>
              </w:rPr>
            </w:pPr>
          </w:p>
        </w:tc>
      </w:tr>
    </w:tbl>
    <w:p w14:paraId="3EF267D9" w14:textId="77777777" w:rsidR="003032F1" w:rsidRDefault="003032F1">
      <w:pPr>
        <w:spacing w:after="0" w:line="240" w:lineRule="auto"/>
        <w:rPr>
          <w:rFonts w:ascii="Sylfaen" w:hAnsi="Sylfaen" w:cs="Times New Roman"/>
          <w:b/>
          <w:color w:val="262626" w:themeColor="text1" w:themeTint="D9"/>
          <w:sz w:val="20"/>
          <w:szCs w:val="20"/>
        </w:rPr>
      </w:pPr>
    </w:p>
    <w:p w14:paraId="7486C8EB" w14:textId="77777777" w:rsidR="003032F1" w:rsidRDefault="003032F1">
      <w:pPr>
        <w:spacing w:after="0" w:line="240" w:lineRule="auto"/>
        <w:rPr>
          <w:rFonts w:ascii="Sylfaen" w:hAnsi="Sylfaen" w:cs="Times New Roman"/>
          <w:b/>
          <w:color w:val="262626" w:themeColor="text1" w:themeTint="D9"/>
          <w:sz w:val="20"/>
          <w:szCs w:val="20"/>
        </w:rPr>
      </w:pPr>
    </w:p>
    <w:p w14:paraId="71D6DE72" w14:textId="77777777" w:rsidR="003032F1" w:rsidRDefault="007A6D18" w:rsidP="00137006">
      <w:pPr>
        <w:spacing w:after="0" w:line="240" w:lineRule="auto"/>
        <w:jc w:val="both"/>
        <w:rPr>
          <w:rFonts w:ascii="Sylfaen" w:hAnsi="Sylfaen" w:cs="Times New Roman"/>
          <w:b/>
          <w:color w:val="262626" w:themeColor="text1" w:themeTint="D9"/>
          <w:sz w:val="20"/>
          <w:szCs w:val="20"/>
        </w:rPr>
      </w:pPr>
      <w:r>
        <w:rPr>
          <w:rFonts w:ascii="Sylfaen" w:hAnsi="Sylfaen" w:cs="Times New Roman"/>
          <w:b/>
          <w:color w:val="262626" w:themeColor="text1" w:themeTint="D9"/>
          <w:sz w:val="20"/>
          <w:szCs w:val="20"/>
        </w:rPr>
        <w:t>*</w:t>
      </w:r>
      <w:proofErr w:type="spellStart"/>
      <w:r>
        <w:rPr>
          <w:rFonts w:ascii="Sylfaen" w:hAnsi="Sylfaen" w:cs="Times New Roman"/>
          <w:b/>
          <w:color w:val="262626" w:themeColor="text1" w:themeTint="D9"/>
          <w:sz w:val="20"/>
          <w:szCs w:val="20"/>
          <w:lang w:val="en-GB"/>
        </w:rPr>
        <w:t>Կարևոր</w:t>
      </w:r>
      <w:proofErr w:type="spellEnd"/>
      <w:r>
        <w:rPr>
          <w:rFonts w:ascii="Sylfaen" w:hAnsi="Sylfaen" w:cs="Times New Roman"/>
          <w:b/>
          <w:color w:val="262626" w:themeColor="text1" w:themeTint="D9"/>
          <w:sz w:val="20"/>
          <w:szCs w:val="20"/>
        </w:rPr>
        <w:t xml:space="preserve"> </w:t>
      </w:r>
      <w:proofErr w:type="spellStart"/>
      <w:r>
        <w:rPr>
          <w:rFonts w:ascii="Sylfaen" w:hAnsi="Sylfaen" w:cs="Times New Roman"/>
          <w:b/>
          <w:color w:val="262626" w:themeColor="text1" w:themeTint="D9"/>
          <w:sz w:val="20"/>
          <w:szCs w:val="20"/>
          <w:lang w:val="en-GB"/>
        </w:rPr>
        <w:t>նշում</w:t>
      </w:r>
      <w:proofErr w:type="spellEnd"/>
      <w:r>
        <w:rPr>
          <w:rFonts w:ascii="Sylfaen" w:hAnsi="Sylfaen" w:cs="Times New Roman"/>
          <w:b/>
          <w:color w:val="262626" w:themeColor="text1" w:themeTint="D9"/>
          <w:sz w:val="20"/>
          <w:szCs w:val="20"/>
          <w:lang w:val="en-GB"/>
        </w:rPr>
        <w:t>՝</w:t>
      </w:r>
      <w:r>
        <w:rPr>
          <w:rFonts w:ascii="Sylfaen" w:hAnsi="Sylfaen" w:cs="Times New Roman"/>
          <w:b/>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բյուջեի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յուրաքանչյուր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տողի</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համար</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կարող</w:t>
      </w:r>
      <w:proofErr w:type="spellEnd"/>
      <w:r>
        <w:rPr>
          <w:rFonts w:ascii="Sylfaen" w:hAnsi="Sylfaen" w:cs="Times New Roman"/>
          <w:color w:val="262626" w:themeColor="text1" w:themeTint="D9"/>
          <w:sz w:val="20"/>
          <w:szCs w:val="20"/>
        </w:rPr>
        <w:t xml:space="preserve"> </w:t>
      </w:r>
      <w:r>
        <w:rPr>
          <w:rFonts w:ascii="Sylfaen" w:hAnsi="Sylfaen" w:cs="Times New Roman"/>
          <w:color w:val="262626" w:themeColor="text1" w:themeTint="D9"/>
          <w:sz w:val="20"/>
          <w:szCs w:val="20"/>
          <w:lang w:val="en-GB"/>
        </w:rPr>
        <w:t>է</w:t>
      </w:r>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օգտագործվել</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միայն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մեկ</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ֆինանսավորման</w:t>
      </w:r>
      <w:proofErr w:type="spellEnd"/>
      <w:r>
        <w:rPr>
          <w:rFonts w:ascii="Sylfaen" w:hAnsi="Sylfaen" w:cs="Times New Roman"/>
          <w:color w:val="262626" w:themeColor="text1" w:themeTint="D9"/>
          <w:sz w:val="20"/>
          <w:szCs w:val="20"/>
        </w:rPr>
        <w:t xml:space="preserve"> </w:t>
      </w:r>
      <w:proofErr w:type="spellStart"/>
      <w:r>
        <w:rPr>
          <w:rFonts w:ascii="Sylfaen" w:hAnsi="Sylfaen" w:cs="Times New Roman"/>
          <w:color w:val="262626" w:themeColor="text1" w:themeTint="D9"/>
          <w:sz w:val="20"/>
          <w:szCs w:val="20"/>
          <w:lang w:val="en-GB"/>
        </w:rPr>
        <w:t>աղբյուր</w:t>
      </w:r>
      <w:proofErr w:type="spellEnd"/>
    </w:p>
    <w:p w14:paraId="5B20BE03" w14:textId="77777777" w:rsidR="003032F1" w:rsidRDefault="007A6D18" w:rsidP="00137006">
      <w:pPr>
        <w:spacing w:after="0" w:line="240" w:lineRule="auto"/>
        <w:jc w:val="both"/>
        <w:rPr>
          <w:rFonts w:ascii="Sylfaen" w:hAnsi="Sylfaen" w:cs="Times New Roman"/>
          <w:b/>
          <w:color w:val="262626" w:themeColor="text1" w:themeTint="D9"/>
          <w:sz w:val="20"/>
          <w:szCs w:val="20"/>
        </w:rPr>
      </w:pPr>
      <w:r>
        <w:rPr>
          <w:rFonts w:ascii="Sylfaen" w:hAnsi="Sylfaen" w:cs="Times New Roman"/>
          <w:b/>
          <w:color w:val="262626" w:themeColor="text1" w:themeTint="D9"/>
          <w:sz w:val="20"/>
          <w:szCs w:val="20"/>
        </w:rPr>
        <w:t>**</w:t>
      </w:r>
      <w:r w:rsidRPr="00137006">
        <w:rPr>
          <w:rFonts w:ascii="Sylfaen" w:hAnsi="Sylfaen" w:cs="Times New Roman"/>
          <w:b/>
          <w:color w:val="262626" w:themeColor="text1" w:themeTint="D9"/>
          <w:sz w:val="20"/>
          <w:szCs w:val="20"/>
        </w:rPr>
        <w:t xml:space="preserve"> LOT 2</w:t>
      </w:r>
      <w:r>
        <w:rPr>
          <w:rFonts w:ascii="Sylfaen" w:hAnsi="Sylfaen" w:cs="Times New Roman"/>
          <w:b/>
          <w:color w:val="262626" w:themeColor="text1" w:themeTint="D9"/>
          <w:sz w:val="20"/>
          <w:szCs w:val="20"/>
          <w:lang w:val="hy-AM"/>
        </w:rPr>
        <w:t xml:space="preserve"> դիմորդները պետք է պատրաստ լինեն վճարել օ</w:t>
      </w:r>
      <w:proofErr w:type="spellStart"/>
      <w:r>
        <w:rPr>
          <w:rFonts w:ascii="Sylfaen" w:hAnsi="Sylfaen" w:cs="Times New Roman"/>
          <w:b/>
          <w:color w:val="262626" w:themeColor="text1" w:themeTint="D9"/>
          <w:sz w:val="20"/>
          <w:szCs w:val="20"/>
          <w:lang w:val="en-GB"/>
        </w:rPr>
        <w:t>րգանական</w:t>
      </w:r>
      <w:proofErr w:type="spellEnd"/>
      <w:r>
        <w:rPr>
          <w:rFonts w:ascii="Sylfaen" w:hAnsi="Sylfaen" w:cs="Times New Roman"/>
          <w:b/>
          <w:color w:val="262626" w:themeColor="text1" w:themeTint="D9"/>
          <w:sz w:val="20"/>
          <w:szCs w:val="20"/>
        </w:rPr>
        <w:t xml:space="preserve"> </w:t>
      </w:r>
      <w:r>
        <w:rPr>
          <w:rFonts w:ascii="Sylfaen" w:hAnsi="Sylfaen" w:cs="Times New Roman"/>
          <w:b/>
          <w:color w:val="262626" w:themeColor="text1" w:themeTint="D9"/>
          <w:sz w:val="20"/>
          <w:szCs w:val="20"/>
          <w:lang w:val="hy-AM"/>
        </w:rPr>
        <w:t>հավաստագր</w:t>
      </w:r>
      <w:proofErr w:type="spellStart"/>
      <w:r>
        <w:rPr>
          <w:rFonts w:ascii="Sylfaen" w:hAnsi="Sylfaen" w:cs="Times New Roman"/>
          <w:b/>
          <w:color w:val="262626" w:themeColor="text1" w:themeTint="D9"/>
          <w:sz w:val="20"/>
          <w:szCs w:val="20"/>
          <w:lang w:val="en-GB"/>
        </w:rPr>
        <w:t>ման</w:t>
      </w:r>
      <w:proofErr w:type="spellEnd"/>
      <w:r>
        <w:rPr>
          <w:rFonts w:ascii="Sylfaen" w:hAnsi="Sylfaen" w:cs="Times New Roman"/>
          <w:b/>
          <w:color w:val="262626" w:themeColor="text1" w:themeTint="D9"/>
          <w:sz w:val="20"/>
          <w:szCs w:val="20"/>
        </w:rPr>
        <w:t xml:space="preserve"> </w:t>
      </w:r>
      <w:r>
        <w:rPr>
          <w:rFonts w:ascii="Sylfaen" w:hAnsi="Sylfaen" w:cs="Times New Roman"/>
          <w:b/>
          <w:color w:val="262626" w:themeColor="text1" w:themeTint="D9"/>
          <w:sz w:val="20"/>
          <w:szCs w:val="20"/>
          <w:lang w:val="hy-AM"/>
        </w:rPr>
        <w:t>վճարը</w:t>
      </w:r>
      <w:r>
        <w:rPr>
          <w:rFonts w:ascii="Sylfaen" w:hAnsi="Sylfaen" w:cs="Times New Roman"/>
          <w:b/>
          <w:color w:val="262626" w:themeColor="text1" w:themeTint="D9"/>
          <w:sz w:val="20"/>
          <w:szCs w:val="20"/>
        </w:rPr>
        <w:t xml:space="preserve"> </w:t>
      </w:r>
      <w:r>
        <w:rPr>
          <w:rFonts w:ascii="Sylfaen" w:hAnsi="Sylfaen" w:cs="Times New Roman"/>
          <w:b/>
          <w:color w:val="262626" w:themeColor="text1" w:themeTint="D9"/>
          <w:sz w:val="20"/>
          <w:szCs w:val="20"/>
          <w:lang w:val="hy-AM"/>
        </w:rPr>
        <w:t xml:space="preserve">առնվազն 3 տարվա համար, որպես սեփական ներդրում։ </w:t>
      </w:r>
    </w:p>
    <w:p w14:paraId="12266A03" w14:textId="77777777" w:rsidR="003032F1" w:rsidRDefault="003032F1">
      <w:pPr>
        <w:rPr>
          <w:rFonts w:ascii="Sylfaen" w:hAnsi="Sylfaen" w:cs="Times New Roman"/>
          <w:b/>
        </w:rPr>
      </w:pPr>
    </w:p>
    <w:p w14:paraId="66BD9E4C" w14:textId="77777777" w:rsidR="003032F1" w:rsidRDefault="003032F1">
      <w:pPr>
        <w:rPr>
          <w:rFonts w:ascii="Sylfaen" w:hAnsi="Sylfaen" w:cs="Times New Roman"/>
          <w:b/>
        </w:rPr>
        <w:sectPr w:rsidR="003032F1">
          <w:headerReference w:type="default" r:id="rId10"/>
          <w:footerReference w:type="default" r:id="rId11"/>
          <w:pgSz w:w="11906" w:h="16838"/>
          <w:pgMar w:top="1417" w:right="1417" w:bottom="1134" w:left="1417" w:header="708" w:footer="708" w:gutter="0"/>
          <w:cols w:space="708"/>
          <w:titlePg/>
          <w:docGrid w:linePitch="360"/>
        </w:sectPr>
      </w:pPr>
    </w:p>
    <w:p w14:paraId="136EC611" w14:textId="77777777" w:rsidR="003032F1" w:rsidRDefault="003032F1">
      <w:pPr>
        <w:rPr>
          <w:rFonts w:ascii="Sylfaen" w:hAnsi="Sylfaen" w:cs="Times New Roman"/>
          <w:b/>
        </w:rPr>
      </w:pPr>
    </w:p>
    <w:p w14:paraId="1BB148B4" w14:textId="77777777" w:rsidR="003032F1" w:rsidRDefault="003032F1">
      <w:pPr>
        <w:rPr>
          <w:rFonts w:ascii="Sylfaen" w:hAnsi="Sylfaen" w:cs="Times New Roman"/>
          <w:b/>
        </w:rPr>
      </w:pPr>
    </w:p>
    <w:p w14:paraId="7B3EE2A6" w14:textId="77777777" w:rsidR="003032F1" w:rsidRDefault="003032F1">
      <w:pPr>
        <w:rPr>
          <w:rFonts w:ascii="Sylfaen" w:hAnsi="Sylfaen" w:cs="Times New Roman"/>
          <w:b/>
        </w:rPr>
      </w:pPr>
    </w:p>
    <w:tbl>
      <w:tblPr>
        <w:tblStyle w:val="TableGrid"/>
        <w:tblW w:w="14427" w:type="dxa"/>
        <w:tblInd w:w="-45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067"/>
        <w:gridCol w:w="5400"/>
        <w:gridCol w:w="3960"/>
      </w:tblGrid>
      <w:tr w:rsidR="003032F1" w14:paraId="678FB135" w14:textId="77777777">
        <w:trPr>
          <w:trHeight w:val="22"/>
        </w:trPr>
        <w:tc>
          <w:tcPr>
            <w:tcW w:w="14427" w:type="dxa"/>
            <w:gridSpan w:val="3"/>
            <w:tcBorders>
              <w:top w:val="single" w:sz="12" w:space="0" w:color="auto"/>
              <w:bottom w:val="single" w:sz="12" w:space="0" w:color="auto"/>
            </w:tcBorders>
            <w:shd w:val="clear" w:color="auto" w:fill="C6D9F1" w:themeFill="text2" w:themeFillTint="33"/>
          </w:tcPr>
          <w:p w14:paraId="368A0286" w14:textId="77777777" w:rsidR="003032F1" w:rsidRDefault="007A6D18">
            <w:pPr>
              <w:spacing w:after="0" w:line="240" w:lineRule="auto"/>
              <w:rPr>
                <w:rFonts w:ascii="Sylfaen" w:hAnsi="Sylfaen" w:cs="Times New Roman"/>
                <w:sz w:val="18"/>
                <w:szCs w:val="18"/>
                <w:lang w:val="hy-AM"/>
              </w:rPr>
            </w:pPr>
            <w:proofErr w:type="spellStart"/>
            <w:r>
              <w:rPr>
                <w:rFonts w:ascii="Sylfaen" w:hAnsi="Sylfaen" w:cs="Times New Roman"/>
                <w:b/>
                <w:lang w:val="en-US"/>
              </w:rPr>
              <w:t>Հավելված</w:t>
            </w:r>
            <w:proofErr w:type="spellEnd"/>
            <w:r>
              <w:rPr>
                <w:rFonts w:ascii="Sylfaen" w:hAnsi="Sylfaen" w:cs="Times New Roman"/>
                <w:b/>
              </w:rPr>
              <w:t xml:space="preserve"> </w:t>
            </w:r>
            <w:r>
              <w:rPr>
                <w:rFonts w:ascii="Sylfaen" w:hAnsi="Sylfaen" w:cs="Times New Roman"/>
                <w:b/>
                <w:lang w:val="hy-AM"/>
              </w:rPr>
              <w:t>2</w:t>
            </w:r>
            <w:r>
              <w:rPr>
                <w:rFonts w:ascii="Sylfaen" w:hAnsi="Sylfaen" w:cs="Times New Roman"/>
                <w:b/>
              </w:rPr>
              <w:t xml:space="preserve">. </w:t>
            </w:r>
            <w:proofErr w:type="spellStart"/>
            <w:r>
              <w:rPr>
                <w:rFonts w:ascii="Sylfaen" w:hAnsi="Sylfaen" w:cs="Times New Roman"/>
                <w:b/>
                <w:lang w:val="en-US"/>
              </w:rPr>
              <w:t>Շահառուների</w:t>
            </w:r>
            <w:proofErr w:type="spellEnd"/>
            <w:r>
              <w:rPr>
                <w:rFonts w:ascii="Sylfaen" w:hAnsi="Sylfaen" w:cs="Times New Roman"/>
                <w:b/>
              </w:rPr>
              <w:t xml:space="preserve"> </w:t>
            </w:r>
            <w:proofErr w:type="spellStart"/>
            <w:r>
              <w:rPr>
                <w:rFonts w:ascii="Sylfaen" w:hAnsi="Sylfaen" w:cs="Times New Roman"/>
                <w:b/>
                <w:lang w:val="en-US"/>
              </w:rPr>
              <w:t>ցանկը</w:t>
            </w:r>
            <w:proofErr w:type="spellEnd"/>
            <w:r>
              <w:rPr>
                <w:rFonts w:ascii="Sylfaen" w:hAnsi="Sylfaen" w:cs="Times New Roman"/>
                <w:b/>
              </w:rPr>
              <w:t xml:space="preserve"> </w:t>
            </w:r>
            <w:r>
              <w:rPr>
                <w:rFonts w:ascii="Sylfaen" w:hAnsi="Sylfaen" w:cs="Times New Roman"/>
                <w:b/>
                <w:lang w:val="en-US"/>
              </w:rPr>
              <w:t>և</w:t>
            </w:r>
            <w:r>
              <w:rPr>
                <w:rFonts w:ascii="Sylfaen" w:hAnsi="Sylfaen" w:cs="Times New Roman"/>
                <w:b/>
              </w:rPr>
              <w:t xml:space="preserve"> </w:t>
            </w:r>
            <w:proofErr w:type="spellStart"/>
            <w:r>
              <w:rPr>
                <w:rFonts w:ascii="Sylfaen" w:hAnsi="Sylfaen" w:cs="Times New Roman"/>
                <w:b/>
                <w:lang w:val="en-US"/>
              </w:rPr>
              <w:t>նրանց</w:t>
            </w:r>
            <w:proofErr w:type="spellEnd"/>
            <w:r>
              <w:rPr>
                <w:rFonts w:ascii="Sylfaen" w:hAnsi="Sylfaen" w:cs="Times New Roman"/>
                <w:b/>
              </w:rPr>
              <w:t xml:space="preserve"> </w:t>
            </w:r>
            <w:proofErr w:type="spellStart"/>
            <w:r>
              <w:rPr>
                <w:rFonts w:ascii="Sylfaen" w:hAnsi="Sylfaen" w:cs="Times New Roman"/>
                <w:b/>
                <w:lang w:val="en-US"/>
              </w:rPr>
              <w:t>կոնտակտները</w:t>
            </w:r>
            <w:proofErr w:type="spellEnd"/>
          </w:p>
        </w:tc>
      </w:tr>
      <w:tr w:rsidR="003032F1" w14:paraId="456BFD16" w14:textId="77777777">
        <w:trPr>
          <w:trHeight w:val="22"/>
        </w:trPr>
        <w:tc>
          <w:tcPr>
            <w:tcW w:w="14427" w:type="dxa"/>
            <w:gridSpan w:val="3"/>
            <w:tcBorders>
              <w:top w:val="single" w:sz="12" w:space="0" w:color="auto"/>
              <w:bottom w:val="single" w:sz="12" w:space="0" w:color="auto"/>
            </w:tcBorders>
          </w:tcPr>
          <w:p w14:paraId="0E8E38FD" w14:textId="77777777" w:rsidR="003032F1" w:rsidRDefault="003032F1">
            <w:pPr>
              <w:spacing w:after="0" w:line="240" w:lineRule="auto"/>
              <w:rPr>
                <w:rFonts w:ascii="Sylfaen" w:hAnsi="Sylfaen" w:cs="Times New Roman"/>
                <w:sz w:val="18"/>
                <w:szCs w:val="18"/>
                <w:lang w:val="hy-AM"/>
              </w:rPr>
            </w:pPr>
          </w:p>
          <w:p w14:paraId="012D099F" w14:textId="77777777" w:rsidR="003032F1" w:rsidRDefault="007A6D18">
            <w:pPr>
              <w:spacing w:after="0" w:line="240" w:lineRule="auto"/>
              <w:rPr>
                <w:rFonts w:ascii="Sylfaen" w:hAnsi="Sylfaen" w:cs="Times New Roman"/>
                <w:sz w:val="18"/>
                <w:szCs w:val="18"/>
                <w:lang w:val="en-GB"/>
              </w:rPr>
            </w:pPr>
            <w:r>
              <w:rPr>
                <w:rFonts w:ascii="Sylfaen" w:hAnsi="Sylfaen" w:cs="Times New Roman"/>
                <w:sz w:val="18"/>
                <w:szCs w:val="18"/>
                <w:lang w:val="hy-AM"/>
              </w:rPr>
              <w:t>Նշե</w:t>
            </w:r>
            <w:r>
              <w:rPr>
                <w:rFonts w:ascii="Sylfaen" w:hAnsi="Sylfaen" w:cs="Times New Roman"/>
                <w:sz w:val="20"/>
                <w:szCs w:val="24"/>
                <w:lang w:val="hy-AM"/>
              </w:rPr>
              <w:t>՛</w:t>
            </w:r>
            <w:r>
              <w:rPr>
                <w:rFonts w:ascii="Sylfaen" w:hAnsi="Sylfaen" w:cs="Times New Roman"/>
                <w:sz w:val="18"/>
                <w:szCs w:val="18"/>
                <w:lang w:val="hy-AM"/>
              </w:rPr>
              <w:t xml:space="preserve">ք բոլոր անձանց անունները և տվյալները, որոնք ներգրավվելու են Ձեր գյուղատնտեսական գործունեության մեջ և օգտվելու են ծրագրից։ </w:t>
            </w:r>
            <w:proofErr w:type="spellStart"/>
            <w:r>
              <w:rPr>
                <w:rFonts w:ascii="Sylfaen" w:hAnsi="Sylfaen" w:cs="Times New Roman"/>
                <w:sz w:val="18"/>
                <w:szCs w:val="18"/>
                <w:lang w:val="en-GB"/>
              </w:rPr>
              <w:t>Շահառուների</w:t>
            </w:r>
            <w:proofErr w:type="spellEnd"/>
            <w:r>
              <w:rPr>
                <w:rFonts w:ascii="Sylfaen" w:hAnsi="Sylfaen" w:cs="Times New Roman"/>
                <w:sz w:val="18"/>
                <w:szCs w:val="18"/>
                <w:lang w:val="en-GB"/>
              </w:rPr>
              <w:t xml:space="preserve"> </w:t>
            </w:r>
            <w:proofErr w:type="spellStart"/>
            <w:r>
              <w:rPr>
                <w:rFonts w:ascii="Sylfaen" w:hAnsi="Sylfaen" w:cs="Times New Roman"/>
                <w:sz w:val="18"/>
                <w:szCs w:val="18"/>
                <w:lang w:val="en-GB"/>
              </w:rPr>
              <w:t>ցանկը</w:t>
            </w:r>
            <w:proofErr w:type="spellEnd"/>
            <w:r>
              <w:rPr>
                <w:rFonts w:ascii="Sylfaen" w:hAnsi="Sylfaen" w:cs="Times New Roman"/>
                <w:sz w:val="18"/>
                <w:szCs w:val="18"/>
                <w:lang w:val="en-GB"/>
              </w:rPr>
              <w:t xml:space="preserve"> </w:t>
            </w:r>
            <w:proofErr w:type="spellStart"/>
            <w:r>
              <w:rPr>
                <w:rFonts w:ascii="Sylfaen" w:hAnsi="Sylfaen" w:cs="Times New Roman"/>
                <w:sz w:val="18"/>
                <w:szCs w:val="18"/>
                <w:lang w:val="en-GB"/>
              </w:rPr>
              <w:t>կարող</w:t>
            </w:r>
            <w:proofErr w:type="spellEnd"/>
            <w:r>
              <w:rPr>
                <w:rFonts w:ascii="Sylfaen" w:hAnsi="Sylfaen" w:cs="Times New Roman"/>
                <w:sz w:val="18"/>
                <w:szCs w:val="18"/>
                <w:lang w:val="en-GB"/>
              </w:rPr>
              <w:t xml:space="preserve"> է </w:t>
            </w:r>
            <w:proofErr w:type="spellStart"/>
            <w:r>
              <w:rPr>
                <w:rFonts w:ascii="Sylfaen" w:hAnsi="Sylfaen" w:cs="Times New Roman"/>
                <w:sz w:val="18"/>
                <w:szCs w:val="18"/>
                <w:lang w:val="en-GB"/>
              </w:rPr>
              <w:t>ներառել</w:t>
            </w:r>
            <w:proofErr w:type="spellEnd"/>
            <w:r>
              <w:rPr>
                <w:rFonts w:ascii="Sylfaen" w:hAnsi="Sylfaen" w:cs="Times New Roman"/>
                <w:sz w:val="18"/>
                <w:szCs w:val="18"/>
                <w:lang w:val="en-GB"/>
              </w:rPr>
              <w:t xml:space="preserve"> </w:t>
            </w:r>
            <w:proofErr w:type="spellStart"/>
            <w:r>
              <w:rPr>
                <w:rFonts w:ascii="Sylfaen" w:hAnsi="Sylfaen" w:cs="Times New Roman"/>
                <w:sz w:val="18"/>
                <w:szCs w:val="18"/>
                <w:lang w:val="en-GB"/>
              </w:rPr>
              <w:t>ընտանիքի</w:t>
            </w:r>
            <w:proofErr w:type="spellEnd"/>
            <w:r>
              <w:rPr>
                <w:rFonts w:ascii="Sylfaen" w:hAnsi="Sylfaen" w:cs="Times New Roman"/>
                <w:sz w:val="18"/>
                <w:szCs w:val="18"/>
                <w:lang w:val="en-GB"/>
              </w:rPr>
              <w:t xml:space="preserve"> </w:t>
            </w:r>
            <w:proofErr w:type="spellStart"/>
            <w:r>
              <w:rPr>
                <w:rFonts w:ascii="Sylfaen" w:hAnsi="Sylfaen" w:cs="Times New Roman"/>
                <w:sz w:val="18"/>
                <w:szCs w:val="18"/>
                <w:lang w:val="en-GB"/>
              </w:rPr>
              <w:t>անդամներին</w:t>
            </w:r>
            <w:proofErr w:type="spellEnd"/>
            <w:r>
              <w:rPr>
                <w:rFonts w:ascii="Sylfaen" w:hAnsi="Sylfaen" w:cs="Times New Roman"/>
                <w:sz w:val="18"/>
                <w:szCs w:val="18"/>
                <w:lang w:val="en-GB"/>
              </w:rPr>
              <w:t>։</w:t>
            </w:r>
          </w:p>
          <w:p w14:paraId="37D6C5B8" w14:textId="77777777" w:rsidR="003032F1" w:rsidRDefault="003032F1">
            <w:pPr>
              <w:spacing w:after="0" w:line="240" w:lineRule="auto"/>
              <w:rPr>
                <w:rFonts w:ascii="Sylfaen" w:hAnsi="Sylfaen" w:cs="Times New Roman"/>
                <w:sz w:val="18"/>
                <w:szCs w:val="18"/>
                <w:lang w:val="en-GB"/>
              </w:rPr>
            </w:pPr>
          </w:p>
        </w:tc>
      </w:tr>
      <w:tr w:rsidR="003032F1" w:rsidRPr="009B4553" w14:paraId="5DDFF9DC" w14:textId="77777777">
        <w:trPr>
          <w:trHeight w:val="22"/>
        </w:trPr>
        <w:tc>
          <w:tcPr>
            <w:tcW w:w="5067" w:type="dxa"/>
            <w:tcBorders>
              <w:top w:val="single" w:sz="12" w:space="0" w:color="auto"/>
              <w:bottom w:val="single" w:sz="12" w:space="0" w:color="auto"/>
            </w:tcBorders>
          </w:tcPr>
          <w:p w14:paraId="5AD900BE" w14:textId="77777777" w:rsidR="003032F1" w:rsidRDefault="007A6D18">
            <w:pPr>
              <w:pStyle w:val="ListParagraph"/>
              <w:spacing w:after="0" w:line="240" w:lineRule="auto"/>
              <w:rPr>
                <w:rFonts w:ascii="Sylfaen" w:hAnsi="Sylfaen" w:cs="Times New Roman"/>
                <w:sz w:val="18"/>
                <w:szCs w:val="18"/>
                <w:lang w:val="hy-AM"/>
              </w:rPr>
            </w:pPr>
            <w:proofErr w:type="spellStart"/>
            <w:r>
              <w:rPr>
                <w:rFonts w:ascii="Sylfaen" w:hAnsi="Sylfaen" w:cs="Times New Roman"/>
                <w:sz w:val="18"/>
                <w:szCs w:val="18"/>
                <w:lang w:val="en-GB"/>
              </w:rPr>
              <w:t>Շահառու</w:t>
            </w:r>
            <w:proofErr w:type="spellEnd"/>
            <w:r>
              <w:rPr>
                <w:rFonts w:ascii="Sylfaen" w:hAnsi="Sylfaen" w:cs="Times New Roman"/>
                <w:sz w:val="18"/>
                <w:szCs w:val="18"/>
                <w:lang w:val="hy-AM"/>
              </w:rPr>
              <w:t>ի</w:t>
            </w:r>
            <w:r>
              <w:rPr>
                <w:rFonts w:ascii="Sylfaen" w:hAnsi="Sylfaen" w:cs="Times New Roman"/>
                <w:sz w:val="18"/>
                <w:szCs w:val="18"/>
              </w:rPr>
              <w:t xml:space="preserve"> </w:t>
            </w:r>
            <w:proofErr w:type="spellStart"/>
            <w:r>
              <w:rPr>
                <w:rFonts w:ascii="Sylfaen" w:hAnsi="Sylfaen" w:cs="Times New Roman"/>
                <w:sz w:val="18"/>
                <w:szCs w:val="18"/>
                <w:lang w:val="en-GB"/>
              </w:rPr>
              <w:t>անունը</w:t>
            </w:r>
            <w:proofErr w:type="spellEnd"/>
            <w:r>
              <w:rPr>
                <w:rFonts w:ascii="Sylfaen" w:hAnsi="Sylfaen" w:cs="Times New Roman"/>
                <w:sz w:val="18"/>
                <w:szCs w:val="18"/>
              </w:rPr>
              <w:t xml:space="preserve">, </w:t>
            </w:r>
            <w:proofErr w:type="spellStart"/>
            <w:r>
              <w:rPr>
                <w:rFonts w:ascii="Sylfaen" w:hAnsi="Sylfaen" w:cs="Times New Roman"/>
                <w:sz w:val="18"/>
                <w:szCs w:val="18"/>
                <w:lang w:val="en-GB"/>
              </w:rPr>
              <w:t>կապը</w:t>
            </w:r>
            <w:proofErr w:type="spellEnd"/>
            <w:r>
              <w:rPr>
                <w:rFonts w:ascii="Sylfaen" w:hAnsi="Sylfaen" w:cs="Times New Roman"/>
                <w:sz w:val="18"/>
                <w:szCs w:val="18"/>
              </w:rPr>
              <w:t xml:space="preserve"> </w:t>
            </w:r>
            <w:proofErr w:type="spellStart"/>
            <w:r>
              <w:rPr>
                <w:rFonts w:ascii="Sylfaen" w:hAnsi="Sylfaen" w:cs="Times New Roman"/>
                <w:sz w:val="18"/>
                <w:szCs w:val="18"/>
                <w:lang w:val="en-GB"/>
              </w:rPr>
              <w:t>դիմորդի</w:t>
            </w:r>
            <w:proofErr w:type="spellEnd"/>
            <w:r>
              <w:rPr>
                <w:rFonts w:ascii="Sylfaen" w:hAnsi="Sylfaen" w:cs="Times New Roman"/>
                <w:sz w:val="18"/>
                <w:szCs w:val="18"/>
                <w:lang w:val="hy-AM"/>
              </w:rPr>
              <w:t xml:space="preserve"> հետ</w:t>
            </w:r>
          </w:p>
        </w:tc>
        <w:tc>
          <w:tcPr>
            <w:tcW w:w="5400" w:type="dxa"/>
            <w:tcBorders>
              <w:top w:val="single" w:sz="12" w:space="0" w:color="auto"/>
              <w:bottom w:val="single" w:sz="12" w:space="0" w:color="auto"/>
            </w:tcBorders>
            <w:shd w:val="clear" w:color="auto" w:fill="auto"/>
          </w:tcPr>
          <w:p w14:paraId="51FE6B5D" w14:textId="77777777" w:rsidR="003032F1" w:rsidRDefault="007A6D18">
            <w:pPr>
              <w:pStyle w:val="ListParagraph"/>
              <w:spacing w:after="0" w:line="240" w:lineRule="auto"/>
              <w:rPr>
                <w:rFonts w:ascii="Sylfaen" w:hAnsi="Sylfaen" w:cs="Times New Roman"/>
                <w:sz w:val="18"/>
                <w:szCs w:val="18"/>
                <w:lang w:val="hy-AM"/>
              </w:rPr>
            </w:pPr>
            <w:r>
              <w:rPr>
                <w:rFonts w:ascii="Sylfaen" w:hAnsi="Sylfaen" w:cs="Times New Roman"/>
                <w:sz w:val="18"/>
                <w:szCs w:val="18"/>
                <w:lang w:val="hy-AM"/>
              </w:rPr>
              <w:t>Շահառուի կոնտակտները</w:t>
            </w:r>
          </w:p>
          <w:p w14:paraId="2869AFAB" w14:textId="77777777" w:rsidR="003032F1" w:rsidRDefault="007A6D18">
            <w:pPr>
              <w:spacing w:after="0" w:line="240" w:lineRule="auto"/>
              <w:jc w:val="center"/>
              <w:rPr>
                <w:rFonts w:ascii="Sylfaen" w:hAnsi="Sylfaen" w:cs="Times New Roman"/>
                <w:sz w:val="18"/>
                <w:szCs w:val="18"/>
                <w:lang w:val="hy-AM"/>
              </w:rPr>
            </w:pPr>
            <w:r>
              <w:rPr>
                <w:rFonts w:ascii="Sylfaen" w:hAnsi="Sylfaen" w:cs="Times New Roman"/>
                <w:sz w:val="18"/>
                <w:szCs w:val="18"/>
                <w:lang w:val="hy-AM"/>
              </w:rPr>
              <w:t>(հասցե, հեռախոսի համար, էլ-փոստի հասցե)</w:t>
            </w:r>
          </w:p>
        </w:tc>
        <w:tc>
          <w:tcPr>
            <w:tcW w:w="3960" w:type="dxa"/>
            <w:tcBorders>
              <w:top w:val="single" w:sz="12" w:space="0" w:color="auto"/>
              <w:bottom w:val="single" w:sz="12" w:space="0" w:color="auto"/>
            </w:tcBorders>
          </w:tcPr>
          <w:p w14:paraId="798507A3" w14:textId="77777777" w:rsidR="003032F1" w:rsidRDefault="007A6D18">
            <w:pPr>
              <w:spacing w:after="0" w:line="240" w:lineRule="auto"/>
              <w:rPr>
                <w:rFonts w:ascii="Sylfaen" w:hAnsi="Sylfaen" w:cs="Times New Roman"/>
                <w:sz w:val="18"/>
                <w:szCs w:val="18"/>
                <w:lang w:val="hy-AM"/>
              </w:rPr>
            </w:pPr>
            <w:r>
              <w:rPr>
                <w:rFonts w:ascii="Sylfaen" w:hAnsi="Sylfaen" w:cs="Times New Roman"/>
                <w:sz w:val="18"/>
                <w:szCs w:val="18"/>
                <w:lang w:val="hy-AM"/>
              </w:rPr>
              <w:t xml:space="preserve">Անձնագրի տվյալներ </w:t>
            </w:r>
          </w:p>
          <w:p w14:paraId="7F82F438" w14:textId="77777777" w:rsidR="003032F1" w:rsidRDefault="007A6D18">
            <w:pPr>
              <w:spacing w:after="0" w:line="240" w:lineRule="auto"/>
              <w:rPr>
                <w:rFonts w:ascii="Sylfaen" w:hAnsi="Sylfaen" w:cs="Times New Roman"/>
                <w:sz w:val="18"/>
                <w:szCs w:val="18"/>
                <w:lang w:val="hy-AM"/>
              </w:rPr>
            </w:pPr>
            <w:r>
              <w:rPr>
                <w:rFonts w:ascii="Sylfaen" w:hAnsi="Sylfaen" w:cs="Times New Roman"/>
                <w:sz w:val="18"/>
                <w:szCs w:val="18"/>
                <w:lang w:val="hy-AM"/>
              </w:rPr>
              <w:t>(համար, տրման ամսաթիվ)</w:t>
            </w:r>
          </w:p>
        </w:tc>
      </w:tr>
      <w:tr w:rsidR="003032F1" w:rsidRPr="009B4553" w14:paraId="4F58C89D" w14:textId="77777777">
        <w:trPr>
          <w:trHeight w:val="22"/>
        </w:trPr>
        <w:tc>
          <w:tcPr>
            <w:tcW w:w="5067" w:type="dxa"/>
            <w:tcBorders>
              <w:top w:val="single" w:sz="12" w:space="0" w:color="auto"/>
            </w:tcBorders>
          </w:tcPr>
          <w:p w14:paraId="74814DF3" w14:textId="77777777" w:rsidR="003032F1" w:rsidRDefault="003032F1">
            <w:pPr>
              <w:spacing w:after="0" w:line="240" w:lineRule="auto"/>
              <w:rPr>
                <w:rFonts w:ascii="Sylfaen" w:hAnsi="Sylfaen" w:cs="Times New Roman"/>
                <w:sz w:val="18"/>
                <w:szCs w:val="18"/>
                <w:lang w:val="hy-AM"/>
              </w:rPr>
            </w:pPr>
          </w:p>
        </w:tc>
        <w:tc>
          <w:tcPr>
            <w:tcW w:w="5400" w:type="dxa"/>
            <w:tcBorders>
              <w:top w:val="single" w:sz="12" w:space="0" w:color="auto"/>
            </w:tcBorders>
            <w:shd w:val="clear" w:color="auto" w:fill="auto"/>
          </w:tcPr>
          <w:p w14:paraId="1F986C19" w14:textId="77777777" w:rsidR="003032F1" w:rsidRDefault="003032F1">
            <w:pPr>
              <w:spacing w:after="0" w:line="240" w:lineRule="auto"/>
              <w:rPr>
                <w:rFonts w:ascii="Sylfaen" w:hAnsi="Sylfaen" w:cs="Times New Roman"/>
                <w:sz w:val="18"/>
                <w:szCs w:val="18"/>
                <w:lang w:val="hy-AM"/>
              </w:rPr>
            </w:pPr>
          </w:p>
        </w:tc>
        <w:tc>
          <w:tcPr>
            <w:tcW w:w="3960" w:type="dxa"/>
            <w:tcBorders>
              <w:top w:val="single" w:sz="12" w:space="0" w:color="auto"/>
            </w:tcBorders>
          </w:tcPr>
          <w:p w14:paraId="3577C8A2" w14:textId="77777777" w:rsidR="003032F1" w:rsidRDefault="003032F1">
            <w:pPr>
              <w:spacing w:after="0" w:line="240" w:lineRule="auto"/>
              <w:rPr>
                <w:rFonts w:ascii="Sylfaen" w:hAnsi="Sylfaen" w:cs="Times New Roman"/>
                <w:sz w:val="18"/>
                <w:szCs w:val="18"/>
                <w:lang w:val="hy-AM"/>
              </w:rPr>
            </w:pPr>
          </w:p>
        </w:tc>
      </w:tr>
      <w:tr w:rsidR="003032F1" w:rsidRPr="009B4553" w14:paraId="208E86E9" w14:textId="77777777">
        <w:trPr>
          <w:trHeight w:val="22"/>
        </w:trPr>
        <w:tc>
          <w:tcPr>
            <w:tcW w:w="5067" w:type="dxa"/>
          </w:tcPr>
          <w:p w14:paraId="1C15201B" w14:textId="77777777" w:rsidR="003032F1" w:rsidRDefault="003032F1">
            <w:pPr>
              <w:spacing w:after="0" w:line="240" w:lineRule="auto"/>
              <w:rPr>
                <w:rFonts w:ascii="Sylfaen" w:hAnsi="Sylfaen" w:cs="Times New Roman"/>
                <w:sz w:val="18"/>
                <w:szCs w:val="18"/>
                <w:lang w:val="hy-AM"/>
              </w:rPr>
            </w:pPr>
          </w:p>
        </w:tc>
        <w:tc>
          <w:tcPr>
            <w:tcW w:w="5400" w:type="dxa"/>
            <w:shd w:val="clear" w:color="auto" w:fill="auto"/>
          </w:tcPr>
          <w:p w14:paraId="717D62F4" w14:textId="77777777" w:rsidR="003032F1" w:rsidRDefault="003032F1">
            <w:pPr>
              <w:spacing w:after="0" w:line="240" w:lineRule="auto"/>
              <w:rPr>
                <w:rFonts w:ascii="Sylfaen" w:hAnsi="Sylfaen" w:cs="Times New Roman"/>
                <w:sz w:val="18"/>
                <w:szCs w:val="18"/>
                <w:lang w:val="hy-AM"/>
              </w:rPr>
            </w:pPr>
          </w:p>
        </w:tc>
        <w:tc>
          <w:tcPr>
            <w:tcW w:w="3960" w:type="dxa"/>
          </w:tcPr>
          <w:p w14:paraId="724A1EDA" w14:textId="77777777" w:rsidR="003032F1" w:rsidRDefault="003032F1">
            <w:pPr>
              <w:spacing w:after="0" w:line="240" w:lineRule="auto"/>
              <w:rPr>
                <w:rFonts w:ascii="Sylfaen" w:hAnsi="Sylfaen" w:cs="Times New Roman"/>
                <w:sz w:val="18"/>
                <w:szCs w:val="18"/>
                <w:lang w:val="hy-AM"/>
              </w:rPr>
            </w:pPr>
          </w:p>
        </w:tc>
      </w:tr>
      <w:tr w:rsidR="003032F1" w:rsidRPr="009B4553" w14:paraId="644F9583" w14:textId="77777777">
        <w:trPr>
          <w:trHeight w:val="22"/>
        </w:trPr>
        <w:tc>
          <w:tcPr>
            <w:tcW w:w="5067" w:type="dxa"/>
          </w:tcPr>
          <w:p w14:paraId="16DA59E9" w14:textId="77777777" w:rsidR="003032F1" w:rsidRDefault="003032F1">
            <w:pPr>
              <w:spacing w:after="0" w:line="240" w:lineRule="auto"/>
              <w:rPr>
                <w:rFonts w:ascii="Sylfaen" w:hAnsi="Sylfaen" w:cs="Times New Roman"/>
                <w:sz w:val="18"/>
                <w:szCs w:val="18"/>
                <w:lang w:val="hy-AM"/>
              </w:rPr>
            </w:pPr>
          </w:p>
        </w:tc>
        <w:tc>
          <w:tcPr>
            <w:tcW w:w="5400" w:type="dxa"/>
            <w:shd w:val="clear" w:color="auto" w:fill="auto"/>
          </w:tcPr>
          <w:p w14:paraId="51B7FB23" w14:textId="77777777" w:rsidR="003032F1" w:rsidRDefault="003032F1">
            <w:pPr>
              <w:spacing w:after="0" w:line="240" w:lineRule="auto"/>
              <w:rPr>
                <w:rFonts w:ascii="Sylfaen" w:hAnsi="Sylfaen" w:cs="Times New Roman"/>
                <w:sz w:val="18"/>
                <w:szCs w:val="18"/>
                <w:lang w:val="hy-AM"/>
              </w:rPr>
            </w:pPr>
          </w:p>
        </w:tc>
        <w:tc>
          <w:tcPr>
            <w:tcW w:w="3960" w:type="dxa"/>
          </w:tcPr>
          <w:p w14:paraId="1A2A5019" w14:textId="77777777" w:rsidR="003032F1" w:rsidRDefault="003032F1">
            <w:pPr>
              <w:spacing w:after="0" w:line="240" w:lineRule="auto"/>
              <w:rPr>
                <w:rFonts w:ascii="Sylfaen" w:hAnsi="Sylfaen" w:cs="Times New Roman"/>
                <w:sz w:val="18"/>
                <w:szCs w:val="18"/>
                <w:lang w:val="hy-AM"/>
              </w:rPr>
            </w:pPr>
          </w:p>
        </w:tc>
      </w:tr>
      <w:tr w:rsidR="003032F1" w:rsidRPr="009B4553" w14:paraId="111A46E1" w14:textId="77777777">
        <w:trPr>
          <w:trHeight w:val="22"/>
        </w:trPr>
        <w:tc>
          <w:tcPr>
            <w:tcW w:w="5067" w:type="dxa"/>
          </w:tcPr>
          <w:p w14:paraId="5C27B8E6" w14:textId="77777777" w:rsidR="003032F1" w:rsidRDefault="003032F1">
            <w:pPr>
              <w:spacing w:after="0" w:line="240" w:lineRule="auto"/>
              <w:rPr>
                <w:rFonts w:ascii="Sylfaen" w:hAnsi="Sylfaen" w:cs="Times New Roman"/>
                <w:sz w:val="18"/>
                <w:szCs w:val="18"/>
                <w:lang w:val="hy-AM"/>
              </w:rPr>
            </w:pPr>
          </w:p>
        </w:tc>
        <w:tc>
          <w:tcPr>
            <w:tcW w:w="5400" w:type="dxa"/>
            <w:shd w:val="clear" w:color="auto" w:fill="auto"/>
          </w:tcPr>
          <w:p w14:paraId="7AED487C" w14:textId="77777777" w:rsidR="003032F1" w:rsidRDefault="003032F1">
            <w:pPr>
              <w:spacing w:after="0" w:line="240" w:lineRule="auto"/>
              <w:rPr>
                <w:rFonts w:ascii="Sylfaen" w:hAnsi="Sylfaen" w:cs="Times New Roman"/>
                <w:sz w:val="18"/>
                <w:szCs w:val="18"/>
                <w:lang w:val="hy-AM"/>
              </w:rPr>
            </w:pPr>
          </w:p>
        </w:tc>
        <w:tc>
          <w:tcPr>
            <w:tcW w:w="3960" w:type="dxa"/>
          </w:tcPr>
          <w:p w14:paraId="7C02C3B1" w14:textId="77777777" w:rsidR="003032F1" w:rsidRDefault="003032F1">
            <w:pPr>
              <w:spacing w:after="0" w:line="240" w:lineRule="auto"/>
              <w:rPr>
                <w:rFonts w:ascii="Sylfaen" w:hAnsi="Sylfaen" w:cs="Times New Roman"/>
                <w:sz w:val="18"/>
                <w:szCs w:val="18"/>
                <w:lang w:val="hy-AM"/>
              </w:rPr>
            </w:pPr>
          </w:p>
        </w:tc>
      </w:tr>
      <w:tr w:rsidR="003032F1" w:rsidRPr="009B4553" w14:paraId="6CA7CADA" w14:textId="77777777">
        <w:trPr>
          <w:trHeight w:val="22"/>
        </w:trPr>
        <w:tc>
          <w:tcPr>
            <w:tcW w:w="5067" w:type="dxa"/>
          </w:tcPr>
          <w:p w14:paraId="381DD6AB" w14:textId="77777777" w:rsidR="003032F1" w:rsidRDefault="003032F1">
            <w:pPr>
              <w:pStyle w:val="ListParagraph"/>
              <w:spacing w:after="0" w:line="240" w:lineRule="auto"/>
              <w:rPr>
                <w:rFonts w:ascii="Sylfaen" w:hAnsi="Sylfaen" w:cs="Times New Roman"/>
                <w:sz w:val="18"/>
                <w:szCs w:val="18"/>
                <w:lang w:val="hy-AM"/>
              </w:rPr>
            </w:pPr>
          </w:p>
        </w:tc>
        <w:tc>
          <w:tcPr>
            <w:tcW w:w="5400" w:type="dxa"/>
            <w:shd w:val="clear" w:color="auto" w:fill="auto"/>
          </w:tcPr>
          <w:p w14:paraId="6BC1290C" w14:textId="77777777" w:rsidR="003032F1" w:rsidRDefault="003032F1">
            <w:pPr>
              <w:pStyle w:val="ListParagraph"/>
              <w:spacing w:after="0" w:line="240" w:lineRule="auto"/>
              <w:rPr>
                <w:rFonts w:ascii="Sylfaen" w:hAnsi="Sylfaen" w:cs="Times New Roman"/>
                <w:sz w:val="18"/>
                <w:szCs w:val="18"/>
                <w:lang w:val="hy-AM"/>
              </w:rPr>
            </w:pPr>
          </w:p>
        </w:tc>
        <w:tc>
          <w:tcPr>
            <w:tcW w:w="3960" w:type="dxa"/>
          </w:tcPr>
          <w:p w14:paraId="6C50A3C6" w14:textId="77777777" w:rsidR="003032F1" w:rsidRDefault="003032F1">
            <w:pPr>
              <w:pStyle w:val="ListParagraph"/>
              <w:spacing w:after="0" w:line="240" w:lineRule="auto"/>
              <w:rPr>
                <w:rFonts w:ascii="Sylfaen" w:hAnsi="Sylfaen" w:cs="Times New Roman"/>
                <w:sz w:val="18"/>
                <w:szCs w:val="18"/>
                <w:lang w:val="hy-AM"/>
              </w:rPr>
            </w:pPr>
          </w:p>
        </w:tc>
      </w:tr>
      <w:tr w:rsidR="003032F1" w:rsidRPr="009B4553" w14:paraId="150C71DE" w14:textId="77777777">
        <w:trPr>
          <w:trHeight w:val="22"/>
        </w:trPr>
        <w:tc>
          <w:tcPr>
            <w:tcW w:w="5067" w:type="dxa"/>
          </w:tcPr>
          <w:p w14:paraId="7C1E0AFF" w14:textId="77777777" w:rsidR="003032F1" w:rsidRDefault="003032F1">
            <w:pPr>
              <w:spacing w:after="0" w:line="240" w:lineRule="auto"/>
              <w:rPr>
                <w:rFonts w:ascii="Sylfaen" w:hAnsi="Sylfaen" w:cs="Times New Roman"/>
                <w:sz w:val="18"/>
                <w:szCs w:val="18"/>
                <w:lang w:val="hy-AM"/>
              </w:rPr>
            </w:pPr>
          </w:p>
        </w:tc>
        <w:tc>
          <w:tcPr>
            <w:tcW w:w="5400" w:type="dxa"/>
            <w:shd w:val="clear" w:color="auto" w:fill="auto"/>
          </w:tcPr>
          <w:p w14:paraId="2798D7F1" w14:textId="77777777" w:rsidR="003032F1" w:rsidRDefault="003032F1">
            <w:pPr>
              <w:spacing w:after="0" w:line="240" w:lineRule="auto"/>
              <w:rPr>
                <w:rFonts w:ascii="Sylfaen" w:hAnsi="Sylfaen" w:cs="Times New Roman"/>
                <w:sz w:val="18"/>
                <w:szCs w:val="18"/>
                <w:lang w:val="hy-AM"/>
              </w:rPr>
            </w:pPr>
          </w:p>
        </w:tc>
        <w:tc>
          <w:tcPr>
            <w:tcW w:w="3960" w:type="dxa"/>
          </w:tcPr>
          <w:p w14:paraId="2DA10368" w14:textId="77777777" w:rsidR="003032F1" w:rsidRDefault="003032F1">
            <w:pPr>
              <w:spacing w:after="0" w:line="240" w:lineRule="auto"/>
              <w:rPr>
                <w:rFonts w:ascii="Sylfaen" w:hAnsi="Sylfaen" w:cs="Times New Roman"/>
                <w:sz w:val="18"/>
                <w:szCs w:val="18"/>
                <w:lang w:val="hy-AM"/>
              </w:rPr>
            </w:pPr>
          </w:p>
        </w:tc>
      </w:tr>
      <w:tr w:rsidR="003032F1" w:rsidRPr="009B4553" w14:paraId="390F264C" w14:textId="77777777">
        <w:trPr>
          <w:trHeight w:val="22"/>
        </w:trPr>
        <w:tc>
          <w:tcPr>
            <w:tcW w:w="5067" w:type="dxa"/>
          </w:tcPr>
          <w:p w14:paraId="19791742" w14:textId="77777777" w:rsidR="003032F1" w:rsidRDefault="003032F1">
            <w:pPr>
              <w:spacing w:after="0" w:line="240" w:lineRule="auto"/>
              <w:rPr>
                <w:rFonts w:ascii="Sylfaen" w:hAnsi="Sylfaen" w:cs="Times New Roman"/>
                <w:sz w:val="18"/>
                <w:szCs w:val="18"/>
                <w:lang w:val="hy-AM"/>
              </w:rPr>
            </w:pPr>
          </w:p>
        </w:tc>
        <w:tc>
          <w:tcPr>
            <w:tcW w:w="5400" w:type="dxa"/>
            <w:shd w:val="clear" w:color="auto" w:fill="auto"/>
          </w:tcPr>
          <w:p w14:paraId="557E0F00" w14:textId="77777777" w:rsidR="003032F1" w:rsidRDefault="003032F1">
            <w:pPr>
              <w:spacing w:after="0" w:line="240" w:lineRule="auto"/>
              <w:rPr>
                <w:rFonts w:ascii="Sylfaen" w:hAnsi="Sylfaen" w:cs="Times New Roman"/>
                <w:sz w:val="18"/>
                <w:szCs w:val="18"/>
                <w:lang w:val="hy-AM"/>
              </w:rPr>
            </w:pPr>
          </w:p>
        </w:tc>
        <w:tc>
          <w:tcPr>
            <w:tcW w:w="3960" w:type="dxa"/>
          </w:tcPr>
          <w:p w14:paraId="60124C8A" w14:textId="77777777" w:rsidR="003032F1" w:rsidRDefault="003032F1">
            <w:pPr>
              <w:spacing w:after="0" w:line="240" w:lineRule="auto"/>
              <w:rPr>
                <w:rFonts w:ascii="Sylfaen" w:hAnsi="Sylfaen" w:cs="Times New Roman"/>
                <w:sz w:val="18"/>
                <w:szCs w:val="18"/>
                <w:lang w:val="hy-AM"/>
              </w:rPr>
            </w:pPr>
          </w:p>
        </w:tc>
      </w:tr>
      <w:tr w:rsidR="003032F1" w:rsidRPr="009B4553" w14:paraId="6E43F06B" w14:textId="77777777">
        <w:trPr>
          <w:trHeight w:val="22"/>
        </w:trPr>
        <w:tc>
          <w:tcPr>
            <w:tcW w:w="5067" w:type="dxa"/>
          </w:tcPr>
          <w:p w14:paraId="153CF51F" w14:textId="77777777" w:rsidR="003032F1" w:rsidRDefault="003032F1">
            <w:pPr>
              <w:spacing w:after="0" w:line="240" w:lineRule="auto"/>
              <w:rPr>
                <w:rFonts w:ascii="Sylfaen" w:hAnsi="Sylfaen" w:cs="Times New Roman"/>
                <w:sz w:val="18"/>
                <w:szCs w:val="18"/>
                <w:lang w:val="hy-AM"/>
              </w:rPr>
            </w:pPr>
          </w:p>
        </w:tc>
        <w:tc>
          <w:tcPr>
            <w:tcW w:w="5400" w:type="dxa"/>
            <w:shd w:val="clear" w:color="auto" w:fill="auto"/>
          </w:tcPr>
          <w:p w14:paraId="5E9472FD" w14:textId="77777777" w:rsidR="003032F1" w:rsidRDefault="003032F1">
            <w:pPr>
              <w:spacing w:after="0" w:line="240" w:lineRule="auto"/>
              <w:rPr>
                <w:rFonts w:ascii="Sylfaen" w:hAnsi="Sylfaen" w:cs="Times New Roman"/>
                <w:sz w:val="18"/>
                <w:szCs w:val="18"/>
                <w:lang w:val="hy-AM"/>
              </w:rPr>
            </w:pPr>
          </w:p>
        </w:tc>
        <w:tc>
          <w:tcPr>
            <w:tcW w:w="3960" w:type="dxa"/>
          </w:tcPr>
          <w:p w14:paraId="000C2DC1" w14:textId="77777777" w:rsidR="003032F1" w:rsidRDefault="003032F1">
            <w:pPr>
              <w:spacing w:after="0" w:line="240" w:lineRule="auto"/>
              <w:rPr>
                <w:rFonts w:ascii="Sylfaen" w:hAnsi="Sylfaen" w:cs="Times New Roman"/>
                <w:sz w:val="18"/>
                <w:szCs w:val="18"/>
                <w:lang w:val="hy-AM"/>
              </w:rPr>
            </w:pPr>
          </w:p>
        </w:tc>
      </w:tr>
    </w:tbl>
    <w:p w14:paraId="3F6B38A0" w14:textId="77777777" w:rsidR="003032F1" w:rsidRDefault="003032F1">
      <w:pPr>
        <w:jc w:val="both"/>
        <w:rPr>
          <w:rFonts w:ascii="Sylfaen" w:hAnsi="Sylfaen" w:cs="Times New Roman"/>
          <w:color w:val="262626" w:themeColor="text1" w:themeTint="D9"/>
          <w:sz w:val="20"/>
          <w:szCs w:val="20"/>
          <w:lang w:val="hy-AM"/>
        </w:rPr>
      </w:pPr>
    </w:p>
    <w:p w14:paraId="0F682E11" w14:textId="77777777" w:rsidR="003032F1" w:rsidRDefault="007A6D18" w:rsidP="007A6D18">
      <w:pPr>
        <w:jc w:val="both"/>
        <w:rPr>
          <w:rFonts w:ascii="Sylfaen" w:hAnsi="Sylfaen" w:cs="Times New Roman"/>
          <w:color w:val="262626" w:themeColor="text1" w:themeTint="D9"/>
          <w:sz w:val="20"/>
          <w:szCs w:val="20"/>
          <w:lang w:val="hy-AM"/>
        </w:rPr>
      </w:pPr>
      <w:r>
        <w:rPr>
          <w:rFonts w:ascii="Sylfaen" w:hAnsi="Sylfaen" w:cs="Times New Roman"/>
          <w:b/>
          <w:color w:val="262626" w:themeColor="text1" w:themeTint="D9"/>
          <w:sz w:val="20"/>
          <w:szCs w:val="20"/>
          <w:lang w:val="hy-AM"/>
        </w:rPr>
        <w:t>*Կարևոր նշում՝</w:t>
      </w:r>
      <w:r>
        <w:rPr>
          <w:rFonts w:ascii="Sylfaen" w:hAnsi="Sylfaen" w:cs="Times New Roman"/>
          <w:color w:val="262626" w:themeColor="text1" w:themeTint="D9"/>
          <w:sz w:val="20"/>
          <w:szCs w:val="20"/>
          <w:lang w:val="hy-AM"/>
        </w:rPr>
        <w:t xml:space="preserve"> Հավելված 2-ում նշված յուրաքանչյուր շահառուի համար անձնագրի պատճենը /ներառյալ՝ հաշվառման էջը/ պետք է կից ներկայացվի սույն դիմումին</w:t>
      </w:r>
    </w:p>
    <w:sectPr w:rsidR="003032F1">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AB43" w14:textId="77777777" w:rsidR="003032F1" w:rsidRDefault="007A6D18">
      <w:pPr>
        <w:spacing w:line="240" w:lineRule="auto"/>
      </w:pPr>
      <w:r>
        <w:separator/>
      </w:r>
    </w:p>
  </w:endnote>
  <w:endnote w:type="continuationSeparator" w:id="0">
    <w:p w14:paraId="5C9C31BE" w14:textId="77777777" w:rsidR="003032F1" w:rsidRDefault="007A6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740335"/>
    </w:sdtPr>
    <w:sdtEndPr/>
    <w:sdtContent>
      <w:p w14:paraId="696CF00D" w14:textId="77777777" w:rsidR="003032F1" w:rsidRDefault="007A6D18">
        <w:pPr>
          <w:pStyle w:val="Footer"/>
          <w:jc w:val="right"/>
        </w:pPr>
        <w:r>
          <w:fldChar w:fldCharType="begin"/>
        </w:r>
        <w:r>
          <w:instrText>PAGE   \* MERGEFORMAT</w:instrText>
        </w:r>
        <w:r>
          <w:fldChar w:fldCharType="separate"/>
        </w:r>
        <w:r>
          <w:t>2</w:t>
        </w:r>
        <w:r>
          <w:fldChar w:fldCharType="end"/>
        </w:r>
      </w:p>
    </w:sdtContent>
  </w:sdt>
  <w:p w14:paraId="13420256" w14:textId="77777777" w:rsidR="003032F1" w:rsidRDefault="00303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D51A" w14:textId="77777777" w:rsidR="003032F1" w:rsidRDefault="007A6D18">
      <w:pPr>
        <w:spacing w:after="0"/>
      </w:pPr>
      <w:r>
        <w:separator/>
      </w:r>
    </w:p>
  </w:footnote>
  <w:footnote w:type="continuationSeparator" w:id="0">
    <w:p w14:paraId="25275E0E" w14:textId="77777777" w:rsidR="003032F1" w:rsidRDefault="007A6D18">
      <w:pPr>
        <w:spacing w:after="0"/>
      </w:pPr>
      <w:r>
        <w:continuationSeparator/>
      </w:r>
    </w:p>
  </w:footnote>
  <w:footnote w:id="1">
    <w:p w14:paraId="2C6BCA07" w14:textId="77777777" w:rsidR="003032F1" w:rsidRDefault="007A6D18">
      <w:pPr>
        <w:pStyle w:val="FootnoteText"/>
        <w:rPr>
          <w:rFonts w:ascii="Sylfaen" w:hAnsi="Sylfaen" w:cs="Times New Roman"/>
          <w:b/>
          <w:lang w:val="en-GB"/>
        </w:rPr>
      </w:pPr>
      <w:r>
        <w:rPr>
          <w:rStyle w:val="FootnoteReference"/>
          <w:rFonts w:ascii="Sylfaen" w:hAnsi="Sylfaen" w:cs="Times New Roman"/>
          <w:b/>
          <w:lang w:val="en-GB"/>
        </w:rPr>
        <w:footnoteRef/>
      </w:r>
      <w:r>
        <w:rPr>
          <w:rFonts w:ascii="Sylfaen" w:hAnsi="Sylfaen" w:cs="Times New Roman"/>
          <w:b/>
          <w:lang w:val="en-GB"/>
        </w:rPr>
        <w:t xml:space="preserve"> </w:t>
      </w:r>
      <w:proofErr w:type="spellStart"/>
      <w:r>
        <w:rPr>
          <w:rFonts w:ascii="Sylfaen" w:hAnsi="Sylfaen" w:cs="Times New Roman"/>
          <w:b/>
          <w:lang w:val="en-GB"/>
        </w:rPr>
        <w:t>Հասցեի</w:t>
      </w:r>
      <w:proofErr w:type="spellEnd"/>
      <w:r>
        <w:rPr>
          <w:rFonts w:ascii="Sylfaen" w:hAnsi="Sylfaen" w:cs="Times New Roman"/>
          <w:b/>
          <w:lang w:val="en-GB"/>
        </w:rPr>
        <w:t xml:space="preserve">, </w:t>
      </w:r>
      <w:proofErr w:type="spellStart"/>
      <w:r>
        <w:rPr>
          <w:rFonts w:ascii="Sylfaen" w:hAnsi="Sylfaen" w:cs="Times New Roman"/>
          <w:b/>
          <w:lang w:val="en-GB"/>
        </w:rPr>
        <w:t>հեռախոս</w:t>
      </w:r>
      <w:proofErr w:type="spellEnd"/>
      <w:r>
        <w:rPr>
          <w:rFonts w:ascii="Sylfaen" w:hAnsi="Sylfaen" w:cs="Times New Roman"/>
          <w:b/>
          <w:lang w:val="hy-AM"/>
        </w:rPr>
        <w:t xml:space="preserve">ի </w:t>
      </w:r>
      <w:proofErr w:type="spellStart"/>
      <w:r>
        <w:rPr>
          <w:rFonts w:ascii="Sylfaen" w:hAnsi="Sylfaen" w:cs="Times New Roman"/>
          <w:b/>
          <w:lang w:val="en-GB"/>
        </w:rPr>
        <w:t>համարի</w:t>
      </w:r>
      <w:proofErr w:type="spellEnd"/>
      <w:r>
        <w:rPr>
          <w:rFonts w:ascii="Sylfaen" w:hAnsi="Sylfaen" w:cs="Times New Roman"/>
          <w:b/>
          <w:lang w:val="en-GB"/>
        </w:rPr>
        <w:t xml:space="preserve">, </w:t>
      </w:r>
      <w:proofErr w:type="spellStart"/>
      <w:r>
        <w:rPr>
          <w:rFonts w:ascii="Sylfaen" w:hAnsi="Sylfaen" w:cs="Times New Roman"/>
          <w:b/>
          <w:lang w:val="en-GB"/>
        </w:rPr>
        <w:t>ֆաքսի</w:t>
      </w:r>
      <w:proofErr w:type="spellEnd"/>
      <w:r>
        <w:rPr>
          <w:rFonts w:ascii="Sylfaen" w:hAnsi="Sylfaen" w:cs="Times New Roman"/>
          <w:b/>
          <w:lang w:val="en-GB"/>
        </w:rPr>
        <w:t xml:space="preserve"> </w:t>
      </w:r>
      <w:proofErr w:type="spellStart"/>
      <w:r>
        <w:rPr>
          <w:rFonts w:ascii="Sylfaen" w:hAnsi="Sylfaen" w:cs="Times New Roman"/>
          <w:b/>
          <w:lang w:val="en-GB"/>
        </w:rPr>
        <w:t>կամ</w:t>
      </w:r>
      <w:proofErr w:type="spellEnd"/>
      <w:r>
        <w:rPr>
          <w:rFonts w:ascii="Sylfaen" w:hAnsi="Sylfaen" w:cs="Times New Roman"/>
          <w:b/>
          <w:lang w:val="en-GB"/>
        </w:rPr>
        <w:t xml:space="preserve"> </w:t>
      </w:r>
      <w:proofErr w:type="spellStart"/>
      <w:r>
        <w:rPr>
          <w:rFonts w:ascii="Sylfaen" w:hAnsi="Sylfaen" w:cs="Times New Roman"/>
          <w:b/>
          <w:lang w:val="en-GB"/>
        </w:rPr>
        <w:t>էլ-հասցեի</w:t>
      </w:r>
      <w:proofErr w:type="spellEnd"/>
      <w:r>
        <w:rPr>
          <w:rFonts w:ascii="Sylfaen" w:hAnsi="Sylfaen" w:cs="Times New Roman"/>
          <w:b/>
          <w:lang w:val="en-GB"/>
        </w:rPr>
        <w:t xml:space="preserve"> </w:t>
      </w:r>
      <w:proofErr w:type="spellStart"/>
      <w:r>
        <w:rPr>
          <w:rFonts w:ascii="Sylfaen" w:hAnsi="Sylfaen" w:cs="Times New Roman"/>
          <w:b/>
          <w:lang w:val="en-GB"/>
        </w:rPr>
        <w:t>ցանկացած</w:t>
      </w:r>
      <w:proofErr w:type="spellEnd"/>
      <w:r>
        <w:rPr>
          <w:rFonts w:ascii="Sylfaen" w:hAnsi="Sylfaen" w:cs="Times New Roman"/>
          <w:b/>
          <w:lang w:val="en-GB"/>
        </w:rPr>
        <w:t xml:space="preserve"> </w:t>
      </w:r>
      <w:proofErr w:type="spellStart"/>
      <w:r>
        <w:rPr>
          <w:rFonts w:ascii="Sylfaen" w:hAnsi="Sylfaen" w:cs="Times New Roman"/>
          <w:b/>
          <w:lang w:val="en-GB"/>
        </w:rPr>
        <w:t>փոփոխության</w:t>
      </w:r>
      <w:proofErr w:type="spellEnd"/>
      <w:r>
        <w:rPr>
          <w:rFonts w:ascii="Sylfaen" w:hAnsi="Sylfaen" w:cs="Times New Roman"/>
          <w:b/>
          <w:lang w:val="en-GB"/>
        </w:rPr>
        <w:t xml:space="preserve"> </w:t>
      </w:r>
      <w:proofErr w:type="spellStart"/>
      <w:r>
        <w:rPr>
          <w:rFonts w:ascii="Sylfaen" w:hAnsi="Sylfaen" w:cs="Times New Roman"/>
          <w:b/>
          <w:lang w:val="en-GB"/>
        </w:rPr>
        <w:t>մասին</w:t>
      </w:r>
      <w:proofErr w:type="spellEnd"/>
      <w:r>
        <w:rPr>
          <w:rFonts w:ascii="Sylfaen" w:hAnsi="Sylfaen" w:cs="Times New Roman"/>
          <w:b/>
          <w:lang w:val="en-GB"/>
        </w:rPr>
        <w:t xml:space="preserve"> </w:t>
      </w:r>
      <w:proofErr w:type="spellStart"/>
      <w:r>
        <w:rPr>
          <w:rFonts w:ascii="Sylfaen" w:hAnsi="Sylfaen" w:cs="Times New Roman"/>
          <w:b/>
          <w:lang w:val="en-GB"/>
        </w:rPr>
        <w:t>անհրաժեշտ</w:t>
      </w:r>
      <w:proofErr w:type="spellEnd"/>
      <w:r>
        <w:rPr>
          <w:rFonts w:ascii="Sylfaen" w:hAnsi="Sylfaen" w:cs="Times New Roman"/>
          <w:b/>
          <w:lang w:val="en-GB"/>
        </w:rPr>
        <w:t xml:space="preserve"> է </w:t>
      </w:r>
      <w:proofErr w:type="spellStart"/>
      <w:r>
        <w:rPr>
          <w:rFonts w:ascii="Sylfaen" w:hAnsi="Sylfaen" w:cs="Times New Roman"/>
          <w:b/>
          <w:lang w:val="en-GB"/>
        </w:rPr>
        <w:t>գրավոր</w:t>
      </w:r>
      <w:proofErr w:type="spellEnd"/>
      <w:r>
        <w:rPr>
          <w:rFonts w:ascii="Sylfaen" w:hAnsi="Sylfaen" w:cs="Times New Roman"/>
          <w:b/>
          <w:lang w:val="en-GB"/>
        </w:rPr>
        <w:t xml:space="preserve"> </w:t>
      </w:r>
      <w:proofErr w:type="spellStart"/>
      <w:r>
        <w:rPr>
          <w:rFonts w:ascii="Sylfaen" w:hAnsi="Sylfaen" w:cs="Times New Roman"/>
          <w:b/>
          <w:lang w:val="en-GB"/>
        </w:rPr>
        <w:t>ծանուց</w:t>
      </w:r>
      <w:proofErr w:type="spellEnd"/>
      <w:r>
        <w:rPr>
          <w:rFonts w:ascii="Sylfaen" w:hAnsi="Sylfaen" w:cs="Times New Roman"/>
          <w:b/>
          <w:lang w:val="hy-AM"/>
        </w:rPr>
        <w:t>ել</w:t>
      </w:r>
      <w:r>
        <w:rPr>
          <w:rFonts w:ascii="Sylfaen" w:hAnsi="Sylfaen" w:cs="Times New Roman"/>
          <w:b/>
          <w:lang w:val="en-GB"/>
        </w:rPr>
        <w:t xml:space="preserve"> </w:t>
      </w:r>
      <w:proofErr w:type="spellStart"/>
      <w:r>
        <w:rPr>
          <w:rFonts w:ascii="Sylfaen" w:hAnsi="Sylfaen" w:cs="Times New Roman"/>
          <w:b/>
          <w:lang w:val="en-GB"/>
        </w:rPr>
        <w:t>Պայմանավորվող</w:t>
      </w:r>
      <w:proofErr w:type="spellEnd"/>
      <w:r>
        <w:rPr>
          <w:rFonts w:ascii="Sylfaen" w:hAnsi="Sylfaen" w:cs="Times New Roman"/>
          <w:b/>
          <w:lang w:val="en-GB"/>
        </w:rPr>
        <w:t xml:space="preserve"> </w:t>
      </w:r>
      <w:proofErr w:type="spellStart"/>
      <w:r>
        <w:rPr>
          <w:rFonts w:ascii="Sylfaen" w:hAnsi="Sylfaen" w:cs="Times New Roman"/>
          <w:b/>
          <w:lang w:val="en-GB"/>
        </w:rPr>
        <w:t>մարմնին</w:t>
      </w:r>
      <w:proofErr w:type="spellEnd"/>
      <w:r>
        <w:rPr>
          <w:rFonts w:ascii="Sylfaen" w:hAnsi="Sylfaen" w:cs="Times New Roman"/>
          <w:b/>
          <w:lang w:val="en-GB"/>
        </w:rPr>
        <w:t xml:space="preserve">։ </w:t>
      </w:r>
      <w:proofErr w:type="spellStart"/>
      <w:r>
        <w:rPr>
          <w:rFonts w:ascii="Sylfaen" w:hAnsi="Sylfaen" w:cs="Times New Roman"/>
          <w:b/>
          <w:lang w:val="en-GB"/>
        </w:rPr>
        <w:t>Պայմանավորվող</w:t>
      </w:r>
      <w:proofErr w:type="spellEnd"/>
      <w:r>
        <w:rPr>
          <w:rFonts w:ascii="Sylfaen" w:hAnsi="Sylfaen" w:cs="Times New Roman"/>
          <w:b/>
          <w:lang w:val="en-GB"/>
        </w:rPr>
        <w:t xml:space="preserve"> </w:t>
      </w:r>
      <w:proofErr w:type="spellStart"/>
      <w:r>
        <w:rPr>
          <w:rFonts w:ascii="Sylfaen" w:hAnsi="Sylfaen" w:cs="Times New Roman"/>
          <w:b/>
          <w:lang w:val="en-GB"/>
        </w:rPr>
        <w:t>մարմինը</w:t>
      </w:r>
      <w:proofErr w:type="spellEnd"/>
      <w:r>
        <w:rPr>
          <w:rFonts w:ascii="Sylfaen" w:hAnsi="Sylfaen" w:cs="Times New Roman"/>
          <w:b/>
          <w:lang w:val="en-GB"/>
        </w:rPr>
        <w:t xml:space="preserve"> </w:t>
      </w:r>
      <w:proofErr w:type="spellStart"/>
      <w:r>
        <w:rPr>
          <w:rFonts w:ascii="Sylfaen" w:hAnsi="Sylfaen" w:cs="Times New Roman"/>
          <w:b/>
          <w:lang w:val="en-GB"/>
        </w:rPr>
        <w:t>պատասխանատվություն</w:t>
      </w:r>
      <w:proofErr w:type="spellEnd"/>
      <w:r>
        <w:rPr>
          <w:rFonts w:ascii="Sylfaen" w:hAnsi="Sylfaen" w:cs="Times New Roman"/>
          <w:b/>
          <w:lang w:val="en-GB"/>
        </w:rPr>
        <w:t xml:space="preserve"> </w:t>
      </w:r>
      <w:proofErr w:type="spellStart"/>
      <w:r>
        <w:rPr>
          <w:rFonts w:ascii="Sylfaen" w:hAnsi="Sylfaen" w:cs="Times New Roman"/>
          <w:b/>
          <w:lang w:val="en-GB"/>
        </w:rPr>
        <w:t>չի</w:t>
      </w:r>
      <w:proofErr w:type="spellEnd"/>
      <w:r>
        <w:rPr>
          <w:rFonts w:ascii="Sylfaen" w:hAnsi="Sylfaen" w:cs="Times New Roman"/>
          <w:b/>
          <w:lang w:val="en-GB"/>
        </w:rPr>
        <w:t xml:space="preserve"> </w:t>
      </w:r>
      <w:proofErr w:type="spellStart"/>
      <w:r>
        <w:rPr>
          <w:rFonts w:ascii="Sylfaen" w:hAnsi="Sylfaen" w:cs="Times New Roman"/>
          <w:b/>
          <w:lang w:val="en-GB"/>
        </w:rPr>
        <w:t>կրում</w:t>
      </w:r>
      <w:proofErr w:type="spellEnd"/>
      <w:r>
        <w:rPr>
          <w:rFonts w:ascii="Sylfaen" w:hAnsi="Sylfaen" w:cs="Times New Roman"/>
          <w:b/>
          <w:lang w:val="en-GB"/>
        </w:rPr>
        <w:t xml:space="preserve"> </w:t>
      </w:r>
      <w:r>
        <w:rPr>
          <w:rFonts w:ascii="Sylfaen" w:hAnsi="Sylfaen" w:cs="Times New Roman"/>
          <w:b/>
          <w:lang w:val="hy-AM"/>
        </w:rPr>
        <w:t>դ</w:t>
      </w:r>
      <w:proofErr w:type="spellStart"/>
      <w:r>
        <w:rPr>
          <w:rFonts w:ascii="Sylfaen" w:hAnsi="Sylfaen" w:cs="Times New Roman"/>
          <w:b/>
          <w:lang w:val="en-GB"/>
        </w:rPr>
        <w:t>իմո</w:t>
      </w:r>
      <w:proofErr w:type="spellEnd"/>
      <w:r>
        <w:rPr>
          <w:rFonts w:ascii="Sylfaen" w:hAnsi="Sylfaen" w:cs="Times New Roman"/>
          <w:b/>
          <w:lang w:val="hy-AM"/>
        </w:rPr>
        <w:t>րդ</w:t>
      </w:r>
      <w:r>
        <w:rPr>
          <w:rFonts w:ascii="Sylfaen" w:hAnsi="Sylfaen" w:cs="Times New Roman"/>
          <w:b/>
          <w:lang w:val="en-GB"/>
        </w:rPr>
        <w:t xml:space="preserve">ի </w:t>
      </w:r>
      <w:proofErr w:type="spellStart"/>
      <w:r>
        <w:rPr>
          <w:rFonts w:ascii="Sylfaen" w:hAnsi="Sylfaen" w:cs="Times New Roman"/>
          <w:b/>
          <w:lang w:val="en-GB"/>
        </w:rPr>
        <w:t>հետ</w:t>
      </w:r>
      <w:proofErr w:type="spellEnd"/>
      <w:r>
        <w:rPr>
          <w:rFonts w:ascii="Sylfaen" w:hAnsi="Sylfaen" w:cs="Times New Roman"/>
          <w:b/>
          <w:lang w:val="en-GB"/>
        </w:rPr>
        <w:t xml:space="preserve"> </w:t>
      </w:r>
      <w:proofErr w:type="spellStart"/>
      <w:r>
        <w:rPr>
          <w:rFonts w:ascii="Sylfaen" w:hAnsi="Sylfaen" w:cs="Times New Roman"/>
          <w:b/>
          <w:lang w:val="en-GB"/>
        </w:rPr>
        <w:t>կապ</w:t>
      </w:r>
      <w:proofErr w:type="spellEnd"/>
      <w:r>
        <w:rPr>
          <w:rFonts w:ascii="Sylfaen" w:hAnsi="Sylfaen" w:cs="Times New Roman"/>
          <w:b/>
          <w:lang w:val="en-GB"/>
        </w:rPr>
        <w:t xml:space="preserve"> </w:t>
      </w:r>
      <w:proofErr w:type="spellStart"/>
      <w:r>
        <w:rPr>
          <w:rFonts w:ascii="Sylfaen" w:hAnsi="Sylfaen" w:cs="Times New Roman"/>
          <w:b/>
          <w:lang w:val="en-GB"/>
        </w:rPr>
        <w:t>հաստատել</w:t>
      </w:r>
      <w:proofErr w:type="spellEnd"/>
      <w:r>
        <w:rPr>
          <w:rFonts w:ascii="Sylfaen" w:hAnsi="Sylfaen" w:cs="Times New Roman"/>
          <w:b/>
          <w:lang w:val="en-GB"/>
        </w:rPr>
        <w:t xml:space="preserve"> </w:t>
      </w:r>
      <w:r>
        <w:rPr>
          <w:rFonts w:ascii="Sylfaen" w:hAnsi="Sylfaen" w:cs="Times New Roman"/>
          <w:b/>
          <w:lang w:val="hy-AM"/>
        </w:rPr>
        <w:t>չկարողանալու</w:t>
      </w:r>
      <w:r>
        <w:rPr>
          <w:rFonts w:ascii="Sylfaen" w:hAnsi="Sylfaen" w:cs="Times New Roman"/>
          <w:b/>
          <w:lang w:val="en-GB"/>
        </w:rPr>
        <w:t xml:space="preserve"> </w:t>
      </w:r>
      <w:proofErr w:type="spellStart"/>
      <w:r>
        <w:rPr>
          <w:rFonts w:ascii="Sylfaen" w:hAnsi="Sylfaen" w:cs="Times New Roman"/>
          <w:b/>
          <w:lang w:val="en-GB"/>
        </w:rPr>
        <w:t>համար</w:t>
      </w:r>
      <w:proofErr w:type="spellEnd"/>
      <w:r>
        <w:rPr>
          <w:rFonts w:ascii="Sylfaen" w:hAnsi="Sylfaen" w:cs="Times New Roman"/>
          <w:b/>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9673" w14:textId="77777777" w:rsidR="003032F1" w:rsidRDefault="003032F1">
    <w:pPr>
      <w:pStyle w:val="Header"/>
    </w:pPr>
  </w:p>
  <w:p w14:paraId="663E8F6B" w14:textId="77777777" w:rsidR="003032F1" w:rsidRDefault="00303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346DA9"/>
    <w:multiLevelType w:val="singleLevel"/>
    <w:tmpl w:val="B9346DA9"/>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0B7D7822"/>
    <w:multiLevelType w:val="multilevel"/>
    <w:tmpl w:val="0B7D7822"/>
    <w:lvl w:ilvl="0">
      <w:start w:val="1"/>
      <w:numFmt w:val="bullet"/>
      <w:lvlText w:val=""/>
      <w:lvlJc w:val="left"/>
      <w:pPr>
        <w:ind w:left="1068" w:hanging="360"/>
      </w:pPr>
      <w:rPr>
        <w:rFonts w:ascii="Wingdings 2" w:hAnsi="Wingdings 2"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CA67779"/>
    <w:multiLevelType w:val="multilevel"/>
    <w:tmpl w:val="0CA677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12670E"/>
    <w:multiLevelType w:val="multilevel"/>
    <w:tmpl w:val="1612670E"/>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C15BD7"/>
    <w:multiLevelType w:val="multilevel"/>
    <w:tmpl w:val="1CC15BD7"/>
    <w:lvl w:ilvl="0">
      <w:start w:val="1"/>
      <w:numFmt w:val="bullet"/>
      <w:lvlText w:val=""/>
      <w:lvlJc w:val="left"/>
      <w:pPr>
        <w:ind w:left="1068" w:hanging="360"/>
      </w:pPr>
      <w:rPr>
        <w:rFonts w:ascii="Wingdings 2" w:hAnsi="Wingdings 2"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22F12C8F"/>
    <w:multiLevelType w:val="multilevel"/>
    <w:tmpl w:val="22F12C8F"/>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0CD752D"/>
    <w:multiLevelType w:val="multilevel"/>
    <w:tmpl w:val="30CD752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68D7679"/>
    <w:multiLevelType w:val="multilevel"/>
    <w:tmpl w:val="368D7679"/>
    <w:lvl w:ilvl="0">
      <w:start w:val="4"/>
      <w:numFmt w:val="bullet"/>
      <w:lvlText w:val="-"/>
      <w:lvlJc w:val="left"/>
      <w:pPr>
        <w:ind w:left="360" w:hanging="360"/>
      </w:pPr>
      <w:rPr>
        <w:rFonts w:ascii="Times New Roman" w:eastAsia="Arial" w:hAnsi="Times New Roman" w:cs="Times New Roman" w:hint="default"/>
      </w:rPr>
    </w:lvl>
    <w:lvl w:ilvl="1">
      <w:start w:val="4"/>
      <w:numFmt w:val="bullet"/>
      <w:lvlText w:val="-"/>
      <w:lvlJc w:val="left"/>
      <w:pPr>
        <w:ind w:left="1080" w:hanging="360"/>
      </w:pPr>
      <w:rPr>
        <w:rFonts w:ascii="Times New Roman" w:eastAsia="Arial"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66B2D5A"/>
    <w:multiLevelType w:val="multilevel"/>
    <w:tmpl w:val="466B2D5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Wingdings 2" w:hAnsi="Wingdings 2"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7D00F73"/>
    <w:multiLevelType w:val="multilevel"/>
    <w:tmpl w:val="57D00F7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45781C"/>
    <w:multiLevelType w:val="multilevel"/>
    <w:tmpl w:val="6045781C"/>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74E5714"/>
    <w:multiLevelType w:val="multilevel"/>
    <w:tmpl w:val="674E571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FD22FA"/>
    <w:multiLevelType w:val="multilevel"/>
    <w:tmpl w:val="72FD22FA"/>
    <w:lvl w:ilvl="0">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102947910">
    <w:abstractNumId w:val="10"/>
  </w:num>
  <w:num w:numId="2" w16cid:durableId="1978797629">
    <w:abstractNumId w:val="8"/>
  </w:num>
  <w:num w:numId="3" w16cid:durableId="717554998">
    <w:abstractNumId w:val="1"/>
  </w:num>
  <w:num w:numId="4" w16cid:durableId="525868963">
    <w:abstractNumId w:val="5"/>
  </w:num>
  <w:num w:numId="5" w16cid:durableId="890532086">
    <w:abstractNumId w:val="11"/>
  </w:num>
  <w:num w:numId="6" w16cid:durableId="1466584708">
    <w:abstractNumId w:val="6"/>
  </w:num>
  <w:num w:numId="7" w16cid:durableId="1040973856">
    <w:abstractNumId w:val="2"/>
  </w:num>
  <w:num w:numId="8" w16cid:durableId="1567951213">
    <w:abstractNumId w:val="9"/>
  </w:num>
  <w:num w:numId="9" w16cid:durableId="1180314200">
    <w:abstractNumId w:val="7"/>
  </w:num>
  <w:num w:numId="10" w16cid:durableId="1119839010">
    <w:abstractNumId w:val="3"/>
  </w:num>
  <w:num w:numId="11" w16cid:durableId="1187790271">
    <w:abstractNumId w:val="12"/>
  </w:num>
  <w:num w:numId="12" w16cid:durableId="1953975537">
    <w:abstractNumId w:val="4"/>
  </w:num>
  <w:num w:numId="13" w16cid:durableId="37285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0F2"/>
    <w:rsid w:val="00011344"/>
    <w:rsid w:val="00014D30"/>
    <w:rsid w:val="000260E0"/>
    <w:rsid w:val="00027BF8"/>
    <w:rsid w:val="00051826"/>
    <w:rsid w:val="00054DD6"/>
    <w:rsid w:val="00054E7D"/>
    <w:rsid w:val="0005505A"/>
    <w:rsid w:val="000606EF"/>
    <w:rsid w:val="00062EB0"/>
    <w:rsid w:val="000740CF"/>
    <w:rsid w:val="00075D31"/>
    <w:rsid w:val="00083B78"/>
    <w:rsid w:val="00092CC2"/>
    <w:rsid w:val="000954DB"/>
    <w:rsid w:val="000A4BB9"/>
    <w:rsid w:val="000A5257"/>
    <w:rsid w:val="000A6341"/>
    <w:rsid w:val="000C3CBB"/>
    <w:rsid w:val="000D650C"/>
    <w:rsid w:val="000F5780"/>
    <w:rsid w:val="0010079B"/>
    <w:rsid w:val="001020D1"/>
    <w:rsid w:val="00103929"/>
    <w:rsid w:val="0011042A"/>
    <w:rsid w:val="001115B5"/>
    <w:rsid w:val="001119A5"/>
    <w:rsid w:val="001133BC"/>
    <w:rsid w:val="00117F3D"/>
    <w:rsid w:val="00123DA5"/>
    <w:rsid w:val="001304AA"/>
    <w:rsid w:val="00133710"/>
    <w:rsid w:val="00137006"/>
    <w:rsid w:val="001512BF"/>
    <w:rsid w:val="00153AE8"/>
    <w:rsid w:val="0016302B"/>
    <w:rsid w:val="001633C0"/>
    <w:rsid w:val="00164943"/>
    <w:rsid w:val="001775D8"/>
    <w:rsid w:val="00181713"/>
    <w:rsid w:val="001932DE"/>
    <w:rsid w:val="001A323D"/>
    <w:rsid w:val="001A789B"/>
    <w:rsid w:val="001B2751"/>
    <w:rsid w:val="001D0704"/>
    <w:rsid w:val="001D070D"/>
    <w:rsid w:val="001D1287"/>
    <w:rsid w:val="001D5DCA"/>
    <w:rsid w:val="001E10BE"/>
    <w:rsid w:val="001E46E8"/>
    <w:rsid w:val="002043C9"/>
    <w:rsid w:val="00210BC5"/>
    <w:rsid w:val="00211601"/>
    <w:rsid w:val="00214CA1"/>
    <w:rsid w:val="00217AD2"/>
    <w:rsid w:val="00240A26"/>
    <w:rsid w:val="00255CA1"/>
    <w:rsid w:val="00262DA7"/>
    <w:rsid w:val="00264EE3"/>
    <w:rsid w:val="00270280"/>
    <w:rsid w:val="00272691"/>
    <w:rsid w:val="00275DB1"/>
    <w:rsid w:val="00280046"/>
    <w:rsid w:val="00283304"/>
    <w:rsid w:val="00290748"/>
    <w:rsid w:val="00291529"/>
    <w:rsid w:val="002925A5"/>
    <w:rsid w:val="0029624C"/>
    <w:rsid w:val="002A0293"/>
    <w:rsid w:val="002A4A5C"/>
    <w:rsid w:val="002B4FA3"/>
    <w:rsid w:val="002B7835"/>
    <w:rsid w:val="002C3724"/>
    <w:rsid w:val="002C5DC4"/>
    <w:rsid w:val="002C6240"/>
    <w:rsid w:val="002D3F6A"/>
    <w:rsid w:val="002F2776"/>
    <w:rsid w:val="002F3BE8"/>
    <w:rsid w:val="002F4223"/>
    <w:rsid w:val="002F5EC3"/>
    <w:rsid w:val="00302AB9"/>
    <w:rsid w:val="003032F1"/>
    <w:rsid w:val="00322E49"/>
    <w:rsid w:val="00334021"/>
    <w:rsid w:val="00346F1F"/>
    <w:rsid w:val="00356CF2"/>
    <w:rsid w:val="00357422"/>
    <w:rsid w:val="00362781"/>
    <w:rsid w:val="00365BDF"/>
    <w:rsid w:val="00372780"/>
    <w:rsid w:val="003848CF"/>
    <w:rsid w:val="00385737"/>
    <w:rsid w:val="00385F7A"/>
    <w:rsid w:val="003A1A3A"/>
    <w:rsid w:val="003A6353"/>
    <w:rsid w:val="003A78E8"/>
    <w:rsid w:val="003B5741"/>
    <w:rsid w:val="003B7A02"/>
    <w:rsid w:val="003C03B2"/>
    <w:rsid w:val="003C39BA"/>
    <w:rsid w:val="003D0597"/>
    <w:rsid w:val="003D1E14"/>
    <w:rsid w:val="003D20B1"/>
    <w:rsid w:val="003E1832"/>
    <w:rsid w:val="003F22D9"/>
    <w:rsid w:val="003F5710"/>
    <w:rsid w:val="003F5D8E"/>
    <w:rsid w:val="00403495"/>
    <w:rsid w:val="00413F4A"/>
    <w:rsid w:val="004144DB"/>
    <w:rsid w:val="00422C50"/>
    <w:rsid w:val="0043127A"/>
    <w:rsid w:val="00436E7D"/>
    <w:rsid w:val="00446BA2"/>
    <w:rsid w:val="004531A5"/>
    <w:rsid w:val="00456CB2"/>
    <w:rsid w:val="00467A54"/>
    <w:rsid w:val="00473FF3"/>
    <w:rsid w:val="00485A0C"/>
    <w:rsid w:val="0048740E"/>
    <w:rsid w:val="00490FBE"/>
    <w:rsid w:val="0049115B"/>
    <w:rsid w:val="004A25EC"/>
    <w:rsid w:val="004A46A6"/>
    <w:rsid w:val="004A543D"/>
    <w:rsid w:val="004A712E"/>
    <w:rsid w:val="004B7B4A"/>
    <w:rsid w:val="004D11F5"/>
    <w:rsid w:val="004E2B87"/>
    <w:rsid w:val="004E30DA"/>
    <w:rsid w:val="004F59EA"/>
    <w:rsid w:val="004F6FCA"/>
    <w:rsid w:val="005010BD"/>
    <w:rsid w:val="00505C09"/>
    <w:rsid w:val="00514833"/>
    <w:rsid w:val="00522D48"/>
    <w:rsid w:val="005259E9"/>
    <w:rsid w:val="005356BE"/>
    <w:rsid w:val="00535916"/>
    <w:rsid w:val="00536310"/>
    <w:rsid w:val="0054483D"/>
    <w:rsid w:val="00546490"/>
    <w:rsid w:val="00577389"/>
    <w:rsid w:val="005943C3"/>
    <w:rsid w:val="005A55B7"/>
    <w:rsid w:val="005B0757"/>
    <w:rsid w:val="005B31F3"/>
    <w:rsid w:val="005B55EA"/>
    <w:rsid w:val="005D6F69"/>
    <w:rsid w:val="005E7B4B"/>
    <w:rsid w:val="005F278B"/>
    <w:rsid w:val="00601851"/>
    <w:rsid w:val="00602AF1"/>
    <w:rsid w:val="00611095"/>
    <w:rsid w:val="00621AE6"/>
    <w:rsid w:val="00624B18"/>
    <w:rsid w:val="00624B93"/>
    <w:rsid w:val="006338EA"/>
    <w:rsid w:val="00650278"/>
    <w:rsid w:val="006619C7"/>
    <w:rsid w:val="006649A3"/>
    <w:rsid w:val="00675C80"/>
    <w:rsid w:val="00677F12"/>
    <w:rsid w:val="00680A3D"/>
    <w:rsid w:val="006817C9"/>
    <w:rsid w:val="0069437D"/>
    <w:rsid w:val="006A7218"/>
    <w:rsid w:val="006A7B09"/>
    <w:rsid w:val="006B19B8"/>
    <w:rsid w:val="006E40DF"/>
    <w:rsid w:val="006F1010"/>
    <w:rsid w:val="006F35F4"/>
    <w:rsid w:val="006F476C"/>
    <w:rsid w:val="006F6493"/>
    <w:rsid w:val="00700FC6"/>
    <w:rsid w:val="00704692"/>
    <w:rsid w:val="00710E33"/>
    <w:rsid w:val="00711976"/>
    <w:rsid w:val="00716885"/>
    <w:rsid w:val="00726739"/>
    <w:rsid w:val="00731979"/>
    <w:rsid w:val="0073381B"/>
    <w:rsid w:val="007339F8"/>
    <w:rsid w:val="0073797B"/>
    <w:rsid w:val="00750D1A"/>
    <w:rsid w:val="0076405B"/>
    <w:rsid w:val="0079197E"/>
    <w:rsid w:val="007A6D18"/>
    <w:rsid w:val="007B09FB"/>
    <w:rsid w:val="007D13AD"/>
    <w:rsid w:val="007D1B6E"/>
    <w:rsid w:val="007D64BC"/>
    <w:rsid w:val="007E3013"/>
    <w:rsid w:val="007E4D3A"/>
    <w:rsid w:val="007F754A"/>
    <w:rsid w:val="007F7877"/>
    <w:rsid w:val="008001E6"/>
    <w:rsid w:val="00803212"/>
    <w:rsid w:val="008150F2"/>
    <w:rsid w:val="00816086"/>
    <w:rsid w:val="008359D8"/>
    <w:rsid w:val="008408FC"/>
    <w:rsid w:val="008512CF"/>
    <w:rsid w:val="008548B9"/>
    <w:rsid w:val="008640A9"/>
    <w:rsid w:val="00867E33"/>
    <w:rsid w:val="00873393"/>
    <w:rsid w:val="00875662"/>
    <w:rsid w:val="00877B98"/>
    <w:rsid w:val="00894D6A"/>
    <w:rsid w:val="008A151D"/>
    <w:rsid w:val="008C6EE2"/>
    <w:rsid w:val="008C764B"/>
    <w:rsid w:val="008D1C3B"/>
    <w:rsid w:val="008E12EC"/>
    <w:rsid w:val="008E6ABD"/>
    <w:rsid w:val="00907453"/>
    <w:rsid w:val="0092207E"/>
    <w:rsid w:val="009302F8"/>
    <w:rsid w:val="00947002"/>
    <w:rsid w:val="00957E05"/>
    <w:rsid w:val="00957F48"/>
    <w:rsid w:val="00970CFE"/>
    <w:rsid w:val="009713D5"/>
    <w:rsid w:val="00983628"/>
    <w:rsid w:val="00986E78"/>
    <w:rsid w:val="00990B67"/>
    <w:rsid w:val="009924F5"/>
    <w:rsid w:val="00995EAB"/>
    <w:rsid w:val="00997AFF"/>
    <w:rsid w:val="009A0AA7"/>
    <w:rsid w:val="009A5558"/>
    <w:rsid w:val="009A558E"/>
    <w:rsid w:val="009B1A15"/>
    <w:rsid w:val="009B3451"/>
    <w:rsid w:val="009B4553"/>
    <w:rsid w:val="009C29C5"/>
    <w:rsid w:val="009E09F9"/>
    <w:rsid w:val="009E4087"/>
    <w:rsid w:val="009E655D"/>
    <w:rsid w:val="009F7F8C"/>
    <w:rsid w:val="00A030E3"/>
    <w:rsid w:val="00A06C83"/>
    <w:rsid w:val="00A13EF8"/>
    <w:rsid w:val="00A159DB"/>
    <w:rsid w:val="00A20390"/>
    <w:rsid w:val="00A2219D"/>
    <w:rsid w:val="00A4561E"/>
    <w:rsid w:val="00A47BD0"/>
    <w:rsid w:val="00A5776E"/>
    <w:rsid w:val="00A62E84"/>
    <w:rsid w:val="00A82DD7"/>
    <w:rsid w:val="00A832B4"/>
    <w:rsid w:val="00AB3C0C"/>
    <w:rsid w:val="00AB4FD8"/>
    <w:rsid w:val="00AC080E"/>
    <w:rsid w:val="00AC1653"/>
    <w:rsid w:val="00AD2C00"/>
    <w:rsid w:val="00AD5E5F"/>
    <w:rsid w:val="00AE03B0"/>
    <w:rsid w:val="00AE0EE1"/>
    <w:rsid w:val="00AE239C"/>
    <w:rsid w:val="00AE559E"/>
    <w:rsid w:val="00AE651A"/>
    <w:rsid w:val="00AF315B"/>
    <w:rsid w:val="00B001FB"/>
    <w:rsid w:val="00B0399E"/>
    <w:rsid w:val="00B12283"/>
    <w:rsid w:val="00B14550"/>
    <w:rsid w:val="00B20539"/>
    <w:rsid w:val="00B43B6C"/>
    <w:rsid w:val="00B4533B"/>
    <w:rsid w:val="00B50ECD"/>
    <w:rsid w:val="00B570E9"/>
    <w:rsid w:val="00B75EC3"/>
    <w:rsid w:val="00B81711"/>
    <w:rsid w:val="00B81DCF"/>
    <w:rsid w:val="00B82A5F"/>
    <w:rsid w:val="00B84D38"/>
    <w:rsid w:val="00B87347"/>
    <w:rsid w:val="00B90694"/>
    <w:rsid w:val="00B95D77"/>
    <w:rsid w:val="00BA2FA0"/>
    <w:rsid w:val="00BA3233"/>
    <w:rsid w:val="00BA493B"/>
    <w:rsid w:val="00BB1A07"/>
    <w:rsid w:val="00BB464A"/>
    <w:rsid w:val="00BC145D"/>
    <w:rsid w:val="00BD5978"/>
    <w:rsid w:val="00C03E85"/>
    <w:rsid w:val="00C12CFA"/>
    <w:rsid w:val="00C26659"/>
    <w:rsid w:val="00C31C1A"/>
    <w:rsid w:val="00C4727C"/>
    <w:rsid w:val="00C52606"/>
    <w:rsid w:val="00C57AAD"/>
    <w:rsid w:val="00C61A82"/>
    <w:rsid w:val="00C62FAA"/>
    <w:rsid w:val="00C63250"/>
    <w:rsid w:val="00C70015"/>
    <w:rsid w:val="00C719D1"/>
    <w:rsid w:val="00C757AE"/>
    <w:rsid w:val="00C80557"/>
    <w:rsid w:val="00C8752B"/>
    <w:rsid w:val="00C90153"/>
    <w:rsid w:val="00CA14AC"/>
    <w:rsid w:val="00CB559D"/>
    <w:rsid w:val="00CB6D8B"/>
    <w:rsid w:val="00CC1CAE"/>
    <w:rsid w:val="00CC569E"/>
    <w:rsid w:val="00CE092F"/>
    <w:rsid w:val="00CE1A19"/>
    <w:rsid w:val="00CE2EE1"/>
    <w:rsid w:val="00CF15A5"/>
    <w:rsid w:val="00CF4D8A"/>
    <w:rsid w:val="00CF721B"/>
    <w:rsid w:val="00D10967"/>
    <w:rsid w:val="00D14326"/>
    <w:rsid w:val="00D23427"/>
    <w:rsid w:val="00D275C4"/>
    <w:rsid w:val="00D36637"/>
    <w:rsid w:val="00D562CD"/>
    <w:rsid w:val="00D7700F"/>
    <w:rsid w:val="00D830D9"/>
    <w:rsid w:val="00D91F15"/>
    <w:rsid w:val="00D93E20"/>
    <w:rsid w:val="00D970AB"/>
    <w:rsid w:val="00DA1C94"/>
    <w:rsid w:val="00DC1738"/>
    <w:rsid w:val="00DC5E28"/>
    <w:rsid w:val="00DC63F4"/>
    <w:rsid w:val="00DD6007"/>
    <w:rsid w:val="00DD64CF"/>
    <w:rsid w:val="00DE18A5"/>
    <w:rsid w:val="00DF39E9"/>
    <w:rsid w:val="00E05A30"/>
    <w:rsid w:val="00E10B58"/>
    <w:rsid w:val="00E16E18"/>
    <w:rsid w:val="00E224F5"/>
    <w:rsid w:val="00E279A5"/>
    <w:rsid w:val="00E33C5F"/>
    <w:rsid w:val="00E4405E"/>
    <w:rsid w:val="00E50DB6"/>
    <w:rsid w:val="00E54D3F"/>
    <w:rsid w:val="00E77592"/>
    <w:rsid w:val="00E7798C"/>
    <w:rsid w:val="00E779C4"/>
    <w:rsid w:val="00E80760"/>
    <w:rsid w:val="00E82E67"/>
    <w:rsid w:val="00E83AC2"/>
    <w:rsid w:val="00E907A2"/>
    <w:rsid w:val="00E9095F"/>
    <w:rsid w:val="00E9537B"/>
    <w:rsid w:val="00EA424D"/>
    <w:rsid w:val="00EA795C"/>
    <w:rsid w:val="00EC334B"/>
    <w:rsid w:val="00ED0F54"/>
    <w:rsid w:val="00ED3E5C"/>
    <w:rsid w:val="00ED454F"/>
    <w:rsid w:val="00EE4C85"/>
    <w:rsid w:val="00EF3803"/>
    <w:rsid w:val="00EF44DD"/>
    <w:rsid w:val="00EF7130"/>
    <w:rsid w:val="00F03FBF"/>
    <w:rsid w:val="00F0513D"/>
    <w:rsid w:val="00F05967"/>
    <w:rsid w:val="00F12E2F"/>
    <w:rsid w:val="00F27E43"/>
    <w:rsid w:val="00F303A7"/>
    <w:rsid w:val="00F34B5E"/>
    <w:rsid w:val="00F43FAE"/>
    <w:rsid w:val="00F55194"/>
    <w:rsid w:val="00F64590"/>
    <w:rsid w:val="00F718CB"/>
    <w:rsid w:val="00F81A13"/>
    <w:rsid w:val="00F851C0"/>
    <w:rsid w:val="00F9004F"/>
    <w:rsid w:val="00F93A1D"/>
    <w:rsid w:val="00FA10D7"/>
    <w:rsid w:val="00FA17F4"/>
    <w:rsid w:val="00FA301D"/>
    <w:rsid w:val="00FB05E0"/>
    <w:rsid w:val="00FB2602"/>
    <w:rsid w:val="00FB5182"/>
    <w:rsid w:val="00FC049B"/>
    <w:rsid w:val="00FD2F42"/>
    <w:rsid w:val="00FD79DE"/>
    <w:rsid w:val="00FE4CF1"/>
    <w:rsid w:val="3CB9705A"/>
    <w:rsid w:val="3F8A10DE"/>
    <w:rsid w:val="52A02B81"/>
    <w:rsid w:val="5F3752B6"/>
    <w:rsid w:val="6EFC0F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8A798"/>
  <w15:docId w15:val="{B3E1A6A3-6FB0-4C1B-8DEB-0F02AE8F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qFormat/>
    <w:rPr>
      <w:rFonts w:ascii="Times New Roman" w:eastAsia="Times New Roman" w:hAnsi="Times New Roman" w:cs="Times New Roman"/>
      <w:b/>
      <w:snapToGrid w:val="0"/>
      <w:sz w:val="48"/>
      <w:szCs w:val="20"/>
      <w:lang w:val="en-US"/>
    </w:rPr>
  </w:style>
  <w:style w:type="character" w:customStyle="1" w:styleId="FootnoteTextChar">
    <w:name w:val="Footnote Text Char"/>
    <w:basedOn w:val="DefaultParagraphFont"/>
    <w:link w:val="FootnoteText"/>
    <w:uiPriority w:val="99"/>
    <w:semiHidden/>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basedOn w:val="DefaultParagraphFont"/>
    <w:link w:val="ListParagraph"/>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f:fields xmlns:f="http://schemas.fabasoft.com/folio/2007/fields">
  <f:record>
    <f:field ref="objname" par="" text="02c) Annex 2. Application Form ADA revised_clean" edit="true"/>
    <f:field ref="objsubject" par="" text="" edit="true"/>
    <f:field ref="objcreatedby" par="" text="Rössler, Daniel"/>
    <f:field ref="objcreatedat" par="" date="2020-04-20T11:03:12" text="20.04.2020 11:03:12"/>
    <f:field ref="objchangedby" par="" text="Bichler, Birgit"/>
    <f:field ref="objmodifiedat" par="" date="2020-05-19T13:52:44" text="19.05.2020 13:52:44"/>
    <f:field ref="doc_FSCFOLIO_1_1001_FieldDocumentNumber" par="" text=""/>
    <f:field ref="doc_FSCFOLIO_1_1001_FieldSubject" par="" text="" edit="true"/>
    <f:field ref="FSCFOLIO_1_1001_FieldCurrentUser" par="" text="Claudia Bock"/>
    <f:field ref="Geschäftsfall (ADA)_ADAFIELDSDOCPROPS_103_610_FieldbcNumberGenerated" par="" text="6546-00/2019/GenV/7-DMI/2020" edit="true"/>
    <f:field ref="Geschäftsfall (ADA)_ADAFIELDSDOCPROPS_103_610_FieldbcCategory" par="" text="" edit="true"/>
    <f:field ref="Geschäftsfall (ADA)_ADAFIELDSDOCPROPS_103_610_FieldbcNummeratorCalculated" par="" text="7" edit="true"/>
    <f:field ref="Geschäftsfall (ADA)_ADAFIELDSDOCPROPS_103_610_FieldbcSubject" par="" text="Genehmigung SAP Support Scheme" edit="true"/>
    <f:field ref="Geschäftsfall (ADA)_ADAFIELDSDOCPROPS_103_610_FieldbcDocuments" par="" text="01) AV_SAP; 02a) Guidelines for Agribusiness Support ADA &amp; UNDP; 02b) Annex 1. Call for Application ADA; 02c) Annex 2. Application Form ADA revised_clean; 02d) Annex 3. Business Growth Plan ADA &amp; UNDP; 02e) Annex 4. Farm Management Plan ADA &amp; UNDP; 02f) Annex 5. Mayors statement; 02g) Annex 6. Evaluation Methodology ADA; 02h) Annex 7. Call for Application UNDP; 02i) Annex 8. Application Form UNDP; 02j) Annex 9. Evaluation Methodology UNDP; 04a) Abstimmung_PP; 04b) Abstimmung_Projektteam; 04c) Abstimmung_T&amp;Q; 04d) Abstimmung_StSt Recht; 00) Aktenstruktur; 03) Schreiben an GAIA-Team; 02k) Annex 10- Contract; EB AL-PP_30.04.2020; EB BFA 13.05.2020 ; 02kk) Annex 10 Contract Final clean ; 02aa) Guidelines for Agribusiness Support ADA &amp; UNDP revised_clean; 02bb) Annex 1. Call for Application ADA revised_clean; CESSAT; 04e) Abstimmung Vertragsmuster" edit="true"/>
    <f:field ref="Geschäftsfall (ADA)_ADAFIELDSDOCPROPS_103_610_FieldbcYear" par="" text="2020" edit="true"/>
    <f:field ref="Geschäftsfall (ADA)_ADAFIELDSDOCPROPS_103_610_FieldbcConfidential" par="" text="Nein" edit="true"/>
    <f:field ref="Geschäftsfall (ADA)_ADAFIELDSDOCPROPS_103_610_FieldbcBelongsTo" par="" text="" edit="true"/>
    <f:field ref="Geschäftsfall (ADA)_ADAFIELDSDOCPROPS_103_610_FieldBcPrjProjectnumber" par="" text="6546-00/2019" edit="true"/>
    <f:field ref="Geschäftsfall (ADA)_ADAFIELDSDOCPROPS_103_610_FieldBcPrjRuntimeStart" par="" text="01.10.2019" edit="true"/>
    <f:field ref="Geschäftsfall (ADA)_ADAFIELDSDOCPROPS_103_610_FieldBcPrjRuntimeStop" par="" text="31.03.2023" edit="true"/>
    <f:field ref="Geschäftsfall (ADA)_ADAFIELDSDOCPROPS_103_610_FieldBcPrjContractValue" par="" text="9.700.000,00" edit="true"/>
    <f:field ref="Geschäftsfall (ADA)_ADAFIELDSDOCPROPS_103_610_FieldBcPrjContractValuePerc" par="" text="100,00" edit="true"/>
    <f:field ref="Geschäftsfall (ADA)_ADAFIELDSDOCPROPS_103_610_FieldBcPrjTitleGerman" par="" text="EU-Green Agriculture Initiative in Armenia - EC Funds" edit="true"/>
    <f:field ref="Geschäftsfall (ADA)_ADAFIELDSDOCPROPS_103_610_FieldBcPrjTitleEnglish" par="" text="EU-Green Agriculture Initiative in Armenia - EC Funds" edit="true"/>
    <f:field ref="Geschäftsfall (ADA)_ADAFIELDSDOCPROPS_103_610_FieldBcPrjThirdPartyFunds" par="" text="" edit="true"/>
    <f:field ref="Geschäftsfall (ADA)_ADAFIELDSDOCPROPS_103_610_FieldBcPrjThirdPartyFundsPerc" par="" text="0,00" edit="true"/>
    <f:field ref="Geschäftsfall (ADA)_ADAFIELDSDOCPROPS_103_610_FieldBcPrjOwnResources" par="" text="" edit="true"/>
    <f:field ref="Geschäftsfall (ADA)_ADAFIELDSDOCPROPS_103_610_FieldBcPrjOwnResourcesPerc" par="" text="0,00" edit="true"/>
    <f:field ref="Geschäftsfall (ADA)_ADAFIELDSDOCPROPS_103_610_FieldBcPrjCommingIntoEffect" par="" text="13.09.2019" edit="true"/>
    <f:field ref="Geschäftsfall (ADA)_ADAFIELDSDOCPROPS_103_610_FieldBcPrjDestinationLand" par="" text="610 - Armenia - 62 - Central Asia" edit="true"/>
    <f:field ref="Geschäftsfall (ADA)_ADAFIELDSDOCPROPS_103_610_FieldBcPrjDescBack" par="" text="" edit="true"/>
    <f:field ref="Geschäftsfall (ADA)_ADAFIELDSDOCPROPS_103_610_FieldBcPrjDescExpResults" par="" text="The action foresees to achieve the following 4 outcomes:&#10;1) The policy, legal and institutional environment is conducive to green, inclusive and rights-based agriculture development.&#10;2) Selected agribusinesses have better access to infrastructure, green technologies, good agricultural practices and markets creating also better employment conditions.&#10;3) Selected agribusinesses are more competitive through access to inputs, equipment, infrastructures and services (to be partially implemented by UNDP).&#10;4) Selected organic agribusinesses are more competitive through access to inputs, equipment, infrastructures and services.&#10; " edit="true"/>
    <f:field ref="Geschäftsfall (ADA)_ADAFIELDSDOCPROPS_103_610_FieldBcPrjDescTargets" par="" text="The objective of the action it to contribute to the realization of shared and balanced inclusive growth in the Northern regions of Armenia through boosting green agriculture and enhancing local value added." edit="true"/>
    <f:field ref="Geschäftsfall (ADA)_ADAFIELDSDOCPROPS_103_610_FieldBcPrjDescTargetPartnerRegion" par="" text="The direct beneficiaries (around 2.000) of the action will be agribusinesses – i.e. farmers, farmer groups, producer associations and cooperatives – processors and service providers SMEs, extension services, employees in the agricultural sector, NGOs and civil society associations, government institutions and agricultural education institutions. The indirect beneficiaries (around 10.000) will include local communities and households benefitting from green agriculture practices and products, as well business service providers, traders, retailers, and the tourism sector benefitting from increased diversity, volumes and quality of agricultural products.  " edit="true"/>
    <f:field ref="Geschäftsfall (ADA)_ADAFIELDSDOCPROPS_103_610_FieldBcPrjDescToDos" par="" text="" edit="true"/>
    <f:field ref="Geschäftsfall (ADA)_ADAFIELDSDOCPROPS_103_610_FieldBcPrjSectorCRS" par="" text="31120 - agricultural development" edit="true"/>
    <f:field ref="Geschäftsfall (ADA)_ADAFIELDSDOCPROPS_103_610_FieldBcPrjModality" par="" text="C01-0 - Projekt, kein Spezialfall" edit="true"/>
    <f:field ref="Geschäftsfall (ADA)_ADAFIELDSDOCPROPS_103_610_FieldBcPrjMarkerENV" par="" text="2" edit="true"/>
    <f:field ref="Geschäftsfall (ADA)_ADAFIELDSDOCPROPS_103_610_FieldBcPrjMarkerFCC" par="" text="1" edit="true"/>
    <f:field ref="Geschäftsfall (ADA)_ADAFIELDSDOCPROPS_103_610_FieldBcPrjMarkerADP" par="" text="1" edit="true"/>
    <f:field ref="Geschäftsfall (ADA)_ADAFIELDSDOCPROPS_103_610_FieldBcPrjMarkerCBD" par="" text="2" edit="true"/>
    <f:field ref="Geschäftsfall (ADA)_ADAFIELDSDOCPROPS_103_610_FieldBcPrjMarkerCCD" par="" text="1" edit="true"/>
    <f:field ref="Geschäftsfall (ADA)_ADAFIELDSDOCPROPS_103_610_FieldBcPrjMarkerGEN" par="" text="1" edit="true"/>
    <f:field ref="Geschäftsfall (ADA)_ADAFIELDSDOCPROPS_103_610_FieldBcPrjMarkerPDGG" par="" text="0" edit="true"/>
    <f:field ref="Geschäftsfall (ADA)_ADAFIELDSDOCPROPS_103_610_FieldBcPrjMarkerPOV" par="" text="2" edit="true"/>
    <f:field ref="Geschäftsfall (ADA)_ADAFIELDSDOCPROPS_103_610_FieldBcPrjMarkerTRD" par="" text="1" edit="true"/>
    <f:field ref="Geschäftsfall (ADA)_ADAFIELDSDOCPROPS_103_610_FieldBcPrjApprovalDate" par="" text="09.09.2019" edit="true"/>
    <f:field ref="Geschäftsfall (ADA)_ADAFIELDSDOCPROPS_103_610_FieldBcPrjApprovalBy" par="" text="Ledolter, Martin" edit="true"/>
    <f:field ref="Geschäftsfall (ADA)_ADAFIELDSDOCPROPS_103_610_FieldBcPrjTotalValue" par="" text="9.700.000,00" edit="true"/>
    <f:field ref="Geschäftsfall (ADA)_ADAFIELDSDOCPROPS_103_610_FieldBcPrjValueTied" par="" text="" edit="true"/>
    <f:field ref="Geschäftsfall (ADA)_ADAFIELDSDOCPROPS_103_610_FieldBcPrjValueUnTied" par="" text="9.700.000,00" edit="true"/>
    <f:field ref="Geschäftsfall (ADA)_ADAFIELDSDOCPROPS_103_610_FieldPrjUserTitel" par="" text="" edit="true"/>
    <f:field ref="Geschäftsfall (ADA)_ADAFIELDSDOCPROPS_103_610_FieldPrjUserFirstName" par="" text="Birgit" edit="true"/>
    <f:field ref="Geschäftsfall (ADA)_ADAFIELDSDOCPROPS_103_610_FieldPrjUserSurName" par="" text="Bichler" edit="true"/>
    <f:field ref="Geschäftsfall (ADA)_ADAFIELDSDOCPROPS_103_610_FieldPrjUserPostTitel" par="" text="" edit="true"/>
    <f:field ref="Geschäftsfall (ADA)_ADAFIELDSDOCPROPS_103_610_FieldPrjUserTelNbr" par="" text="" edit="true"/>
    <f:field ref="Geschäftsfall (ADA)_ADAFIELDSDOCPROPS_103_610_FieldPrjBLShortDesc" par="" text="ARMEUGAIA" edit="true"/>
    <f:field ref="Geschäftsfall (ADA)_ADAFIELDSDOCPROPS_103_610_FieldPrjBLName" par="" text="EU Green Agriculture Initiative in Armenia" edit="true"/>
    <f:field ref="Geschäftsfall (ADA)_ADAFIELDSDOCPROPS_103_610_FieldPrjPartnerWebSite" par="" text="" edit="true"/>
    <f:field ref="Geschäftsfall (ADA)_ADAFIELDSDOCPROPS_103_610_FieldPrjPartnerName" par="" text="Diverse Träger" edit="true"/>
    <f:field ref="Geschäftsfall (ADA)_ADAFIELDSDOCPROPS_103_610_FieldPrjPartnerFNZVR" par="" text="" edit="true"/>
    <f:field ref="Geschäftsfall (ADA)_ADAFIELDSDOCPROPS_103_610_FieldPrjPartnerGFSalutation" par="" text="" edit="true"/>
    <f:field ref="Geschäftsfall (ADA)_ADAFIELDSDOCPROPS_103_610_FieldPrjPartnerGFTitel" par="" text="" edit="true"/>
    <f:field ref="Geschäftsfall (ADA)_ADAFIELDSDOCPROPS_103_610_FieldPrjPartnerGFFirstName" par="" text="" edit="true"/>
    <f:field ref="Geschäftsfall (ADA)_ADAFIELDSDOCPROPS_103_610_FieldPrjPartnerGFSurName" par="" text="" edit="true"/>
    <f:field ref="Geschäftsfall (ADA)_ADAFIELDSDOCPROPS_103_610_FieldPrjPartnerGFPostTitel" par="" text="" edit="true"/>
    <f:field ref="Geschäftsfall (ADA)_ADAFIELDSDOCPROPS_103_610_FieldPrjPartnerGFTitelExt" par="" text="" edit="true"/>
    <f:field ref="Geschäftsfall (ADA)_ADAFIELDSDOCPROPS_103_610_FieldPrjPartnerGFSalutationLetter" par="" text="" edit="true"/>
    <f:field ref="Geschäftsfall (ADA)_ADAFIELDSDOCPROPS_103_610_FieldPrjPartnerGFPosition" par="" text="" edit="true"/>
    <f:field ref="Geschäftsfall (ADA)_ADAFIELDSDOCPROPS_103_610_FieldPrjPartnerGFFunction" par="" text="" edit="true"/>
    <f:field ref="Geschäftsfall (ADA)_ADAFIELDSDOCPROPS_103_610_FieldPrjPartnerStreet" par="" text="" edit="true"/>
    <f:field ref="Geschäftsfall (ADA)_ADAFIELDSDOCPROPS_103_610_FieldPrjPartnerZIP" par="" text="" edit="true"/>
    <f:field ref="Geschäftsfall (ADA)_ADAFIELDSDOCPROPS_103_610_FieldPrjPartnerCity" par="" text="" edit="true"/>
    <f:field ref="Geschäftsfall (ADA)_ADAFIELDSDOCPROPS_103_610_FieldPrjPartnerPOBox" par="" text="" edit="true"/>
    <f:field ref="Geschäftsfall (ADA)_ADAFIELDSDOCPROPS_103_610_FieldPrjPartnerState" par="" text="" edit="true"/>
    <f:field ref="Geschäftsfall (ADA)_ADAFIELDSDOCPROPS_103_610_FieldPrjPartnerCountry" par="" text="" edit="true"/>
    <f:field ref="Geschäftsfall (ADA)_ADAFIELDSDOCPROPS_103_610_FieldPrjPartnerTelNbr" par="" text="" edit="true"/>
    <f:field ref="Geschäftsfall (ADA)_ADAFIELDSDOCPROPS_103_610_FieldPrjPartnerMail" par="" text="" edit="true"/>
    <f:field ref="Geschäftsfall (ADA)_ADAFIELDSDOCPROPS_103_610_FieldPrjBCBank" par="" text="" edit="true"/>
    <f:field ref="Geschäftsfall (ADA)_ADAFIELDSDOCPROPS_103_610_FieldPrjBCBLZ" par="" text="" edit="true"/>
    <f:field ref="Geschäftsfall (ADA)_ADAFIELDSDOCPROPS_103_610_FieldPrjBCBICSWIFT" par="" text="" edit="true"/>
    <f:field ref="Geschäftsfall (ADA)_ADAFIELDSDOCPROPS_103_610_FieldPrjBCIBAN" par="" text="" edit="true"/>
    <f:field ref="Geschäftsfall (ADA)_ADAFIELDSDOCPROPS_103_610_FieldPrjBCAccountNbr" par="" text="" edit="true"/>
    <f:field ref="Geschäftsfall (ADA)_ADAFIELDSDOCPROPS_103_610_FieldPrjBCAccountTerm" par="" text="" edit="true"/>
    <f:field ref="Geschäftsfall (ADA)_ADAFIELDSDOCPROPS_103_610_FieldPrjPaymentERValue" par="" text="4.565,22" edit="true"/>
    <f:field ref="Geschäftsfall (ADA)_ADAFIELDSDOCPROPS_103_610_FieldPayValue" par="" text="" edit="true"/>
    <f:field ref="Geschäftsfall (ADA)_ADAFIELDSDOCPROPS_103_610_FieldPayValuePayed" par="" text="" edit="true"/>
    <f:field ref="Geschäftsfall (ADA)_ADAFIELDSDOCPROPS_103_610_FieldPayValuePayedForeign" par="" text="" edit="true"/>
    <f:field ref="Geschäftsfall (ADA)_ADAFIELDSDOCPROPS_103_610_FieldAccDateAccounting" par="" text="" edit="true"/>
    <f:field ref="Geschäftsfall (ADA)_ADAFIELDSDOCPROPS_103_610_FieldAccDateComeIn" par="" text="" edit="true"/>
    <f:field ref="Geschäftsfall (ADA)_ADAFIELDSDOCPROPS_103_610_FieldAccDateClearance" par="" text="" edit="true"/>
    <f:field ref="Geschäftsfall (ADA)_ADAFIELDSDOCPROPS_103_610_FieldAccDateDueAt" par="" text="" edit="true"/>
    <f:field ref="Geschäftsfall (ADA)_ADAFIELDSDOCPROPS_103_610_FieldAccValueToProofe" par="" text="" edit="true"/>
    <f:field ref="Geschäftsfall (ADA)_ADAFIELDSDOCPROPS_103_610_FieldAccValueNotAssured" par="" text="" edit="true"/>
    <f:field ref="Geschäftsfall (ADA)_ADAFIELDSDOCPROPS_103_610_FieldAccValueAssured" par="" text="" edit="true"/>
    <f:field ref="Geschäftsfall (ADA)_ADAFIELDSDOCPROPS_103_610_FieldAccValueSoFarAssuredTotal" par="" text="" edit="true"/>
    <f:field ref="Geschäftsfall (ADA)_ADAFIELDSDOCPROPS_103_610_FieldAccValueSoFarAssured" par="" text="" edit="true"/>
    <f:field ref="Geschäftsfall (ADA)_ADAFIELDSDOCPROPS_103_610_FieldAccValueIntCalcReservated" par="" text="" edit="true"/>
    <f:field ref="Geschäftsfall (ADA)_ADAFIELDSDOCPROPS_103_610_FieldAccValueIntCalcToCheck" par="" text="" edit="true"/>
    <f:field ref="Geschäftsfall (ADA)_ADAFIELDSDOCPROPS_103_610_FieldAccValueIntCalcEstablished" par="" text="" edit="true"/>
    <f:field ref="Geschäftsfall (ADA)_ADAFIELDSDOCPROPS_103_610_FieldAccValueIntCalcForSA" par="" text="" edit="true"/>
    <f:field ref="Geschäftsfall (ADA)_ADAFIELDSDOCPROPS_103_610_FieldAccValueMaybeeTrue" par="" text="" edit="true"/>
    <f:field ref="Geschäftsfall (ADA)_ADAFIELDSDOCPROPS_103_610_FieldBcUserTitel" par="" text="" edit="true"/>
    <f:field ref="Geschäftsfall (ADA)_ADAFIELDSDOCPROPS_103_610_FieldBcUserFirstName" par="" text="Daniel" edit="true"/>
    <f:field ref="Geschäftsfall (ADA)_ADAFIELDSDOCPROPS_103_610_FieldBcUserSurName" par="" text="Rössler" edit="true"/>
    <f:field ref="Geschäftsfall (ADA)_ADAFIELDSDOCPROPS_103_610_FieldBcUserPostTitle" par="" text="" edit="true"/>
    <f:field ref="Geschäftsfall (ADA)_ADAFIELDSDOCPROPS_103_610_FieldBcUserTelNbr" par="" text="" edit="true"/>
    <f:field ref="Geschäftsfall (ADA)_ADAFIELDSDOCPROPS_103_610_FieldPayPrjNumber" par="" text="" edit="true"/>
    <f:field ref="Geschäftsfall (ADA)_ADAFIELDSDOCPROPS_103_610_FieldPayPrjTitleG" par="" text="" edit="true"/>
    <f:field ref="Geschäftsfall (ADA)_ADAFIELDSDOCPROPS_103_610_FieldPayPrjTitleE" par="" text="" edit="true"/>
    <f:field ref="Geschäftsfall (ADA)_ADAFIELDSDOCPROPS_103_610_FieldPayPrjRuntimeStart" par="" text="" edit="true"/>
    <f:field ref="Geschäftsfall (ADA)_ADAFIELDSDOCPROPS_103_610_FieldPayPrjRuntimeStop" par="" text="" edit="true"/>
    <f:field ref="Geschäftsfall (ADA)_ADAFIELDSDOCPROPS_103_610_FieldPayPrjContractValue" par="" text="" edit="true"/>
    <f:field ref="Geschäftsfall (ADA)_ADAFIELDSDOCPROPS_103_610_FieldPayPrjCommingIntoEffect" par="" text="" edit="true"/>
    <f:field ref="Geschäftsfall (ADA)_ADAFIELDSDOCPROPS_103_610_FieldPayPrjSBTitle" par="" text="" edit="true"/>
    <f:field ref="Geschäftsfall (ADA)_ADAFIELDSDOCPROPS_103_610_FieldPayPrjSBFirstName" par="" text="" edit="true"/>
    <f:field ref="Geschäftsfall (ADA)_ADAFIELDSDOCPROPS_103_610_FieldPayPrjSBSurName" par="" text="" edit="true"/>
    <f:field ref="Geschäftsfall (ADA)_ADAFIELDSDOCPROPS_103_610_FieldPayPrjSBPostTitel" par="" text="" edit="true"/>
    <f:field ref="Geschäftsfall (ADA)_ADAFIELDSDOCPROPS_103_610_FieldPayPrjPartnerName" par="" text="" edit="true"/>
    <f:field ref="Geschäftsfall (ADA)_ADAFIELDSDOCPROPS_103_610_FieldPayPrjPartnerFNZVR" par="" text="" edit="true"/>
    <f:field ref="Geschäftsfall (ADA)_ADAFIELDSDOCPROPS_103_610_FieldPayPrjPartnerStreet" par="" text="" edit="true"/>
    <f:field ref="Geschäftsfall (ADA)_ADAFIELDSDOCPROPS_103_610_FieldPayPrjPartnerPLZ" par="" text="" edit="true"/>
    <f:field ref="Geschäftsfall (ADA)_ADAFIELDSDOCPROPS_103_610_FieldPayPrjPartnerCity" par="" text="" edit="true"/>
    <f:field ref="Geschäftsfall (ADA)_ADAFIELDSDOCPROPS_103_610_FieldPayPrjPartnerPOBox" par="" text="" edit="true"/>
    <f:field ref="Geschäftsfall (ADA)_ADAFIELDSDOCPROPS_103_610_FieldPayPrjPartnerState" par="" text="" edit="true"/>
    <f:field ref="Geschäftsfall (ADA)_ADAFIELDSDOCPROPS_103_610_FieldPayPrjPartnerCountry" par="" text="" edit="true"/>
    <f:field ref="Geschäftsfall (ADA)_ADAFIELDSDOCPROPS_103_610_FieldPayPrjPartnerTelefon" par="" text="" edit="true"/>
    <f:field ref="Geschäftsfall (ADA)_ADAFIELDSDOCPROPS_103_610_FieldPayPrjPartnerMail" par="" text="" edit="true"/>
    <f:field ref="Geschäftsfall (ADA)_ADAFIELDSDOCPROPS_103_610_FieldAccPrjNumber" par="" text="" edit="true"/>
    <f:field ref="Geschäftsfall (ADA)_ADAFIELDSDOCPROPS_103_610_FieldAccPrjTitleG" par="" text="" edit="true"/>
    <f:field ref="Geschäftsfall (ADA)_ADAFIELDSDOCPROPS_103_610_FieldAccPrjTitleE" par="" text="" edit="true"/>
    <f:field ref="Geschäftsfall (ADA)_ADAFIELDSDOCPROPS_103_610_FieldAccPrjRuntimeStart" par="" text="" edit="true"/>
    <f:field ref="Geschäftsfall (ADA)_ADAFIELDSDOCPROPS_103_610_FieldAccPrjRuntimeStop" par="" text="" edit="true"/>
    <f:field ref="Geschäftsfall (ADA)_ADAFIELDSDOCPROPS_103_610_FieldAccPrjContractValue" par="" text="" edit="true"/>
    <f:field ref="Geschäftsfall (ADA)_ADAFIELDSDOCPROPS_103_610_FieldAccPrjCommingIntoEffect" par="" text="" edit="true"/>
    <f:field ref="Geschäftsfall (ADA)_ADAFIELDSDOCPROPS_103_610_FieldAccPrjSBTitle" par="" text="" edit="true"/>
    <f:field ref="Geschäftsfall (ADA)_ADAFIELDSDOCPROPS_103_610_FieldAccPrjSBFirstName" par="" text="" edit="true"/>
    <f:field ref="Geschäftsfall (ADA)_ADAFIELDSDOCPROPS_103_610_FieldAccPrjSBSurName" par="" text="" edit="true"/>
    <f:field ref="Geschäftsfall (ADA)_ADAFIELDSDOCPROPS_103_610_FieldAccPrjSBPostTitel" par="" text="" edit="true"/>
    <f:field ref="Geschäftsfall (ADA)_ADAFIELDSDOCPROPS_103_610_FieldAccPrjPartnerName" par="" text="" edit="true"/>
    <f:field ref="Geschäftsfall (ADA)_ADAFIELDSDOCPROPS_103_610_FieldAccPrjPartnerFNZVR" par="" text="" edit="true"/>
    <f:field ref="Geschäftsfall (ADA)_ADAFIELDSDOCPROPS_103_610_FieldAccPrjPartnerStreet" par="" text="" edit="true"/>
    <f:field ref="Geschäftsfall (ADA)_ADAFIELDSDOCPROPS_103_610_FieldAccPrjPartnerPLZ" par="" text="" edit="true"/>
    <f:field ref="Geschäftsfall (ADA)_ADAFIELDSDOCPROPS_103_610_FieldAccPrjPartnerCity" par="" text="" edit="true"/>
    <f:field ref="Geschäftsfall (ADA)_ADAFIELDSDOCPROPS_103_610_FieldAccPrjPartnerPOBox" par="" text="" edit="true"/>
    <f:field ref="Geschäftsfall (ADA)_ADAFIELDSDOCPROPS_103_610_FieldAccPrjPartnerState" par="" text="" edit="true"/>
    <f:field ref="Geschäftsfall (ADA)_ADAFIELDSDOCPROPS_103_610_FieldAccPrjPartnerCountry" par="" text="" edit="true"/>
    <f:field ref="Geschäftsfall (ADA)_ADAFIELDSDOCPROPS_103_610_FieldAccPrjPartnerTelefon" par="" text="" edit="true"/>
    <f:field ref="Geschäftsfall (ADA)_ADAFIELDSDOCPROPS_103_610_FieldAccPrjPartnerMail" par="" text="" edit="true"/>
    <f:field ref="Geschäftsfall (ADA)_ADAFIELDSDOCPROPS_103_610_FieldAccSumPayedFunds" par="" text="" edit="true"/>
    <f:field ref="Geschäftsfall (ADA)_ADAFIELDSDOCPROPS_103_610_FieldAccTimeFrom" par="" text="" edit="true"/>
    <f:field ref="Geschäftsfall (ADA)_ADAFIELDSDOCPROPS_103_610_FieldAccTimeTill" par="" text="" edit="true"/>
    <f:field ref="Geschäftsfall (ADA)_ADAFIELDSDOCPROPS_103_610_FieldAccSubsidyPerc" par="" text="" edit="true"/>
    <f:field ref="Geschäftsfall (ADA)_ADAFIELDSDOCPROPS_103_610_FieldAccValueCertificatedTotal" par="" text="" edit="true"/>
    <f:field ref="Geschäftsfall (ADA)_ADAFIELDSDOCPROPS_103_610_FieldAccValueNotAssuredTotal" par="" text="" edit="true"/>
    <f:field ref="Geschäftsfall (ADA)_ADAFIELDSDOCPROPS_103_610_FieldAccValueAssuredTotal" par="" text="" edit="true"/>
    <f:field ref="Geschäftsfall (ADA)_ADAFIELDSDOCPROPS_103_610_FieldAccPrefinancing" par="" text="" edit="true"/>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ADA Geschäftsfall">
    <f:field ref="Geschäftsfall (ADA)_ADAFIELDSDOCPROPS_103_610_FieldAccDateAccounting" text="Abrechnung -&gt; Abrechnung per"/>
    <f:field ref="Geschäftsfall (ADA)_ADAFIELDSDOCPROPS_103_610_FieldAccTimeTill" text="Abrechnung -&gt; Abrechnungszeitraum bis"/>
    <f:field ref="Geschäftsfall (ADA)_ADAFIELDSDOCPROPS_103_610_FieldAccTimeFrom" text="Abrechnung -&gt; Abrechnungszeitraum von"/>
    <f:field ref="Geschäftsfall (ADA)_ADAFIELDSDOCPROPS_103_610_FieldAccValueSoFarAssuredTotal" text="Abrechnung -&gt; Betrag bisher Insgesamt nachgewiesen"/>
    <f:field ref="Geschäftsfall (ADA)_ADAFIELDSDOCPROPS_103_610_FieldAccValueAssured" text="Abrechnung -&gt; Betrag mit Abrechnung nachgewiesen"/>
    <f:field ref="Geschäftsfall (ADA)_ADAFIELDSDOCPROPS_103_610_FieldAccValueSoFarAssured" text="Abrechnung -&gt; Bisher nachgewiesen"/>
    <f:field ref="Geschäftsfall (ADA)_ADAFIELDSDOCPROPS_103_610_FieldAccDateClearance" text="Abrechnung -&gt; Datum der Genehmigung"/>
    <f:field ref="Geschäftsfall (ADA)_ADAFIELDSDOCPROPS_103_610_FieldAccDateComeIn" text="Abrechnung -&gt; eingelangt am"/>
    <f:field ref="Geschäftsfall (ADA)_ADAFIELDSDOCPROPS_103_610_FieldAccDateDueAt" text="Abrechnung -&gt; fällig am"/>
    <f:field ref="Geschäftsfall (ADA)_ADAFIELDSDOCPROPS_103_610_FieldAccSubsidyPerc" text="Abrechnung -&gt; Förderanteil in %"/>
    <f:field ref="Geschäftsfall (ADA)_ADAFIELDSDOCPROPS_103_610_FieldAccValueMaybeeTrue" text="Abrechnung -&gt; Mit Abrechnung glaubhaft gemachter Betrag"/>
    <f:field ref="Geschäftsfall (ADA)_ADAFIELDSDOCPROPS_103_610_FieldAccValueAssuredTotal" text="Abrechnung -&gt; mit Abrechnung nachgewiesener Betrag gesamt"/>
    <f:field ref="Geschäftsfall (ADA)_ADAFIELDSDOCPROPS_103_610_FieldAccValueNotAssured" text="Abrechnung -&gt; nicht nachgewiesener Betrag (&quot;-&quot;)"/>
    <f:field ref="Geschäftsfall (ADA)_ADAFIELDSDOCPROPS_103_610_FieldAccValueNotAssuredTotal" text="Abrechnung -&gt; nicht nachgewiesener Betrag (&quot;-&quot;) gesamt"/>
    <f:field ref="Geschäftsfall (ADA)_ADAFIELDSDOCPROPS_103_610_FieldAccPrjCommingIntoEffect" text="Abrechnung -&gt; Projekt -&gt; Datum des Inkrafttretens"/>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PartnerState" text="Abrechnung -&gt; Projekt -&gt; Partner -&gt; Bundesland"/>
    <f:field ref="Geschäftsfall (ADA)_ADAFIELDSDOCPROPS_103_610_FieldAccPrjPartnerFNZVR" text="Abrechnung -&gt; Projekt -&gt; Partner -&gt; FN/ZVR"/>
    <f:field ref="Geschäftsfall (ADA)_ADAFIELDSDOCPROPS_103_610_FieldAccPrjPartnerCountry" text="Abrechnung -&gt; Projekt -&gt; Partner -&gt; Land"/>
    <f:field ref="Geschäftsfall (ADA)_ADAFIELDSDOCPROPS_103_610_FieldAccPrjPartnerMail" text="Abrechnung -&gt; Projekt -&gt; Partner -&gt; Mail"/>
    <f:field ref="Geschäftsfall (ADA)_ADAFIELDSDOCPROPS_103_610_FieldAccPrjPartnerName" text="Abrechnung -&gt; Projekt -&gt; Partner -&gt; Name"/>
    <f:field ref="Geschäftsfall (ADA)_ADAFIELDSDOCPROPS_103_610_FieldAccPrjPartnerPOBox" text="Abrechnung -&gt; Projekt -&gt; Partner -&gt; Postbox"/>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Street" text="Abrechnung -&gt; Projekt -&gt; Partner -&gt; Straße"/>
    <f:field ref="Geschäftsfall (ADA)_ADAFIELDSDOCPROPS_103_610_FieldAccPrjPartnerTelefon" text="Abrechnung -&gt; Projekt -&gt; Partner -&gt; Telefon"/>
    <f:field ref="Geschäftsfall (ADA)_ADAFIELDSDOCPROPS_103_610_FieldAccPrjNumber" text="Abrechnung -&gt; Projekt -&gt; Projektnummer"/>
    <f:field ref="Geschäftsfall (ADA)_ADAFIELDSDOCPROPS_103_610_FieldAccPrjSBPostTitel" text="Abrechnung -&gt; Projekt -&gt; SB -&gt; nachgestellter Titel"/>
    <f:field ref="Geschäftsfall (ADA)_ADAFIELDSDOCPROPS_103_610_FieldAccPrjSBSurName" text="Abrechnung -&gt; Projekt -&gt; SB -&gt; nachname"/>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ContractValue" text="Abrechnung -&gt; Projekt -&gt; Vertragssumme"/>
    <f:field ref="Geschäftsfall (ADA)_ADAFIELDSDOCPROPS_103_610_FieldAccSumPayedFunds" text="Abrechnung -&gt; Summe ausbezahlte Mittel"/>
    <f:field ref="Geschäftsfall (ADA)_ADAFIELDSDOCPROPS_103_610_FieldAccPrefinancing" text="Abrechnung -&gt; Überhang / Vorfinanzierung"/>
    <f:field ref="Geschäftsfall (ADA)_ADAFIELDSDOCPROPS_103_610_FieldAccValueIntCalcReservated" text="Abrechnung -&gt; Zinsabrechnung bisher nachgewiesen"/>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ToProofe" text="Abrechnung -&gt; zur Prüfung vorgelegter Betrag"/>
    <f:field ref="Geschäftsfall (ADA)_ADAFIELDSDOCPROPS_103_610_FieldAccValueCertificatedTotal" text="Abrechnung -&gt; zur Prüfung vorgelegter Betrag gesamt"/>
    <f:field ref="Geschäftsfall (ADA)_ADAFIELDSDOCPROPS_103_610_FieldAccValueIntCalcToCheck" text="Abrechnung -&gt; Zur Prüfung vorgelegter Zinsertrag"/>
    <f:field ref="Geschäftsfall (ADA)_ADAFIELDSDOCPROPS_103_610_FieldbcSubject" text="Geschäftsfall -&gt; Betreff"/>
    <f:field ref="Geschäftsfall (ADA)_ADAFIELDSDOCPROPS_103_610_FieldbcBelongsTo" text="Geschäftsfall -&gt; bezieht sich auf"/>
    <f:field ref="Geschäftsfall (ADA)_ADAFIELDSDOCPROPS_103_610_FieldbcDocuments" text="Geschäftsfall -&gt; Dokumente"/>
    <f:field ref="Geschäftsfall (ADA)_ADAFIELDSDOCPROPS_103_610_FieldbcNumberGenerated" text="Geschäftsfall -&gt; Geschäftszahl"/>
    <f:field ref="Geschäftsfall (ADA)_ADAFIELDSDOCPROPS_103_610_FieldbcNummeratorCalculated" text="Geschäftsfall -&gt; Geschäftszahl berechnet"/>
    <f:field ref="Geschäftsfall (ADA)_ADAFIELDSDOCPROPS_103_610_FieldbcYear" text="Geschäftsfall -&gt; Jahr"/>
    <f:field ref="Geschäftsfall (ADA)_ADAFIELDSDOCPROPS_103_610_FieldbcCategory" text="Geschäftsfall -&gt; Kategorie"/>
    <f:field ref="Geschäftsfall (ADA)_ADAFIELDSDOCPROPS_103_610_FieldBcUserPostTitle" text="Geschäftsfall -&gt; SachbearbeiterIn nachgestellter Titel"/>
    <f:field ref="Geschäftsfall (ADA)_ADAFIELDSDOCPROPS_103_610_FieldBcUserSurName" text="Geschäftsfall -&gt; SachbearbeiterIn Nachname"/>
    <f:field ref="Geschäftsfall (ADA)_ADAFIELDSDOCPROPS_103_610_FieldBcUserTelNbr" text="Geschäftsfall -&gt; SachbearbeiterIn Telefonnummer"/>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Confidential" text="Geschäftsfall -&gt; Vertraulich"/>
    <f:field ref="Geschäftsfall (ADA)_ADAFIELDSDOCPROPS_103_610_FieldBcPrjDestinationLand" text="Projekt - Destination Land"/>
    <f:field ref="Geschäftsfall (ADA)_ADAFIELDSDOCPROPS_103_610_FieldBcPrjDescExpResults" text="Projekt - Kurzinformation - erwartete Ergebnisse"/>
    <f:field ref="Geschäftsfall (ADA)_ADAFIELDSDOCPROPS_103_610_FieldBcPrjDescBack" text="Projekt - Kurzinformation - Hintergrundinformationen"/>
    <f:field ref="Geschäftsfall (ADA)_ADAFIELDSDOCPROPS_103_610_FieldBcPrjDescToDos" text="Projekt - Kurzinformation - Maßnahmen"/>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PrjBCBank" text="Projekt -&gt; Bankverbindung -&gt; Bank"/>
    <f:field ref="Geschäftsfall (ADA)_ADAFIELDSDOCPROPS_103_610_FieldPrjBCBICSWIFT" text="Projekt -&gt; Bankverbindung -&gt; BIC/SWIFT"/>
    <f:field ref="Geschäftsfall (ADA)_ADAFIELDSDOCPROPS_103_610_FieldPrjBCBLZ" text="Projekt -&gt; Bankverbindung -&gt; BLZ"/>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BcPrjRuntimeStart" text="Projekt -&gt; Beginn Laufzeit"/>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BcPrjCommingIntoEffect" text="Projekt -&gt; Datum des Inkrafttretens"/>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RuntimeStop" text="Projekt -&gt; Ende Laufzeit"/>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ENV" text="Projekt -&gt; Marker ENV"/>
    <f:field ref="Geschäftsfall (ADA)_ADAFIELDSDOCPROPS_103_610_FieldBcPrjMarkerFCC" text="Projekt -&gt; Marker FCC"/>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Modality" text="Projekt -&gt; Modalität"/>
    <f:field ref="Geschäftsfall (ADA)_ADAFIELDSDOCPROPS_103_610_FieldPrjPartnerState" text="Projekt -&gt; Partner -&gt; Bundesland"/>
    <f:field ref="Geschäftsfall (ADA)_ADAFIELDSDOCPROPS_103_610_FieldPrjPartnerMail" text="Projekt -&gt; Partner -&gt; E-Mail Adresse"/>
    <f:field ref="Geschäftsfall (ADA)_ADAFIELDSDOCPROPS_103_610_FieldPrjPartnerGFSalutation" text="Projekt -&gt; Partner -&gt; Geschäftsführung Anrede"/>
    <f:field ref="Geschäftsfall (ADA)_ADAFIELDSDOCPROPS_103_610_FieldPrjPartnerGFSalutationLetter" text="Projekt -&gt; Partner -&gt; Geschäftsführung Briefanrede"/>
    <f:field ref="Geschäftsfall (ADA)_ADAFIELDSDOCPROPS_103_610_FieldPrjPartnerGFFunction" text="Projekt -&gt; Partner -&gt; Geschäftsführung Funktion"/>
    <f:field ref="Geschäftsfall (ADA)_ADAFIELDSDOCPROPS_103_610_FieldPrjPartnerGFPostTitel" text="Projekt -&gt; Partner -&gt; Geschäftsführung nachgestellter Titel"/>
    <f:field ref="Geschäftsfall (ADA)_ADAFIELDSDOCPROPS_103_610_FieldPrjPartnerGFSurName" text="Projekt -&gt; Partner -&gt; Geschäftsführung Nachname"/>
    <f:field ref="Geschäftsfall (ADA)_ADAFIELDSDOCPROPS_103_610_FieldPrjPartnerGFPosition" text="Projekt -&gt; Partner -&gt; Geschäftsführung Position"/>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TitelExt" text="Projekt -&gt; Partner -&gt; Geschäftsführung Zusatz zur Anrede"/>
    <f:field ref="Geschäftsfall (ADA)_ADAFIELDSDOCPROPS_103_610_FieldPrjPartnerCountry" text="Projekt -&gt; Partner -&gt; Land"/>
    <f:field ref="Geschäftsfall (ADA)_ADAFIELDSDOCPROPS_103_610_FieldPrjPartnerName" text="Projekt -&gt; Partner -&gt; Name"/>
    <f:field ref="Geschäftsfall (ADA)_ADAFIELDSDOCPROPS_103_610_FieldPrjPartnerPOBox" text="Projekt -&gt; Partner -&gt; Postbox"/>
    <f:field ref="Geschäftsfall (ADA)_ADAFIELDSDOCPROPS_103_610_FieldPrjPartnerZIP" text="Projekt -&gt; Partner -&gt; Postleitzahl"/>
    <f:field ref="Geschäftsfall (ADA)_ADAFIELDSDOCPROPS_103_610_FieldPrjPartnerFNZVR" text="Projekt -&gt; Partner -&gt; registriert unter FN/ZVR Zahl"/>
    <f:field ref="Geschäftsfall (ADA)_ADAFIELDSDOCPROPS_103_610_FieldPrjPartnerCity" text="Projekt -&gt; Partner -&gt; Stadt"/>
    <f:field ref="Geschäftsfall (ADA)_ADAFIELDSDOCPROPS_103_610_FieldPrjPartnerStreet" text="Projekt -&gt; Partner -&gt; Strasse"/>
    <f:field ref="Geschäftsfall (ADA)_ADAFIELDSDOCPROPS_103_610_FieldPrjPartnerTelNbr" text="Projekt -&gt; Partner -&gt; Telefonnummer"/>
    <f:field ref="Geschäftsfall (ADA)_ADAFIELDSDOCPROPS_103_610_FieldPrjPartnerWebSite" text="Projekt -&gt; Partner -&gt; Webseite"/>
    <f:field ref="Geschäftsfall (ADA)_ADAFIELDSDOCPROPS_103_610_FieldBcPrjProjectnumber" text="Projekt -&gt; Projektnummer"/>
    <f:field ref="Geschäftsfall (ADA)_ADAFIELDSDOCPROPS_103_610_FieldPrjUserPostTitel" text="Projekt -&gt; SachbearbeiterIn -&gt; nachgestellter Titel"/>
    <f:field ref="Geschäftsfall (ADA)_ADAFIELDSDOCPROPS_103_610_FieldPrjUserSurName" text="Projekt -&gt; SachbearbeiterIn -&gt; Nachname"/>
    <f:field ref="Geschäftsfall (ADA)_ADAFIELDSDOCPROPS_103_610_FieldPrjUserTelNbr" text="Projekt -&gt; SachbearbeiterIn -&gt; Telefonnummer"/>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BcPrjSectorCRS" text="Projekt -&gt; Sektor CRS"/>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PrjCommingIntoEffect" text="Zahlungsfluss -&gt; Projekt -&gt; Datum des Inkrafttretens"/>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PartnerState" text="Zahlungsfluss -&gt; Projekt -&gt; Partner -&gt; Bundesland"/>
    <f:field ref="Geschäftsfall (ADA)_ADAFIELDSDOCPROPS_103_610_FieldPayPrjPartnerFNZVR" text="Zahlungsfluss -&gt; Projekt -&gt; Partner -&gt; FN/ZVR"/>
    <f:field ref="Geschäftsfall (ADA)_ADAFIELDSDOCPROPS_103_610_FieldPayPrjPartnerCountry" text="Zahlungsfluss -&gt; Projekt -&gt; Partner -&gt; Land"/>
    <f:field ref="Geschäftsfall (ADA)_ADAFIELDSDOCPROPS_103_610_FieldPayPrjPartnerMail" text="Zahlungsfluss -&gt; Projekt -&gt; Partner -&gt; Mail"/>
    <f:field ref="Geschäftsfall (ADA)_ADAFIELDSDOCPROPS_103_610_FieldPayPrjPartnerName" text="Zahlungsfluss -&gt; Projekt -&gt; Partner -&gt; Name"/>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PLZ" text="Zahlungsfluss -&gt; Projekt -&gt; Partner -&gt; Postleitzahl"/>
    <f:field ref="Geschäftsfall (ADA)_ADAFIELDSDOCPROPS_103_610_FieldPayPrjPartnerStreet" text="Zahlungsfluss -&gt; Projekt -&gt; Partner -&gt; Straße"/>
    <f:field ref="Geschäftsfall (ADA)_ADAFIELDSDOCPROPS_103_610_FieldPayPrjPartnerTelefon" text="Zahlungsfluss -&gt; Projekt -&gt; Partner -&gt; Telefon"/>
    <f:field ref="Geschäftsfall (ADA)_ADAFIELDSDOCPROPS_103_610_FieldPayPrjNumber" text="Zahlungsfluss -&gt; Projekt -&gt; Projektnummer"/>
    <f:field ref="Geschäftsfall (ADA)_ADAFIELDSDOCPROPS_103_610_FieldPayPrjSBSurName" text="Zahlungsfluss -&gt; Projekt -&gt; SB -&gt; Nachname"/>
    <f:field ref="Geschäftsfall (ADA)_ADAFIELDSDOCPROPS_103_610_FieldPayPrjSBTitle" text="Zahlungsfluss -&gt; Projekt -&gt; SB -&gt; Titel"/>
    <f:field ref="Geschäftsfall (ADA)_ADAFIELDSDOCPROPS_103_610_FieldPayPrjSBPostTitel" text="Zahlungsfluss -&gt; Projekt -&gt; SB -&gt; Titel nachgestellt"/>
    <f:field ref="Geschäftsfall (ADA)_ADAFIELDSDOCPROPS_103_610_FieldPayPrjSBFirstName" text="Zahlungsfluss -&gt; Projekt -&gt; SB -&gt; Vorname"/>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ContractValue" text="Zahlungsfluss -&gt; Projekt -&gt; Vertragssumme"/>
    <f:field ref="Geschäftsfall (ADA)_ADAFIELDSDOCPROPS_103_610_FieldPayValuePayed" text="Zahlungsfluss -&gt; Überweisungsbetrag"/>
    <f:field ref="Geschäftsfall (ADA)_ADAFIELDSDOCPROPS_103_610_FieldPayValuePayedForeign" text="Zahlungsfluss -&gt; Überweisungsbetrag in Fremdwährung"/>
  </f:display>
  <f:display par="" text="Serienbrief">
    <f:field ref="doc_FSCFOLIO_1_1001_FieldSubject" text="Betreff"/>
    <f:field ref="doc_FSCFOLIO_1_1001_FieldDocumentNumber" text="Dokument Nummer"/>
  </f:display>
</f:field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8A9591-F074-446B-902F-511FF79C122F}">
  <ds:schemaRefs/>
</ds:datastoreItem>
</file>

<file path=customXml/itemProps3.xml><?xml version="1.0" encoding="utf-8"?>
<ds:datastoreItem xmlns:ds="http://schemas.openxmlformats.org/officeDocument/2006/customXml" ds:itemID="{C38D3E10-5AB7-4F97-BF62-F0E0DC3E3EF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Austrian Development Agency</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Altunyan Hasmik</dc:creator>
  <cp:lastModifiedBy>Petrosyan Emma</cp:lastModifiedBy>
  <cp:revision>3</cp:revision>
  <cp:lastPrinted>2016-08-17T12:57:00Z</cp:lastPrinted>
  <dcterms:created xsi:type="dcterms:W3CDTF">2023-03-01T13:46:00Z</dcterms:created>
  <dcterms:modified xsi:type="dcterms:W3CDTF">2023-03-01T13:55:00Z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COO.2231.1000.4.2592782</vt:lpwstr>
  </property>
  <property fmtid="{D5CDD505-2E9C-101B-9397-08002B2CF9AE}" pid="3" name="FSC#FSCFOLIO@1.1001:docpropproject">
    <vt:lpwstr/>
  </property>
  <property fmtid="{D5CDD505-2E9C-101B-9397-08002B2CF9AE}" pid="4" name="KSOProductBuildVer">
    <vt:lpwstr>1033-11.2.0.11486</vt:lpwstr>
  </property>
  <property fmtid="{D5CDD505-2E9C-101B-9397-08002B2CF9AE}" pid="5" name="ICV">
    <vt:lpwstr>806021A8DD3E4EA2B3C9F1E77C6E3205</vt:lpwstr>
  </property>
</Properties>
</file>