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7C7FBD" w14:textId="222B6288" w:rsidR="00CE1847" w:rsidRDefault="00CE1847" w:rsidP="00CE1847">
      <w:pPr>
        <w:jc w:val="center"/>
        <w:rPr>
          <w:rFonts w:ascii="Georgia" w:hAnsi="Georgia"/>
          <w:color w:val="555555"/>
          <w:sz w:val="21"/>
          <w:szCs w:val="21"/>
          <w:shd w:val="clear" w:color="auto" w:fill="EEEEEE"/>
        </w:rPr>
      </w:pPr>
      <w:bookmarkStart w:id="0" w:name="_Hlk116912899"/>
    </w:p>
    <w:p w14:paraId="756FCBBA" w14:textId="1409B3F4" w:rsidR="00386BF8" w:rsidRDefault="00386BF8" w:rsidP="00CE1847">
      <w:pPr>
        <w:jc w:val="center"/>
        <w:rPr>
          <w:rFonts w:ascii="Georgia" w:hAnsi="Georgia"/>
          <w:color w:val="555555"/>
          <w:sz w:val="21"/>
          <w:szCs w:val="21"/>
          <w:shd w:val="clear" w:color="auto" w:fill="EEEEEE"/>
        </w:rPr>
      </w:pPr>
    </w:p>
    <w:p w14:paraId="53495229" w14:textId="77777777" w:rsidR="00386BF8" w:rsidRDefault="00386BF8" w:rsidP="00CE1847">
      <w:pPr>
        <w:jc w:val="center"/>
        <w:rPr>
          <w:rFonts w:ascii="Georgia" w:hAnsi="Georgia"/>
          <w:color w:val="555555"/>
          <w:sz w:val="21"/>
          <w:szCs w:val="21"/>
          <w:shd w:val="clear" w:color="auto" w:fill="EEEEEE"/>
        </w:rPr>
      </w:pPr>
    </w:p>
    <w:bookmarkEnd w:id="0"/>
    <w:p w14:paraId="4E32C906" w14:textId="77777777" w:rsidR="00386BF8" w:rsidRDefault="00386BF8" w:rsidP="00123633">
      <w:pPr>
        <w:jc w:val="right"/>
        <w:rPr>
          <w:rFonts w:ascii="Sylfaen" w:eastAsia="Times New Roman" w:hAnsi="Sylfaen" w:cs="Times New Roman"/>
          <w:color w:val="000000"/>
          <w:sz w:val="24"/>
          <w:szCs w:val="24"/>
          <w:lang w:val="hy-AM"/>
        </w:rPr>
      </w:pPr>
    </w:p>
    <w:p w14:paraId="57C52079" w14:textId="3612D9B2" w:rsidR="00386BF8" w:rsidRDefault="00386BF8" w:rsidP="00123633">
      <w:pPr>
        <w:jc w:val="right"/>
        <w:rPr>
          <w:rFonts w:ascii="Sylfaen" w:eastAsia="Times New Roman" w:hAnsi="Sylfaen" w:cs="Times New Roman"/>
          <w:color w:val="000000"/>
          <w:sz w:val="24"/>
          <w:szCs w:val="24"/>
          <w:lang w:val="hy-AM"/>
        </w:rPr>
      </w:pPr>
      <w:r>
        <w:rPr>
          <w:rFonts w:ascii="Sylfaen" w:eastAsia="Times New Roman" w:hAnsi="Sylfaen" w:cs="Times New Roman"/>
          <w:color w:val="000000"/>
          <w:sz w:val="24"/>
          <w:szCs w:val="24"/>
          <w:lang w:val="hy-AM"/>
        </w:rPr>
        <w:t>-ից</w:t>
      </w:r>
    </w:p>
    <w:p w14:paraId="032DE7C5" w14:textId="77777777" w:rsidR="00386BF8" w:rsidRDefault="00386BF8" w:rsidP="00123633">
      <w:pPr>
        <w:jc w:val="right"/>
        <w:rPr>
          <w:rFonts w:ascii="Sylfaen" w:hAnsi="Sylfaen"/>
          <w:color w:val="000000"/>
          <w:sz w:val="16"/>
          <w:szCs w:val="16"/>
          <w:shd w:val="clear" w:color="auto" w:fill="FFFFFF"/>
          <w:lang w:val="hy-AM"/>
        </w:rPr>
      </w:pPr>
    </w:p>
    <w:p w14:paraId="770F2716" w14:textId="77777777" w:rsidR="00386BF8" w:rsidRDefault="00386BF8" w:rsidP="00123633">
      <w:pPr>
        <w:jc w:val="right"/>
        <w:rPr>
          <w:rFonts w:ascii="Sylfaen" w:hAnsi="Sylfaen"/>
          <w:color w:val="000000"/>
          <w:sz w:val="16"/>
          <w:szCs w:val="16"/>
          <w:shd w:val="clear" w:color="auto" w:fill="FFFFFF"/>
          <w:lang w:val="hy-AM"/>
        </w:rPr>
      </w:pPr>
    </w:p>
    <w:p w14:paraId="1B4C9521" w14:textId="77777777" w:rsidR="00386BF8" w:rsidRDefault="00386BF8" w:rsidP="00123633">
      <w:pPr>
        <w:jc w:val="right"/>
        <w:rPr>
          <w:rFonts w:ascii="Sylfaen" w:hAnsi="Sylfaen"/>
          <w:color w:val="000000"/>
          <w:sz w:val="16"/>
          <w:szCs w:val="16"/>
          <w:shd w:val="clear" w:color="auto" w:fill="FFFFFF"/>
          <w:lang w:val="hy-AM"/>
        </w:rPr>
      </w:pPr>
    </w:p>
    <w:p w14:paraId="475D3D0B" w14:textId="1B5B5EB2" w:rsidR="00386BF8" w:rsidRPr="00C3117A" w:rsidRDefault="00386BF8" w:rsidP="00123633">
      <w:pPr>
        <w:jc w:val="right"/>
        <w:rPr>
          <w:rFonts w:ascii="Sylfaen" w:hAnsi="Sylfaen"/>
          <w:color w:val="000000"/>
          <w:sz w:val="16"/>
          <w:szCs w:val="16"/>
          <w:shd w:val="clear" w:color="auto" w:fill="FFFFFF"/>
          <w:lang w:val="hy-AM"/>
        </w:rPr>
      </w:pPr>
      <w:r w:rsidRPr="00C3117A">
        <w:rPr>
          <w:rFonts w:ascii="Sylfaen" w:hAnsi="Sylfaen"/>
          <w:color w:val="000000"/>
          <w:sz w:val="16"/>
          <w:szCs w:val="16"/>
          <w:shd w:val="clear" w:color="auto" w:fill="FFFFFF"/>
          <w:lang w:val="hy-AM"/>
        </w:rPr>
        <w:t xml:space="preserve">/նշել իրավաբանական անձի կամ անհատ ձեռնարկատիրոջ գտնվելու վայրը, </w:t>
      </w:r>
    </w:p>
    <w:p w14:paraId="4B2CCB16" w14:textId="64DB2D14" w:rsidR="00386BF8" w:rsidRPr="00C3117A" w:rsidRDefault="00386BF8" w:rsidP="00123633">
      <w:pPr>
        <w:jc w:val="right"/>
        <w:rPr>
          <w:rFonts w:ascii="Sylfaen" w:hAnsi="Sylfaen"/>
          <w:color w:val="000000"/>
          <w:sz w:val="16"/>
          <w:szCs w:val="16"/>
          <w:shd w:val="clear" w:color="auto" w:fill="FFFFFF"/>
          <w:lang w:val="hy-AM"/>
        </w:rPr>
      </w:pPr>
      <w:r w:rsidRPr="00C3117A">
        <w:rPr>
          <w:rFonts w:ascii="Sylfaen" w:hAnsi="Sylfaen"/>
          <w:color w:val="000000"/>
          <w:sz w:val="16"/>
          <w:szCs w:val="16"/>
          <w:shd w:val="clear" w:color="auto" w:fill="FFFFFF"/>
          <w:lang w:val="hy-AM"/>
        </w:rPr>
        <w:t xml:space="preserve">պետական գրանցման կամ պետական հաշվառման համարը, </w:t>
      </w:r>
    </w:p>
    <w:p w14:paraId="65506206" w14:textId="794C371B" w:rsidR="00386BF8" w:rsidRPr="00C3117A" w:rsidRDefault="00386BF8" w:rsidP="00123633">
      <w:pPr>
        <w:jc w:val="right"/>
        <w:rPr>
          <w:rFonts w:ascii="Sylfaen" w:eastAsia="Times New Roman" w:hAnsi="Sylfaen" w:cs="Times New Roman"/>
          <w:color w:val="000000"/>
          <w:sz w:val="16"/>
          <w:szCs w:val="16"/>
          <w:lang w:val="hy-AM"/>
        </w:rPr>
      </w:pPr>
      <w:r w:rsidRPr="00C3117A">
        <w:rPr>
          <w:rFonts w:ascii="Sylfaen" w:hAnsi="Sylfaen"/>
          <w:color w:val="000000"/>
          <w:sz w:val="16"/>
          <w:szCs w:val="16"/>
          <w:shd w:val="clear" w:color="auto" w:fill="FFFFFF"/>
          <w:lang w:val="hy-AM"/>
        </w:rPr>
        <w:t>ՀՎՀՀ-ն, էլ. փոստի հասցեն և հեռախոսահամարը/</w:t>
      </w:r>
    </w:p>
    <w:p w14:paraId="1E246DD2" w14:textId="407BB80B" w:rsidR="00123633" w:rsidRDefault="00123633" w:rsidP="00123633">
      <w:pPr>
        <w:jc w:val="right"/>
        <w:rPr>
          <w:rFonts w:ascii="Sylfaen" w:eastAsia="Times New Roman" w:hAnsi="Sylfaen" w:cs="Times New Roman"/>
          <w:color w:val="000000"/>
          <w:sz w:val="24"/>
          <w:szCs w:val="24"/>
          <w:lang w:val="hy-AM"/>
        </w:rPr>
      </w:pPr>
      <w:r>
        <w:rPr>
          <w:rFonts w:ascii="Sylfaen" w:eastAsia="Times New Roman" w:hAnsi="Sylfaen" w:cs="Times New Roman"/>
          <w:color w:val="000000"/>
          <w:sz w:val="24"/>
          <w:szCs w:val="24"/>
          <w:lang w:val="hy-AM"/>
        </w:rPr>
        <w:t>ՀՀ էկոնոմիկայի նախարար</w:t>
      </w:r>
    </w:p>
    <w:p w14:paraId="64C9D281" w14:textId="2B9F839C" w:rsidR="00123633" w:rsidRDefault="00123633" w:rsidP="00123633">
      <w:pPr>
        <w:jc w:val="right"/>
        <w:rPr>
          <w:rFonts w:ascii="Sylfaen" w:eastAsia="Times New Roman" w:hAnsi="Sylfaen" w:cs="Times New Roman"/>
          <w:color w:val="000000"/>
          <w:sz w:val="21"/>
          <w:szCs w:val="21"/>
          <w:lang w:val="hy-AM"/>
        </w:rPr>
      </w:pPr>
      <w:r>
        <w:rPr>
          <w:rFonts w:ascii="Sylfaen" w:eastAsia="Times New Roman" w:hAnsi="Sylfaen" w:cs="Times New Roman"/>
          <w:color w:val="000000"/>
          <w:sz w:val="24"/>
          <w:szCs w:val="24"/>
          <w:lang w:val="hy-AM"/>
        </w:rPr>
        <w:t xml:space="preserve"> պարոն Վահան Քեր</w:t>
      </w:r>
      <w:r w:rsidR="00CE1847">
        <w:rPr>
          <w:rFonts w:ascii="Sylfaen" w:eastAsia="Times New Roman" w:hAnsi="Sylfaen" w:cs="Times New Roman"/>
          <w:color w:val="000000"/>
          <w:sz w:val="24"/>
          <w:szCs w:val="24"/>
          <w:lang w:val="hy-AM"/>
        </w:rPr>
        <w:t>ո</w:t>
      </w:r>
      <w:r>
        <w:rPr>
          <w:rFonts w:ascii="Sylfaen" w:eastAsia="Times New Roman" w:hAnsi="Sylfaen" w:cs="Times New Roman"/>
          <w:color w:val="000000"/>
          <w:sz w:val="24"/>
          <w:szCs w:val="24"/>
          <w:lang w:val="hy-AM"/>
        </w:rPr>
        <w:t>բյանին</w:t>
      </w:r>
    </w:p>
    <w:p w14:paraId="7C8896A2" w14:textId="77777777" w:rsidR="00123633" w:rsidRDefault="00123633" w:rsidP="00123633">
      <w:pPr>
        <w:jc w:val="right"/>
        <w:rPr>
          <w:rFonts w:ascii="Sylfaen" w:eastAsia="Times New Roman" w:hAnsi="Sylfaen" w:cs="Times New Roman"/>
          <w:color w:val="000000"/>
          <w:sz w:val="52"/>
          <w:szCs w:val="52"/>
          <w:u w:val="single"/>
          <w:lang w:val="hy-AM"/>
        </w:rPr>
      </w:pPr>
    </w:p>
    <w:p w14:paraId="3CB63BCC" w14:textId="43BF8B4D" w:rsidR="00123633" w:rsidRDefault="00123633" w:rsidP="00123633">
      <w:pPr>
        <w:tabs>
          <w:tab w:val="left" w:pos="6315"/>
        </w:tabs>
        <w:rPr>
          <w:sz w:val="52"/>
          <w:szCs w:val="52"/>
          <w:lang w:val="hy-AM"/>
        </w:rPr>
      </w:pPr>
      <w:r w:rsidRPr="00123633">
        <w:rPr>
          <w:sz w:val="52"/>
          <w:szCs w:val="52"/>
          <w:lang w:val="hy-AM"/>
        </w:rPr>
        <w:tab/>
      </w:r>
    </w:p>
    <w:p w14:paraId="264FDF38" w14:textId="39D7AD98" w:rsidR="00123633" w:rsidRDefault="00123633" w:rsidP="00123633">
      <w:pPr>
        <w:tabs>
          <w:tab w:val="left" w:pos="4140"/>
        </w:tabs>
        <w:rPr>
          <w:sz w:val="24"/>
          <w:szCs w:val="24"/>
          <w:lang w:val="hy-AM"/>
        </w:rPr>
      </w:pPr>
      <w:r>
        <w:rPr>
          <w:sz w:val="24"/>
          <w:szCs w:val="24"/>
          <w:lang w:val="hy-AM"/>
        </w:rPr>
        <w:tab/>
      </w:r>
      <w:r w:rsidR="00386BF8">
        <w:rPr>
          <w:sz w:val="24"/>
          <w:szCs w:val="24"/>
          <w:lang w:val="hy-AM"/>
        </w:rPr>
        <w:t>ԳՐՈՒԹՅՈՒՆ</w:t>
      </w:r>
    </w:p>
    <w:p w14:paraId="74199580" w14:textId="14895819" w:rsidR="00123633" w:rsidRDefault="00123633" w:rsidP="00123633">
      <w:pPr>
        <w:tabs>
          <w:tab w:val="left" w:pos="4140"/>
        </w:tabs>
        <w:rPr>
          <w:sz w:val="24"/>
          <w:szCs w:val="24"/>
          <w:lang w:val="hy-AM"/>
        </w:rPr>
      </w:pPr>
    </w:p>
    <w:p w14:paraId="74056FA6" w14:textId="0AE4B9A5" w:rsidR="00123633" w:rsidRDefault="00386BF8" w:rsidP="00123633">
      <w:pPr>
        <w:tabs>
          <w:tab w:val="left" w:pos="4140"/>
        </w:tabs>
        <w:rPr>
          <w:sz w:val="24"/>
          <w:szCs w:val="24"/>
          <w:lang w:val="hy-AM"/>
        </w:rPr>
      </w:pPr>
      <w:r>
        <w:rPr>
          <w:sz w:val="24"/>
          <w:szCs w:val="24"/>
          <w:lang w:val="hy-AM"/>
        </w:rPr>
        <w:t xml:space="preserve">        </w:t>
      </w:r>
      <w:r w:rsidR="00123633">
        <w:rPr>
          <w:sz w:val="24"/>
          <w:szCs w:val="24"/>
          <w:lang w:val="hy-AM"/>
        </w:rPr>
        <w:t>Հարգելի պարոն Նախարար,</w:t>
      </w:r>
    </w:p>
    <w:p w14:paraId="4BBD81A4" w14:textId="40233E21" w:rsidR="00123633" w:rsidRDefault="00123633" w:rsidP="00123633">
      <w:pPr>
        <w:tabs>
          <w:tab w:val="left" w:pos="4140"/>
        </w:tabs>
        <w:rPr>
          <w:sz w:val="24"/>
          <w:szCs w:val="24"/>
          <w:lang w:val="hy-AM"/>
        </w:rPr>
      </w:pPr>
    </w:p>
    <w:p w14:paraId="231351C1" w14:textId="49231B54" w:rsidR="00123633" w:rsidRDefault="00C3117A" w:rsidP="00386BF8">
      <w:pPr>
        <w:tabs>
          <w:tab w:val="left" w:pos="4140"/>
        </w:tabs>
        <w:jc w:val="both"/>
        <w:rPr>
          <w:rFonts w:ascii="Sylfaen" w:eastAsia="Times New Roman" w:hAnsi="Sylfaen" w:cs="Times New Roman"/>
          <w:color w:val="000000"/>
          <w:sz w:val="21"/>
          <w:szCs w:val="21"/>
          <w:lang w:val="hy-AM"/>
        </w:rPr>
      </w:pPr>
      <w:r>
        <w:rPr>
          <w:sz w:val="24"/>
          <w:szCs w:val="24"/>
          <w:lang w:val="hy-AM"/>
        </w:rPr>
        <w:t xml:space="preserve">      </w:t>
      </w:r>
      <w:r w:rsidR="00123633" w:rsidRPr="00C3117A">
        <w:rPr>
          <w:rFonts w:ascii="Sylfaen" w:eastAsia="Times New Roman" w:hAnsi="Sylfaen" w:cs="Times New Roman"/>
          <w:color w:val="000000"/>
          <w:sz w:val="21"/>
          <w:szCs w:val="21"/>
          <w:lang w:val="hy-AM"/>
        </w:rPr>
        <w:t>Խնդրում մ Ձեզ</w:t>
      </w:r>
      <w:r w:rsidR="00123633">
        <w:rPr>
          <w:sz w:val="24"/>
          <w:szCs w:val="24"/>
          <w:lang w:val="hy-AM"/>
        </w:rPr>
        <w:t xml:space="preserve"> </w:t>
      </w:r>
      <w:r w:rsidR="00123633">
        <w:rPr>
          <w:rFonts w:ascii="Sylfaen" w:eastAsia="Times New Roman" w:hAnsi="Sylfaen" w:cs="Times New Roman"/>
          <w:color w:val="000000"/>
          <w:sz w:val="21"/>
          <w:szCs w:val="21"/>
          <w:lang w:val="hy-AM"/>
        </w:rPr>
        <w:t>ՀՀ կառավարության 2022 թվականի հունիսի 9-ի թիվ 838-Ն որոշմամբ սահմանված կարգով ընկերությանը տրամադրել ցեմենտի ներմուծման լիցենզիա։</w:t>
      </w:r>
    </w:p>
    <w:p w14:paraId="154EA671" w14:textId="0553E85D" w:rsidR="00123633" w:rsidRDefault="00123633" w:rsidP="00123633">
      <w:pPr>
        <w:tabs>
          <w:tab w:val="left" w:pos="4140"/>
        </w:tabs>
        <w:rPr>
          <w:rFonts w:ascii="Sylfaen" w:eastAsia="Times New Roman" w:hAnsi="Sylfaen" w:cs="Times New Roman"/>
          <w:color w:val="000000"/>
          <w:sz w:val="21"/>
          <w:szCs w:val="21"/>
          <w:lang w:val="hy-AM"/>
        </w:rPr>
      </w:pPr>
    </w:p>
    <w:p w14:paraId="5AA82CD8" w14:textId="77777777" w:rsidR="000A0C77" w:rsidRPr="0059676E" w:rsidRDefault="000A0C77" w:rsidP="000A0C77">
      <w:pPr>
        <w:spacing w:after="0" w:line="240" w:lineRule="auto"/>
        <w:rPr>
          <w:rFonts w:ascii="Sylfaen" w:eastAsia="Times New Roman" w:hAnsi="Sylfaen" w:cs="Times New Roman"/>
          <w:color w:val="000000"/>
          <w:sz w:val="21"/>
          <w:szCs w:val="21"/>
          <w:lang w:val="hy-AM"/>
        </w:rPr>
      </w:pPr>
      <w:r w:rsidRPr="0059676E">
        <w:rPr>
          <w:rFonts w:ascii="Sylfaen" w:hAnsi="Sylfaen"/>
          <w:color w:val="000000"/>
          <w:sz w:val="21"/>
          <w:szCs w:val="21"/>
          <w:shd w:val="clear" w:color="auto" w:fill="FFFFFF"/>
          <w:lang w:val="hy-AM"/>
        </w:rPr>
        <w:t>Ստորագրությունը և կնիքը</w:t>
      </w:r>
    </w:p>
    <w:p w14:paraId="5C0344DE" w14:textId="77777777" w:rsidR="000A0C77" w:rsidRDefault="000A0C77" w:rsidP="00123633">
      <w:pPr>
        <w:rPr>
          <w:rFonts w:ascii="Sylfaen" w:hAnsi="Sylfaen"/>
          <w:color w:val="000000"/>
          <w:sz w:val="21"/>
          <w:szCs w:val="21"/>
          <w:shd w:val="clear" w:color="auto" w:fill="FFFFFF"/>
        </w:rPr>
      </w:pPr>
    </w:p>
    <w:p w14:paraId="33F3AB7F" w14:textId="00CD38A8" w:rsidR="00123633" w:rsidRDefault="000A0C77" w:rsidP="00123633">
      <w:pPr>
        <w:rPr>
          <w:rFonts w:ascii="Sylfaen" w:eastAsia="Times New Roman" w:hAnsi="Sylfaen" w:cs="Times New Roman"/>
          <w:color w:val="000000"/>
          <w:sz w:val="24"/>
          <w:szCs w:val="24"/>
          <w:lang w:val="hy-AM"/>
        </w:rPr>
      </w:pPr>
      <w:r>
        <w:rPr>
          <w:rFonts w:ascii="Sylfaen" w:hAnsi="Sylfaen"/>
          <w:color w:val="000000"/>
          <w:sz w:val="21"/>
          <w:szCs w:val="21"/>
          <w:shd w:val="clear" w:color="auto" w:fill="FFFFFF"/>
        </w:rPr>
        <w:t>__ ____202__ թ.</w:t>
      </w:r>
    </w:p>
    <w:p w14:paraId="30814023" w14:textId="48594EDB" w:rsidR="00123633" w:rsidRDefault="00123633" w:rsidP="00123633">
      <w:pPr>
        <w:tabs>
          <w:tab w:val="left" w:pos="4140"/>
        </w:tabs>
        <w:rPr>
          <w:sz w:val="24"/>
          <w:szCs w:val="24"/>
          <w:lang w:val="hy-AM"/>
        </w:rPr>
      </w:pPr>
    </w:p>
    <w:sectPr w:rsidR="001236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00B7"/>
    <w:rsid w:val="000A0C77"/>
    <w:rsid w:val="00123633"/>
    <w:rsid w:val="00386BF8"/>
    <w:rsid w:val="006300B7"/>
    <w:rsid w:val="00941155"/>
    <w:rsid w:val="00C3117A"/>
    <w:rsid w:val="00CE1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9ACB96"/>
  <w15:chartTrackingRefBased/>
  <w15:docId w15:val="{FC274124-0BFF-4691-8EA3-91191DE1B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67</Words>
  <Characters>387</Characters>
  <Application>Microsoft Office Word</Application>
  <DocSecurity>0</DocSecurity>
  <Lines>3</Lines>
  <Paragraphs>1</Paragraphs>
  <ScaleCrop>false</ScaleCrop>
  <Company/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N. Nazaryan</dc:creator>
  <cp:keywords/>
  <dc:description/>
  <cp:lastModifiedBy>Lusine N. Nazaryan</cp:lastModifiedBy>
  <cp:revision>5</cp:revision>
  <cp:lastPrinted>2022-10-17T11:33:00Z</cp:lastPrinted>
  <dcterms:created xsi:type="dcterms:W3CDTF">2022-10-24T11:20:00Z</dcterms:created>
  <dcterms:modified xsi:type="dcterms:W3CDTF">2022-10-28T07:24:00Z</dcterms:modified>
</cp:coreProperties>
</file>