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9EBAA" w14:textId="46B2AEA8" w:rsidR="009E3A5C" w:rsidRPr="00184140" w:rsidRDefault="00BD3149" w:rsidP="00BD3149">
      <w:pPr>
        <w:tabs>
          <w:tab w:val="left" w:pos="0"/>
          <w:tab w:val="left" w:pos="720"/>
          <w:tab w:val="left" w:pos="990"/>
        </w:tabs>
        <w:spacing w:line="276" w:lineRule="auto"/>
        <w:contextualSpacing/>
        <w:jc w:val="center"/>
        <w:rPr>
          <w:rFonts w:ascii="GHEA Grapalat" w:hAnsi="GHEA Grapalat" w:cs="Sylfaen"/>
          <w:b/>
          <w:lang w:val="hy-AM"/>
        </w:rPr>
      </w:pPr>
      <w:bookmarkStart w:id="0" w:name="_Hlk82788192"/>
      <w:r w:rsidRPr="00184140">
        <w:rPr>
          <w:rFonts w:ascii="Arial" w:hAnsi="Arial" w:cs="Arial"/>
          <w:b/>
          <w:lang w:val="hy-AM"/>
        </w:rPr>
        <w:t>ՏԵՂԵԿԱՏՎՈՒԹՅՈՒՆ</w:t>
      </w:r>
    </w:p>
    <w:p w14:paraId="13C52CC1" w14:textId="077413F0" w:rsidR="00153ED4" w:rsidRPr="00184140" w:rsidRDefault="00153ED4" w:rsidP="00153ED4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contextualSpacing/>
        <w:jc w:val="center"/>
        <w:rPr>
          <w:rFonts w:ascii="GHEA Grapalat" w:hAnsi="GHEA Grapalat"/>
          <w:b/>
          <w:bCs/>
          <w:kern w:val="24"/>
          <w:lang w:val="hy-AM"/>
        </w:rPr>
      </w:pPr>
      <w:r w:rsidRPr="00184140">
        <w:rPr>
          <w:rFonts w:ascii="Arial" w:hAnsi="Arial" w:cs="Arial"/>
          <w:b/>
          <w:bCs/>
          <w:kern w:val="24"/>
          <w:lang w:val="hy-AM"/>
        </w:rPr>
        <w:t>ԷԿՈՆՈՄԻԿԱՅԻ</w:t>
      </w:r>
      <w:r w:rsidRPr="00184140">
        <w:rPr>
          <w:rFonts w:ascii="GHEA Grapalat" w:hAnsi="GHEA Grapalat"/>
          <w:b/>
          <w:bCs/>
          <w:kern w:val="24"/>
          <w:lang w:val="hy-AM"/>
        </w:rPr>
        <w:t xml:space="preserve"> </w:t>
      </w:r>
      <w:r w:rsidRPr="00184140">
        <w:rPr>
          <w:rFonts w:ascii="Arial" w:hAnsi="Arial" w:cs="Arial"/>
          <w:b/>
          <w:bCs/>
          <w:kern w:val="24"/>
          <w:lang w:val="hy-AM"/>
        </w:rPr>
        <w:t>ՆԱԽԱՐԱՐՈՒԹՅԱՆ</w:t>
      </w:r>
      <w:r w:rsidRPr="00184140">
        <w:rPr>
          <w:rFonts w:ascii="GHEA Grapalat" w:hAnsi="GHEA Grapalat"/>
          <w:b/>
          <w:bCs/>
          <w:kern w:val="24"/>
          <w:lang w:val="hy-AM"/>
        </w:rPr>
        <w:t xml:space="preserve"> </w:t>
      </w:r>
      <w:r w:rsidR="00B45152" w:rsidRPr="00184140">
        <w:rPr>
          <w:rFonts w:ascii="Arial" w:hAnsi="Arial" w:cs="Arial"/>
          <w:b/>
          <w:bCs/>
          <w:kern w:val="24"/>
          <w:lang w:val="hy-AM"/>
        </w:rPr>
        <w:t>ԳՅՈՒՂԱՏՆՏԵՍԱԿԱՆ</w:t>
      </w:r>
      <w:r w:rsidR="00B45152" w:rsidRPr="00184140">
        <w:rPr>
          <w:rFonts w:ascii="GHEA Grapalat" w:hAnsi="GHEA Grapalat"/>
          <w:b/>
          <w:bCs/>
          <w:kern w:val="24"/>
          <w:lang w:val="hy-AM"/>
        </w:rPr>
        <w:t xml:space="preserve"> </w:t>
      </w:r>
      <w:r w:rsidR="00B45152" w:rsidRPr="00184140">
        <w:rPr>
          <w:rFonts w:ascii="Arial" w:hAnsi="Arial" w:cs="Arial"/>
          <w:b/>
          <w:bCs/>
          <w:kern w:val="24"/>
          <w:lang w:val="hy-AM"/>
        </w:rPr>
        <w:t>ԾՐԱԳՐԵՐԻ</w:t>
      </w:r>
      <w:r w:rsidR="00B45152" w:rsidRPr="00184140">
        <w:rPr>
          <w:rFonts w:ascii="GHEA Grapalat" w:hAnsi="GHEA Grapalat"/>
          <w:b/>
          <w:bCs/>
          <w:kern w:val="24"/>
          <w:lang w:val="hy-AM"/>
        </w:rPr>
        <w:t xml:space="preserve"> </w:t>
      </w:r>
      <w:r w:rsidR="00B45152" w:rsidRPr="00184140">
        <w:rPr>
          <w:rFonts w:ascii="Arial" w:hAnsi="Arial" w:cs="Arial"/>
          <w:b/>
          <w:bCs/>
          <w:kern w:val="24"/>
          <w:lang w:val="hy-AM"/>
        </w:rPr>
        <w:t>ԻՐԱԿԱՆԱՑՄԱՆ</w:t>
      </w:r>
      <w:r w:rsidR="00B45152" w:rsidRPr="00184140">
        <w:rPr>
          <w:rFonts w:ascii="GHEA Grapalat" w:hAnsi="GHEA Grapalat"/>
          <w:b/>
          <w:bCs/>
          <w:kern w:val="24"/>
          <w:lang w:val="hy-AM"/>
        </w:rPr>
        <w:t xml:space="preserve"> </w:t>
      </w:r>
      <w:r w:rsidR="00B45152" w:rsidRPr="00184140">
        <w:rPr>
          <w:rFonts w:ascii="Arial" w:hAnsi="Arial" w:cs="Arial"/>
          <w:b/>
          <w:bCs/>
          <w:kern w:val="24"/>
          <w:lang w:val="hy-AM"/>
        </w:rPr>
        <w:t>ՎԱՐՉՈՒԹՅԱՆ</w:t>
      </w:r>
      <w:r w:rsidR="00B45152" w:rsidRPr="00184140">
        <w:rPr>
          <w:rFonts w:ascii="GHEA Grapalat" w:hAnsi="GHEA Grapalat"/>
          <w:b/>
          <w:bCs/>
          <w:kern w:val="24"/>
          <w:lang w:val="hy-AM"/>
        </w:rPr>
        <w:t xml:space="preserve"> </w:t>
      </w:r>
      <w:r w:rsidR="00B45152" w:rsidRPr="00184140">
        <w:rPr>
          <w:rFonts w:ascii="Arial" w:hAnsi="Arial" w:cs="Arial"/>
          <w:b/>
          <w:bCs/>
          <w:kern w:val="24"/>
          <w:lang w:val="hy-AM"/>
        </w:rPr>
        <w:t>ՄԻՋԱԶԳԱՅԻՆ</w:t>
      </w:r>
      <w:r w:rsidR="00B45152" w:rsidRPr="00184140">
        <w:rPr>
          <w:rFonts w:ascii="GHEA Grapalat" w:hAnsi="GHEA Grapalat"/>
          <w:b/>
          <w:bCs/>
          <w:kern w:val="24"/>
          <w:lang w:val="hy-AM"/>
        </w:rPr>
        <w:t xml:space="preserve"> </w:t>
      </w:r>
      <w:r w:rsidR="00B45152" w:rsidRPr="00184140">
        <w:rPr>
          <w:rFonts w:ascii="Arial" w:hAnsi="Arial" w:cs="Arial"/>
          <w:b/>
          <w:bCs/>
          <w:kern w:val="24"/>
          <w:lang w:val="hy-AM"/>
        </w:rPr>
        <w:t>ԾՐԱԳՐԵՐԻ</w:t>
      </w:r>
      <w:r w:rsidR="00B45152" w:rsidRPr="00184140">
        <w:rPr>
          <w:rFonts w:ascii="GHEA Grapalat" w:hAnsi="GHEA Grapalat"/>
          <w:b/>
          <w:bCs/>
          <w:kern w:val="24"/>
          <w:lang w:val="hy-AM"/>
        </w:rPr>
        <w:t xml:space="preserve"> </w:t>
      </w:r>
      <w:r w:rsidR="00B45152" w:rsidRPr="00184140">
        <w:rPr>
          <w:rFonts w:ascii="Arial" w:hAnsi="Arial" w:cs="Arial"/>
          <w:b/>
          <w:bCs/>
          <w:kern w:val="24"/>
          <w:lang w:val="hy-AM"/>
        </w:rPr>
        <w:t>ՀԱՄԱԿԱՐԳՄԱՆ</w:t>
      </w:r>
      <w:r w:rsidR="00B45152" w:rsidRPr="00184140">
        <w:rPr>
          <w:rFonts w:ascii="GHEA Grapalat" w:hAnsi="GHEA Grapalat"/>
          <w:b/>
          <w:bCs/>
          <w:kern w:val="24"/>
          <w:lang w:val="hy-AM"/>
        </w:rPr>
        <w:t xml:space="preserve"> </w:t>
      </w:r>
      <w:r w:rsidR="00B45152" w:rsidRPr="00184140">
        <w:rPr>
          <w:rFonts w:ascii="Arial" w:hAnsi="Arial" w:cs="Arial"/>
          <w:b/>
          <w:bCs/>
          <w:kern w:val="24"/>
          <w:lang w:val="hy-AM"/>
        </w:rPr>
        <w:t>ԲԱԺՆԻ</w:t>
      </w:r>
      <w:r w:rsidR="00B45152" w:rsidRPr="00184140">
        <w:rPr>
          <w:rFonts w:ascii="GHEA Grapalat" w:hAnsi="GHEA Grapalat"/>
          <w:b/>
          <w:bCs/>
          <w:kern w:val="24"/>
          <w:lang w:val="hy-AM"/>
        </w:rPr>
        <w:t xml:space="preserve"> </w:t>
      </w:r>
      <w:r w:rsidR="00B45152" w:rsidRPr="00184140">
        <w:rPr>
          <w:rFonts w:ascii="Arial" w:hAnsi="Arial" w:cs="Arial"/>
          <w:b/>
          <w:bCs/>
          <w:kern w:val="24"/>
          <w:lang w:val="hy-AM"/>
        </w:rPr>
        <w:t>ՊԵՏԻ</w:t>
      </w:r>
      <w:r w:rsidR="00B45152" w:rsidRPr="00184140">
        <w:rPr>
          <w:rFonts w:ascii="GHEA Grapalat" w:hAnsi="GHEA Grapalat"/>
          <w:b/>
          <w:bCs/>
          <w:kern w:val="24"/>
          <w:lang w:val="hy-AM"/>
        </w:rPr>
        <w:t xml:space="preserve"> (</w:t>
      </w:r>
      <w:r w:rsidR="00B45152" w:rsidRPr="00184140">
        <w:rPr>
          <w:rFonts w:ascii="Arial" w:hAnsi="Arial" w:cs="Arial"/>
          <w:b/>
          <w:bCs/>
          <w:kern w:val="24"/>
          <w:lang w:val="hy-AM"/>
        </w:rPr>
        <w:t>ԾԱԾԿԱԳԻՐ՝</w:t>
      </w:r>
      <w:r w:rsidR="00B45152" w:rsidRPr="00184140">
        <w:rPr>
          <w:rFonts w:ascii="GHEA Grapalat" w:hAnsi="GHEA Grapalat"/>
          <w:b/>
          <w:bCs/>
          <w:kern w:val="24"/>
          <w:lang w:val="hy-AM"/>
        </w:rPr>
        <w:t xml:space="preserve"> </w:t>
      </w:r>
      <w:r w:rsidR="00B45152" w:rsidRPr="00184140">
        <w:rPr>
          <w:rFonts w:ascii="GHEA Grapalat" w:hAnsi="GHEA Grapalat" w:cs="Poppins"/>
          <w:b/>
          <w:shd w:val="clear" w:color="auto" w:fill="F7F8FA"/>
          <w:lang w:val="hy-AM"/>
        </w:rPr>
        <w:t>23-32.6-</w:t>
      </w:r>
      <w:r w:rsidR="00B45152" w:rsidRPr="00184140">
        <w:rPr>
          <w:rFonts w:ascii="Arial" w:hAnsi="Arial" w:cs="Arial"/>
          <w:b/>
          <w:shd w:val="clear" w:color="auto" w:fill="F7F8FA"/>
          <w:lang w:val="hy-AM"/>
        </w:rPr>
        <w:t>Ղ</w:t>
      </w:r>
      <w:r w:rsidR="00B45152" w:rsidRPr="00184140">
        <w:rPr>
          <w:rFonts w:ascii="GHEA Grapalat" w:hAnsi="GHEA Grapalat" w:cs="Poppins"/>
          <w:b/>
          <w:shd w:val="clear" w:color="auto" w:fill="F7F8FA"/>
          <w:lang w:val="hy-AM"/>
        </w:rPr>
        <w:t>4-4</w:t>
      </w:r>
      <w:r w:rsidR="00B45152" w:rsidRPr="00184140">
        <w:rPr>
          <w:rFonts w:ascii="GHEA Grapalat" w:hAnsi="GHEA Grapalat"/>
          <w:b/>
          <w:bCs/>
          <w:kern w:val="24"/>
          <w:lang w:val="hy-AM"/>
        </w:rPr>
        <w:t xml:space="preserve">) </w:t>
      </w:r>
      <w:r w:rsidRPr="00184140">
        <w:rPr>
          <w:rFonts w:ascii="Arial" w:hAnsi="Arial" w:cs="Arial"/>
          <w:b/>
          <w:bCs/>
          <w:kern w:val="24"/>
          <w:lang w:val="hy-AM"/>
        </w:rPr>
        <w:t>ԹԱՓՈՒՐ</w:t>
      </w:r>
      <w:r w:rsidRPr="00184140">
        <w:rPr>
          <w:rFonts w:ascii="GHEA Grapalat" w:hAnsi="GHEA Grapalat"/>
          <w:b/>
          <w:bCs/>
          <w:kern w:val="24"/>
          <w:lang w:val="hy-AM"/>
        </w:rPr>
        <w:t xml:space="preserve"> </w:t>
      </w:r>
      <w:r w:rsidRPr="00184140">
        <w:rPr>
          <w:rFonts w:ascii="Arial" w:hAnsi="Arial" w:cs="Arial"/>
          <w:b/>
          <w:bCs/>
          <w:kern w:val="24"/>
          <w:lang w:val="hy-AM"/>
        </w:rPr>
        <w:t>ՊԱՇՏՈՆԸ</w:t>
      </w:r>
      <w:r w:rsidRPr="00184140">
        <w:rPr>
          <w:rFonts w:ascii="GHEA Grapalat" w:hAnsi="GHEA Grapalat"/>
          <w:b/>
          <w:bCs/>
          <w:kern w:val="24"/>
          <w:lang w:val="hy-AM"/>
        </w:rPr>
        <w:t xml:space="preserve"> </w:t>
      </w:r>
      <w:r w:rsidRPr="00184140">
        <w:rPr>
          <w:rFonts w:ascii="Arial" w:hAnsi="Arial" w:cs="Arial"/>
          <w:b/>
          <w:bCs/>
          <w:kern w:val="24"/>
          <w:lang w:val="hy-AM"/>
        </w:rPr>
        <w:t>ԶԲԱՂԵՑՆԵԼՈՒ</w:t>
      </w:r>
      <w:r w:rsidRPr="00184140">
        <w:rPr>
          <w:rFonts w:ascii="GHEA Grapalat" w:hAnsi="GHEA Grapalat"/>
          <w:b/>
          <w:bCs/>
          <w:kern w:val="24"/>
          <w:lang w:val="hy-AM"/>
        </w:rPr>
        <w:t xml:space="preserve"> </w:t>
      </w:r>
      <w:r w:rsidRPr="00184140">
        <w:rPr>
          <w:rFonts w:ascii="Arial" w:hAnsi="Arial" w:cs="Arial"/>
          <w:b/>
          <w:bCs/>
          <w:kern w:val="24"/>
          <w:lang w:val="hy-AM"/>
        </w:rPr>
        <w:t>ՀԱՄԱՐ</w:t>
      </w:r>
      <w:r w:rsidRPr="00184140">
        <w:rPr>
          <w:rFonts w:ascii="GHEA Grapalat" w:hAnsi="GHEA Grapalat"/>
          <w:b/>
          <w:bCs/>
          <w:kern w:val="24"/>
          <w:lang w:val="hy-AM"/>
        </w:rPr>
        <w:t xml:space="preserve"> </w:t>
      </w:r>
      <w:r w:rsidRPr="00184140">
        <w:rPr>
          <w:rFonts w:ascii="Arial" w:hAnsi="Arial" w:cs="Arial"/>
          <w:b/>
          <w:bCs/>
          <w:kern w:val="24"/>
          <w:lang w:val="hy-AM"/>
        </w:rPr>
        <w:t>ԱՆՑԿԱՑՎՈՂ</w:t>
      </w:r>
      <w:r w:rsidRPr="00184140">
        <w:rPr>
          <w:rFonts w:ascii="GHEA Grapalat" w:hAnsi="GHEA Grapalat"/>
          <w:b/>
          <w:bCs/>
          <w:kern w:val="24"/>
          <w:lang w:val="hy-AM"/>
        </w:rPr>
        <w:t xml:space="preserve"> </w:t>
      </w:r>
      <w:r w:rsidRPr="00184140">
        <w:rPr>
          <w:rFonts w:ascii="Arial" w:hAnsi="Arial" w:cs="Arial"/>
          <w:b/>
          <w:bCs/>
          <w:kern w:val="24"/>
          <w:lang w:val="hy-AM"/>
        </w:rPr>
        <w:t>ԱՐՏԱՔԻՆ</w:t>
      </w:r>
      <w:r w:rsidRPr="00184140">
        <w:rPr>
          <w:rFonts w:ascii="GHEA Grapalat" w:hAnsi="GHEA Grapalat"/>
          <w:b/>
          <w:bCs/>
          <w:kern w:val="24"/>
          <w:lang w:val="hy-AM"/>
        </w:rPr>
        <w:t xml:space="preserve"> </w:t>
      </w:r>
      <w:r w:rsidRPr="00184140">
        <w:rPr>
          <w:rFonts w:ascii="Arial" w:hAnsi="Arial" w:cs="Arial"/>
          <w:b/>
          <w:bCs/>
          <w:kern w:val="24"/>
          <w:lang w:val="hy-AM"/>
        </w:rPr>
        <w:t>ՄՐՑՈՒՅԹԻ</w:t>
      </w:r>
      <w:r w:rsidRPr="00184140">
        <w:rPr>
          <w:rFonts w:ascii="GHEA Grapalat" w:hAnsi="GHEA Grapalat"/>
          <w:b/>
          <w:bCs/>
          <w:kern w:val="24"/>
          <w:lang w:val="hy-AM"/>
        </w:rPr>
        <w:t xml:space="preserve"> </w:t>
      </w:r>
      <w:r w:rsidRPr="00184140">
        <w:rPr>
          <w:rFonts w:ascii="Arial" w:hAnsi="Arial" w:cs="Arial"/>
          <w:b/>
          <w:bCs/>
          <w:kern w:val="24"/>
          <w:lang w:val="hy-AM"/>
        </w:rPr>
        <w:t>ԹԵՍՏԱՎՈՐՄԱՆ</w:t>
      </w:r>
      <w:r w:rsidRPr="00184140">
        <w:rPr>
          <w:rFonts w:ascii="GHEA Grapalat" w:hAnsi="GHEA Grapalat"/>
          <w:b/>
          <w:bCs/>
          <w:kern w:val="24"/>
          <w:lang w:val="hy-AM"/>
        </w:rPr>
        <w:t xml:space="preserve"> </w:t>
      </w:r>
      <w:r w:rsidRPr="00184140">
        <w:rPr>
          <w:rFonts w:ascii="Arial" w:hAnsi="Arial" w:cs="Arial"/>
          <w:b/>
          <w:bCs/>
          <w:kern w:val="24"/>
          <w:lang w:val="hy-AM"/>
        </w:rPr>
        <w:t>ԱՐԴՅՈՒՆՔՆԵՐԻ</w:t>
      </w:r>
      <w:r w:rsidRPr="00184140">
        <w:rPr>
          <w:rFonts w:ascii="GHEA Grapalat" w:hAnsi="GHEA Grapalat"/>
          <w:b/>
          <w:bCs/>
          <w:kern w:val="24"/>
          <w:lang w:val="hy-AM"/>
        </w:rPr>
        <w:t xml:space="preserve"> </w:t>
      </w:r>
      <w:r w:rsidR="00BD3149" w:rsidRPr="00184140">
        <w:rPr>
          <w:rFonts w:ascii="Arial" w:hAnsi="Arial" w:cs="Arial"/>
          <w:b/>
          <w:bCs/>
          <w:kern w:val="24"/>
          <w:lang w:val="hy-AM"/>
        </w:rPr>
        <w:t>ՎԵՐԱԲԵՐՅԱԼ</w:t>
      </w:r>
    </w:p>
    <w:p w14:paraId="7B40ADF5" w14:textId="7F4B546A" w:rsidR="003F4490" w:rsidRPr="00184140" w:rsidRDefault="000B7075" w:rsidP="009E3A5C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contextualSpacing/>
        <w:jc w:val="center"/>
        <w:rPr>
          <w:rFonts w:ascii="GHEA Grapalat" w:hAnsi="GHEA Grapalat" w:cs="Sylfaen"/>
          <w:b/>
          <w:lang w:val="hy-AM"/>
        </w:rPr>
      </w:pPr>
      <w:r w:rsidRPr="00184140">
        <w:rPr>
          <w:rFonts w:ascii="GHEA Grapalat" w:hAnsi="GHEA Grapalat" w:cs="Sylfaen"/>
          <w:b/>
          <w:lang w:val="hy-AM"/>
        </w:rPr>
        <w:t xml:space="preserve"> </w:t>
      </w:r>
    </w:p>
    <w:p w14:paraId="50CA9911" w14:textId="77777777" w:rsidR="00651734" w:rsidRPr="00184140" w:rsidRDefault="00651734" w:rsidP="009E3A5C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contextualSpacing/>
        <w:jc w:val="center"/>
        <w:rPr>
          <w:rFonts w:ascii="GHEA Grapalat" w:hAnsi="GHEA Grapalat" w:cs="Sylfaen"/>
          <w:b/>
          <w:lang w:val="hy-AM"/>
        </w:rPr>
      </w:pPr>
    </w:p>
    <w:p w14:paraId="55EA775C" w14:textId="77777777" w:rsidR="009E3A5C" w:rsidRPr="00184140" w:rsidRDefault="009E3A5C" w:rsidP="009E3A5C">
      <w:pPr>
        <w:tabs>
          <w:tab w:val="left" w:pos="0"/>
          <w:tab w:val="left" w:pos="284"/>
          <w:tab w:val="left" w:pos="709"/>
          <w:tab w:val="left" w:pos="851"/>
          <w:tab w:val="left" w:pos="1418"/>
        </w:tabs>
        <w:spacing w:line="360" w:lineRule="auto"/>
        <w:contextualSpacing/>
        <w:jc w:val="both"/>
        <w:rPr>
          <w:rFonts w:ascii="GHEA Grapalat" w:hAnsi="GHEA Grapalat" w:cs="Sylfaen"/>
          <w:lang w:val="hy-AM"/>
        </w:rPr>
      </w:pPr>
      <w:r w:rsidRPr="00184140">
        <w:rPr>
          <w:rFonts w:ascii="GHEA Grapalat" w:hAnsi="GHEA Grapalat" w:cs="Sylfaen"/>
          <w:lang w:val="hy-AM"/>
        </w:rPr>
        <w:tab/>
      </w:r>
      <w:r w:rsidRPr="00184140">
        <w:rPr>
          <w:rFonts w:ascii="GHEA Grapalat" w:hAnsi="GHEA Grapalat" w:cs="Sylfaen"/>
          <w:lang w:val="hy-AM"/>
        </w:rPr>
        <w:tab/>
      </w:r>
    </w:p>
    <w:p w14:paraId="1F0371B1" w14:textId="30C3FB2B" w:rsidR="004E7344" w:rsidRPr="00184140" w:rsidRDefault="009E3A5C" w:rsidP="005F3213">
      <w:pPr>
        <w:tabs>
          <w:tab w:val="left" w:pos="0"/>
          <w:tab w:val="left" w:pos="720"/>
          <w:tab w:val="left" w:pos="990"/>
          <w:tab w:val="left" w:pos="1326"/>
        </w:tabs>
        <w:spacing w:line="360" w:lineRule="auto"/>
        <w:ind w:firstLine="567"/>
        <w:contextualSpacing/>
        <w:jc w:val="both"/>
        <w:rPr>
          <w:rFonts w:ascii="GHEA Grapalat" w:hAnsi="GHEA Grapalat"/>
          <w:bCs/>
          <w:kern w:val="24"/>
          <w:lang w:val="hy-AM"/>
        </w:rPr>
      </w:pPr>
      <w:r w:rsidRPr="00184140">
        <w:rPr>
          <w:rFonts w:ascii="Arial" w:hAnsi="Arial" w:cs="Arial"/>
          <w:lang w:val="hy-AM"/>
        </w:rPr>
        <w:t>Էկոնոմիկայի</w:t>
      </w:r>
      <w:r w:rsidRPr="00184140">
        <w:rPr>
          <w:rFonts w:ascii="GHEA Grapalat" w:hAnsi="GHEA Grapalat" w:cs="Sylfaen"/>
          <w:lang w:val="hy-AM"/>
        </w:rPr>
        <w:t xml:space="preserve"> </w:t>
      </w:r>
      <w:r w:rsidRPr="00184140">
        <w:rPr>
          <w:rFonts w:ascii="Arial" w:hAnsi="Arial" w:cs="Arial"/>
          <w:lang w:val="hy-AM"/>
        </w:rPr>
        <w:t>նախարարության</w:t>
      </w:r>
      <w:r w:rsidRPr="00184140">
        <w:rPr>
          <w:rFonts w:ascii="GHEA Grapalat" w:hAnsi="GHEA Grapalat" w:cs="Sylfaen"/>
          <w:lang w:val="hy-AM"/>
        </w:rPr>
        <w:t xml:space="preserve"> </w:t>
      </w:r>
      <w:r w:rsidR="00B45152" w:rsidRPr="00184140">
        <w:rPr>
          <w:rFonts w:ascii="Arial" w:hAnsi="Arial" w:cs="Arial"/>
          <w:lang w:val="hy-AM"/>
        </w:rPr>
        <w:t>գյուղատնտեսական</w:t>
      </w:r>
      <w:r w:rsidR="00B45152" w:rsidRPr="00184140">
        <w:rPr>
          <w:rFonts w:ascii="GHEA Grapalat" w:hAnsi="GHEA Grapalat" w:cs="Sylfaen"/>
          <w:lang w:val="hy-AM"/>
        </w:rPr>
        <w:t xml:space="preserve"> </w:t>
      </w:r>
      <w:r w:rsidR="00B45152" w:rsidRPr="00184140">
        <w:rPr>
          <w:rFonts w:ascii="Arial" w:hAnsi="Arial" w:cs="Arial"/>
          <w:lang w:val="hy-AM"/>
        </w:rPr>
        <w:t>ծրագրերի</w:t>
      </w:r>
      <w:r w:rsidR="00B45152" w:rsidRPr="00184140">
        <w:rPr>
          <w:rFonts w:ascii="GHEA Grapalat" w:hAnsi="GHEA Grapalat" w:cs="Sylfaen"/>
          <w:lang w:val="hy-AM"/>
        </w:rPr>
        <w:t xml:space="preserve"> </w:t>
      </w:r>
      <w:r w:rsidR="00B45152" w:rsidRPr="00184140">
        <w:rPr>
          <w:rFonts w:ascii="Arial" w:hAnsi="Arial" w:cs="Arial"/>
          <w:lang w:val="hy-AM"/>
        </w:rPr>
        <w:t>իրականացման</w:t>
      </w:r>
      <w:r w:rsidR="00B45152" w:rsidRPr="00184140">
        <w:rPr>
          <w:rFonts w:ascii="GHEA Grapalat" w:hAnsi="GHEA Grapalat" w:cs="Sylfaen"/>
          <w:lang w:val="hy-AM"/>
        </w:rPr>
        <w:t xml:space="preserve"> </w:t>
      </w:r>
      <w:r w:rsidR="00B45152" w:rsidRPr="00184140">
        <w:rPr>
          <w:rFonts w:ascii="Arial" w:hAnsi="Arial" w:cs="Arial"/>
          <w:lang w:val="hy-AM"/>
        </w:rPr>
        <w:t>վարչության</w:t>
      </w:r>
      <w:r w:rsidR="00B45152" w:rsidRPr="00184140">
        <w:rPr>
          <w:rFonts w:ascii="GHEA Grapalat" w:hAnsi="GHEA Grapalat" w:cs="Sylfaen"/>
          <w:lang w:val="hy-AM"/>
        </w:rPr>
        <w:t xml:space="preserve"> </w:t>
      </w:r>
      <w:r w:rsidR="00B45152" w:rsidRPr="00184140">
        <w:rPr>
          <w:rFonts w:ascii="Arial" w:hAnsi="Arial" w:cs="Arial"/>
          <w:lang w:val="hy-AM"/>
        </w:rPr>
        <w:t>միջազգային</w:t>
      </w:r>
      <w:r w:rsidR="00B45152" w:rsidRPr="00184140">
        <w:rPr>
          <w:rFonts w:ascii="GHEA Grapalat" w:hAnsi="GHEA Grapalat" w:cs="Sylfaen"/>
          <w:lang w:val="hy-AM"/>
        </w:rPr>
        <w:t xml:space="preserve"> </w:t>
      </w:r>
      <w:r w:rsidR="00B45152" w:rsidRPr="00184140">
        <w:rPr>
          <w:rFonts w:ascii="Arial" w:hAnsi="Arial" w:cs="Arial"/>
          <w:lang w:val="hy-AM"/>
        </w:rPr>
        <w:t>ծրագրերի</w:t>
      </w:r>
      <w:r w:rsidR="00B45152" w:rsidRPr="00184140">
        <w:rPr>
          <w:rFonts w:ascii="GHEA Grapalat" w:hAnsi="GHEA Grapalat" w:cs="Sylfaen"/>
          <w:lang w:val="hy-AM"/>
        </w:rPr>
        <w:t xml:space="preserve"> </w:t>
      </w:r>
      <w:r w:rsidR="00B45152" w:rsidRPr="00184140">
        <w:rPr>
          <w:rFonts w:ascii="Arial" w:hAnsi="Arial" w:cs="Arial"/>
          <w:lang w:val="hy-AM"/>
        </w:rPr>
        <w:t>համակարգման</w:t>
      </w:r>
      <w:r w:rsidR="00B45152" w:rsidRPr="00184140">
        <w:rPr>
          <w:rFonts w:ascii="GHEA Grapalat" w:hAnsi="GHEA Grapalat" w:cs="Sylfaen"/>
          <w:lang w:val="hy-AM"/>
        </w:rPr>
        <w:t xml:space="preserve"> </w:t>
      </w:r>
      <w:r w:rsidR="00B45152" w:rsidRPr="00184140">
        <w:rPr>
          <w:rFonts w:ascii="Arial" w:hAnsi="Arial" w:cs="Arial"/>
          <w:lang w:val="hy-AM"/>
        </w:rPr>
        <w:t>բաժնի</w:t>
      </w:r>
      <w:r w:rsidR="00B45152" w:rsidRPr="00184140">
        <w:rPr>
          <w:rFonts w:ascii="GHEA Grapalat" w:hAnsi="GHEA Grapalat" w:cs="Sylfaen"/>
          <w:lang w:val="hy-AM"/>
        </w:rPr>
        <w:t xml:space="preserve"> </w:t>
      </w:r>
      <w:r w:rsidR="00B45152" w:rsidRPr="00184140">
        <w:rPr>
          <w:rFonts w:ascii="Arial" w:hAnsi="Arial" w:cs="Arial"/>
          <w:lang w:val="hy-AM"/>
        </w:rPr>
        <w:t>պետի</w:t>
      </w:r>
      <w:r w:rsidR="00B45152" w:rsidRPr="00184140">
        <w:rPr>
          <w:rFonts w:ascii="GHEA Grapalat" w:hAnsi="GHEA Grapalat" w:cs="Sylfaen"/>
          <w:lang w:val="hy-AM"/>
        </w:rPr>
        <w:t xml:space="preserve"> </w:t>
      </w:r>
      <w:r w:rsidR="00B45152" w:rsidRPr="00184140">
        <w:rPr>
          <w:rFonts w:ascii="GHEA Grapalat" w:hAnsi="GHEA Grapalat"/>
          <w:bCs/>
          <w:kern w:val="24"/>
          <w:lang w:val="hy-AM"/>
        </w:rPr>
        <w:t>(</w:t>
      </w:r>
      <w:r w:rsidR="00B45152" w:rsidRPr="00184140">
        <w:rPr>
          <w:rFonts w:ascii="Arial" w:hAnsi="Arial" w:cs="Arial"/>
          <w:bCs/>
          <w:kern w:val="24"/>
          <w:lang w:val="hy-AM"/>
        </w:rPr>
        <w:t>ծածկագիր՝</w:t>
      </w:r>
      <w:r w:rsidR="00B45152" w:rsidRPr="00184140">
        <w:rPr>
          <w:rFonts w:ascii="GHEA Grapalat" w:hAnsi="GHEA Grapalat"/>
          <w:bCs/>
          <w:kern w:val="24"/>
          <w:lang w:val="hy-AM"/>
        </w:rPr>
        <w:t xml:space="preserve"> </w:t>
      </w:r>
      <w:r w:rsidR="00B45152" w:rsidRPr="00184140">
        <w:rPr>
          <w:rFonts w:ascii="GHEA Grapalat" w:hAnsi="GHEA Grapalat" w:cs="Poppins"/>
          <w:shd w:val="clear" w:color="auto" w:fill="F7F8FA"/>
          <w:lang w:val="hy-AM"/>
        </w:rPr>
        <w:t>23-32.6-</w:t>
      </w:r>
      <w:r w:rsidR="00B45152" w:rsidRPr="00184140">
        <w:rPr>
          <w:rFonts w:ascii="Arial" w:hAnsi="Arial" w:cs="Arial"/>
          <w:shd w:val="clear" w:color="auto" w:fill="F7F8FA"/>
          <w:lang w:val="hy-AM"/>
        </w:rPr>
        <w:t>Ղ</w:t>
      </w:r>
      <w:r w:rsidR="00B45152" w:rsidRPr="00184140">
        <w:rPr>
          <w:rFonts w:ascii="GHEA Grapalat" w:hAnsi="GHEA Grapalat" w:cs="Poppins"/>
          <w:shd w:val="clear" w:color="auto" w:fill="F7F8FA"/>
          <w:lang w:val="hy-AM"/>
        </w:rPr>
        <w:t>4-4</w:t>
      </w:r>
      <w:r w:rsidR="00B45152" w:rsidRPr="00184140">
        <w:rPr>
          <w:rFonts w:ascii="GHEA Grapalat" w:hAnsi="GHEA Grapalat"/>
          <w:bCs/>
          <w:kern w:val="24"/>
          <w:lang w:val="hy-AM"/>
        </w:rPr>
        <w:t xml:space="preserve">) </w:t>
      </w:r>
      <w:r w:rsidR="004811A8" w:rsidRPr="00184140">
        <w:rPr>
          <w:rFonts w:ascii="Arial" w:hAnsi="Arial" w:cs="Arial"/>
          <w:bCs/>
          <w:kern w:val="24"/>
          <w:lang w:val="hy-AM"/>
        </w:rPr>
        <w:t>քաղաքացիական</w:t>
      </w:r>
      <w:r w:rsidR="004811A8" w:rsidRPr="00184140">
        <w:rPr>
          <w:rFonts w:ascii="GHEA Grapalat" w:hAnsi="GHEA Grapalat"/>
          <w:bCs/>
          <w:kern w:val="24"/>
          <w:lang w:val="hy-AM"/>
        </w:rPr>
        <w:t xml:space="preserve"> </w:t>
      </w:r>
      <w:r w:rsidR="004811A8" w:rsidRPr="00184140">
        <w:rPr>
          <w:rFonts w:ascii="Arial" w:hAnsi="Arial" w:cs="Arial"/>
          <w:bCs/>
          <w:kern w:val="24"/>
          <w:lang w:val="hy-AM"/>
        </w:rPr>
        <w:t>ծառայության</w:t>
      </w:r>
      <w:r w:rsidR="004811A8" w:rsidRPr="00184140">
        <w:rPr>
          <w:rFonts w:ascii="GHEA Grapalat" w:hAnsi="GHEA Grapalat"/>
          <w:bCs/>
          <w:kern w:val="24"/>
          <w:lang w:val="hy-AM"/>
        </w:rPr>
        <w:t xml:space="preserve"> </w:t>
      </w:r>
      <w:r w:rsidRPr="00184140">
        <w:rPr>
          <w:rFonts w:ascii="Arial" w:hAnsi="Arial" w:cs="Arial"/>
          <w:bCs/>
          <w:kern w:val="24"/>
          <w:lang w:val="hy-AM"/>
        </w:rPr>
        <w:t>թափուր</w:t>
      </w:r>
      <w:r w:rsidRPr="00184140">
        <w:rPr>
          <w:rFonts w:ascii="GHEA Grapalat" w:hAnsi="GHEA Grapalat"/>
          <w:bCs/>
          <w:kern w:val="24"/>
          <w:lang w:val="hy-AM"/>
        </w:rPr>
        <w:t xml:space="preserve"> </w:t>
      </w:r>
      <w:r w:rsidRPr="00184140">
        <w:rPr>
          <w:rFonts w:ascii="Arial" w:hAnsi="Arial" w:cs="Arial"/>
          <w:bCs/>
          <w:kern w:val="24"/>
          <w:lang w:val="hy-AM"/>
        </w:rPr>
        <w:t>պաշտոնը</w:t>
      </w:r>
      <w:r w:rsidRPr="00184140">
        <w:rPr>
          <w:rFonts w:ascii="GHEA Grapalat" w:hAnsi="GHEA Grapalat"/>
          <w:bCs/>
          <w:kern w:val="24"/>
          <w:lang w:val="hy-AM"/>
        </w:rPr>
        <w:t xml:space="preserve"> </w:t>
      </w:r>
      <w:r w:rsidRPr="00184140">
        <w:rPr>
          <w:rFonts w:ascii="Arial" w:hAnsi="Arial" w:cs="Arial"/>
          <w:bCs/>
          <w:kern w:val="24"/>
          <w:lang w:val="hy-AM"/>
        </w:rPr>
        <w:t>զբաղեցնելու</w:t>
      </w:r>
      <w:r w:rsidRPr="00184140">
        <w:rPr>
          <w:rFonts w:ascii="GHEA Grapalat" w:hAnsi="GHEA Grapalat"/>
          <w:bCs/>
          <w:kern w:val="24"/>
          <w:lang w:val="hy-AM"/>
        </w:rPr>
        <w:t xml:space="preserve"> </w:t>
      </w:r>
      <w:r w:rsidRPr="00184140">
        <w:rPr>
          <w:rFonts w:ascii="Arial" w:hAnsi="Arial" w:cs="Arial"/>
          <w:bCs/>
          <w:kern w:val="24"/>
          <w:lang w:val="hy-AM"/>
        </w:rPr>
        <w:t>համար</w:t>
      </w:r>
      <w:r w:rsidRPr="00184140">
        <w:rPr>
          <w:rFonts w:ascii="GHEA Grapalat" w:hAnsi="GHEA Grapalat"/>
          <w:bCs/>
          <w:kern w:val="24"/>
          <w:lang w:val="hy-AM"/>
        </w:rPr>
        <w:t xml:space="preserve"> 2022 </w:t>
      </w:r>
      <w:r w:rsidRPr="00184140">
        <w:rPr>
          <w:rFonts w:ascii="Arial" w:hAnsi="Arial" w:cs="Arial"/>
          <w:bCs/>
          <w:kern w:val="24"/>
          <w:lang w:val="hy-AM"/>
        </w:rPr>
        <w:t>թվականի</w:t>
      </w:r>
      <w:r w:rsidRPr="00184140">
        <w:rPr>
          <w:rFonts w:ascii="GHEA Grapalat" w:hAnsi="GHEA Grapalat"/>
          <w:bCs/>
          <w:kern w:val="24"/>
          <w:lang w:val="hy-AM"/>
        </w:rPr>
        <w:t xml:space="preserve"> </w:t>
      </w:r>
      <w:r w:rsidR="005B666D" w:rsidRPr="00184140">
        <w:rPr>
          <w:rFonts w:ascii="Arial" w:hAnsi="Arial" w:cs="Arial"/>
          <w:bCs/>
          <w:kern w:val="24"/>
          <w:lang w:val="hy-AM"/>
        </w:rPr>
        <w:t>հոկտեմբ</w:t>
      </w:r>
      <w:r w:rsidR="004E7344" w:rsidRPr="00184140">
        <w:rPr>
          <w:rFonts w:ascii="Arial" w:hAnsi="Arial" w:cs="Arial"/>
          <w:bCs/>
          <w:kern w:val="24"/>
          <w:lang w:val="hy-AM"/>
        </w:rPr>
        <w:t>ե</w:t>
      </w:r>
      <w:r w:rsidR="005B666D" w:rsidRPr="00184140">
        <w:rPr>
          <w:rFonts w:ascii="Arial" w:hAnsi="Arial" w:cs="Arial"/>
          <w:bCs/>
          <w:kern w:val="24"/>
          <w:lang w:val="hy-AM"/>
        </w:rPr>
        <w:t>րի</w:t>
      </w:r>
      <w:r w:rsidR="005B666D" w:rsidRPr="00184140">
        <w:rPr>
          <w:rFonts w:ascii="GHEA Grapalat" w:hAnsi="GHEA Grapalat"/>
          <w:bCs/>
          <w:kern w:val="24"/>
          <w:lang w:val="hy-AM"/>
        </w:rPr>
        <w:t xml:space="preserve"> 14</w:t>
      </w:r>
      <w:r w:rsidRPr="00184140">
        <w:rPr>
          <w:rFonts w:ascii="GHEA Grapalat" w:hAnsi="GHEA Grapalat"/>
          <w:bCs/>
          <w:kern w:val="24"/>
          <w:lang w:val="hy-AM"/>
        </w:rPr>
        <w:t>-</w:t>
      </w:r>
      <w:r w:rsidRPr="00184140">
        <w:rPr>
          <w:rFonts w:ascii="Arial" w:hAnsi="Arial" w:cs="Arial"/>
          <w:bCs/>
          <w:kern w:val="24"/>
          <w:lang w:val="hy-AM"/>
        </w:rPr>
        <w:t>ին</w:t>
      </w:r>
      <w:r w:rsidRPr="00184140">
        <w:rPr>
          <w:rFonts w:ascii="GHEA Grapalat" w:hAnsi="GHEA Grapalat"/>
          <w:bCs/>
          <w:kern w:val="24"/>
          <w:lang w:val="hy-AM"/>
        </w:rPr>
        <w:t xml:space="preserve"> </w:t>
      </w:r>
      <w:r w:rsidRPr="00184140">
        <w:rPr>
          <w:rFonts w:ascii="Arial" w:hAnsi="Arial" w:cs="Arial"/>
          <w:bCs/>
          <w:kern w:val="24"/>
          <w:lang w:val="hy-AM"/>
        </w:rPr>
        <w:t>անցկացված</w:t>
      </w:r>
      <w:r w:rsidRPr="00184140">
        <w:rPr>
          <w:rFonts w:ascii="GHEA Grapalat" w:hAnsi="GHEA Grapalat"/>
          <w:bCs/>
          <w:kern w:val="24"/>
          <w:lang w:val="hy-AM"/>
        </w:rPr>
        <w:t xml:space="preserve"> </w:t>
      </w:r>
      <w:r w:rsidRPr="00184140">
        <w:rPr>
          <w:rFonts w:ascii="Arial" w:hAnsi="Arial" w:cs="Arial"/>
          <w:bCs/>
          <w:kern w:val="24"/>
          <w:lang w:val="hy-AM"/>
        </w:rPr>
        <w:t>արտաքին</w:t>
      </w:r>
      <w:r w:rsidRPr="00184140">
        <w:rPr>
          <w:rFonts w:ascii="GHEA Grapalat" w:hAnsi="GHEA Grapalat"/>
          <w:bCs/>
          <w:kern w:val="24"/>
          <w:lang w:val="hy-AM"/>
        </w:rPr>
        <w:t xml:space="preserve"> </w:t>
      </w:r>
      <w:r w:rsidRPr="00184140">
        <w:rPr>
          <w:rFonts w:ascii="Arial" w:hAnsi="Arial" w:cs="Arial"/>
          <w:bCs/>
          <w:kern w:val="24"/>
          <w:lang w:val="hy-AM"/>
        </w:rPr>
        <w:t>մրցույթի</w:t>
      </w:r>
      <w:r w:rsidRPr="00184140">
        <w:rPr>
          <w:rFonts w:ascii="GHEA Grapalat" w:hAnsi="GHEA Grapalat"/>
          <w:bCs/>
          <w:kern w:val="24"/>
          <w:lang w:val="hy-AM"/>
        </w:rPr>
        <w:t xml:space="preserve"> </w:t>
      </w:r>
      <w:r w:rsidRPr="00184140">
        <w:rPr>
          <w:rFonts w:ascii="Arial" w:hAnsi="Arial" w:cs="Arial"/>
          <w:bCs/>
          <w:kern w:val="24"/>
          <w:lang w:val="hy-AM"/>
        </w:rPr>
        <w:t>թեստավորման</w:t>
      </w:r>
      <w:r w:rsidR="004E7344" w:rsidRPr="00184140">
        <w:rPr>
          <w:rFonts w:ascii="GHEA Grapalat" w:hAnsi="GHEA Grapalat"/>
          <w:bCs/>
          <w:kern w:val="24"/>
          <w:lang w:val="hy-AM"/>
        </w:rPr>
        <w:t xml:space="preserve"> </w:t>
      </w:r>
      <w:r w:rsidR="004E7344" w:rsidRPr="00184140">
        <w:rPr>
          <w:rFonts w:ascii="Arial" w:hAnsi="Arial" w:cs="Arial"/>
          <w:bCs/>
          <w:kern w:val="24"/>
          <w:lang w:val="hy-AM"/>
        </w:rPr>
        <w:t>փուլը</w:t>
      </w:r>
      <w:r w:rsidR="004E7344" w:rsidRPr="00184140">
        <w:rPr>
          <w:rFonts w:ascii="GHEA Grapalat" w:hAnsi="GHEA Grapalat"/>
          <w:bCs/>
          <w:kern w:val="24"/>
          <w:lang w:val="hy-AM"/>
        </w:rPr>
        <w:t xml:space="preserve"> </w:t>
      </w:r>
      <w:r w:rsidR="004E7344" w:rsidRPr="00184140">
        <w:rPr>
          <w:rFonts w:ascii="Arial" w:hAnsi="Arial" w:cs="Arial"/>
          <w:bCs/>
          <w:kern w:val="24"/>
          <w:lang w:val="hy-AM"/>
        </w:rPr>
        <w:t>հաղթահարել</w:t>
      </w:r>
      <w:r w:rsidR="004E7344" w:rsidRPr="00184140">
        <w:rPr>
          <w:rFonts w:ascii="GHEA Grapalat" w:hAnsi="GHEA Grapalat"/>
          <w:bCs/>
          <w:kern w:val="24"/>
          <w:lang w:val="hy-AM"/>
        </w:rPr>
        <w:t xml:space="preserve"> </w:t>
      </w:r>
      <w:r w:rsidR="004E7344" w:rsidRPr="00184140">
        <w:rPr>
          <w:rFonts w:ascii="Arial" w:hAnsi="Arial" w:cs="Arial"/>
          <w:bCs/>
          <w:kern w:val="24"/>
          <w:lang w:val="hy-AM"/>
        </w:rPr>
        <w:t>են՝</w:t>
      </w:r>
      <w:r w:rsidR="004E7344" w:rsidRPr="00184140">
        <w:rPr>
          <w:rFonts w:ascii="GHEA Grapalat" w:hAnsi="GHEA Grapalat"/>
          <w:bCs/>
          <w:kern w:val="24"/>
          <w:lang w:val="hy-AM"/>
        </w:rPr>
        <w:t xml:space="preserve"> </w:t>
      </w:r>
      <w:bookmarkEnd w:id="0"/>
    </w:p>
    <w:p w14:paraId="53959035" w14:textId="52BBBF91" w:rsidR="004E7344" w:rsidRPr="00184140" w:rsidRDefault="0089697E" w:rsidP="005F3213">
      <w:pPr>
        <w:tabs>
          <w:tab w:val="left" w:pos="0"/>
          <w:tab w:val="left" w:pos="720"/>
          <w:tab w:val="left" w:pos="990"/>
          <w:tab w:val="left" w:pos="1326"/>
        </w:tabs>
        <w:spacing w:line="360" w:lineRule="auto"/>
        <w:ind w:firstLine="567"/>
        <w:contextualSpacing/>
        <w:jc w:val="both"/>
        <w:rPr>
          <w:rFonts w:ascii="GHEA Grapalat" w:hAnsi="GHEA Grapalat"/>
          <w:b/>
          <w:bCs/>
          <w:kern w:val="24"/>
          <w:lang w:val="hy-AM"/>
        </w:rPr>
      </w:pPr>
      <w:r w:rsidRPr="00184140">
        <w:rPr>
          <w:rFonts w:ascii="GHEA Grapalat" w:hAnsi="GHEA Grapalat"/>
          <w:bCs/>
          <w:kern w:val="24"/>
          <w:lang w:val="hy-AM"/>
        </w:rPr>
        <w:t>1</w:t>
      </w:r>
      <w:r w:rsidR="004E7344" w:rsidRPr="00184140">
        <w:rPr>
          <w:rFonts w:ascii="Cambria Math" w:hAnsi="Cambria Math" w:cs="Cambria Math"/>
          <w:bCs/>
          <w:kern w:val="24"/>
          <w:lang w:val="hy-AM"/>
        </w:rPr>
        <w:t>․</w:t>
      </w:r>
      <w:r w:rsidR="004E7344" w:rsidRPr="00184140">
        <w:rPr>
          <w:rFonts w:ascii="GHEA Grapalat" w:hAnsi="GHEA Grapalat"/>
          <w:bCs/>
          <w:kern w:val="24"/>
          <w:lang w:val="hy-AM"/>
        </w:rPr>
        <w:t xml:space="preserve"> </w:t>
      </w:r>
      <w:r w:rsidR="004E7344" w:rsidRPr="00184140">
        <w:rPr>
          <w:rFonts w:ascii="Arial" w:hAnsi="Arial" w:cs="Arial"/>
          <w:b/>
          <w:bCs/>
          <w:kern w:val="24"/>
          <w:lang w:val="hy-AM"/>
        </w:rPr>
        <w:t>Ելենա</w:t>
      </w:r>
      <w:r w:rsidR="004E7344" w:rsidRPr="00184140">
        <w:rPr>
          <w:rFonts w:ascii="GHEA Grapalat" w:hAnsi="GHEA Grapalat"/>
          <w:b/>
          <w:bCs/>
          <w:kern w:val="24"/>
          <w:lang w:val="hy-AM"/>
        </w:rPr>
        <w:t xml:space="preserve"> </w:t>
      </w:r>
      <w:r w:rsidR="004E7344" w:rsidRPr="00184140">
        <w:rPr>
          <w:rFonts w:ascii="Arial" w:hAnsi="Arial" w:cs="Arial"/>
          <w:b/>
          <w:bCs/>
          <w:kern w:val="24"/>
          <w:lang w:val="hy-AM"/>
        </w:rPr>
        <w:t>Համլետի</w:t>
      </w:r>
      <w:r w:rsidR="004E7344" w:rsidRPr="00184140">
        <w:rPr>
          <w:rFonts w:ascii="GHEA Grapalat" w:hAnsi="GHEA Grapalat"/>
          <w:b/>
          <w:bCs/>
          <w:kern w:val="24"/>
          <w:lang w:val="hy-AM"/>
        </w:rPr>
        <w:t xml:space="preserve"> </w:t>
      </w:r>
      <w:r w:rsidR="004E7344" w:rsidRPr="00184140">
        <w:rPr>
          <w:rFonts w:ascii="Arial" w:hAnsi="Arial" w:cs="Arial"/>
          <w:b/>
          <w:bCs/>
          <w:kern w:val="24"/>
          <w:lang w:val="hy-AM"/>
        </w:rPr>
        <w:t>Խաչատրյանը</w:t>
      </w:r>
      <w:r w:rsidR="004E7344" w:rsidRPr="00184140">
        <w:rPr>
          <w:rFonts w:ascii="GHEA Grapalat" w:hAnsi="GHEA Grapalat"/>
          <w:b/>
          <w:bCs/>
          <w:kern w:val="24"/>
          <w:lang w:val="hy-AM"/>
        </w:rPr>
        <w:t xml:space="preserve">, </w:t>
      </w:r>
    </w:p>
    <w:p w14:paraId="40A3CDA6" w14:textId="7DDF6171" w:rsidR="00D33B60" w:rsidRPr="00184140" w:rsidRDefault="0089697E" w:rsidP="005F3213">
      <w:pPr>
        <w:tabs>
          <w:tab w:val="left" w:pos="0"/>
          <w:tab w:val="left" w:pos="720"/>
          <w:tab w:val="left" w:pos="990"/>
          <w:tab w:val="left" w:pos="1326"/>
        </w:tabs>
        <w:spacing w:line="360" w:lineRule="auto"/>
        <w:ind w:firstLine="567"/>
        <w:contextualSpacing/>
        <w:jc w:val="both"/>
        <w:rPr>
          <w:rFonts w:ascii="GHEA Grapalat" w:hAnsi="GHEA Grapalat"/>
          <w:bCs/>
          <w:kern w:val="24"/>
          <w:lang w:val="hy-AM"/>
        </w:rPr>
      </w:pPr>
      <w:r w:rsidRPr="00184140">
        <w:rPr>
          <w:rFonts w:ascii="GHEA Grapalat" w:hAnsi="GHEA Grapalat"/>
          <w:b/>
          <w:bCs/>
          <w:kern w:val="24"/>
          <w:lang w:val="hy-AM"/>
        </w:rPr>
        <w:t>2.</w:t>
      </w:r>
      <w:r w:rsidR="004E7344" w:rsidRPr="00184140">
        <w:rPr>
          <w:rFonts w:ascii="GHEA Grapalat" w:hAnsi="GHEA Grapalat"/>
          <w:b/>
          <w:bCs/>
          <w:kern w:val="24"/>
          <w:lang w:val="hy-AM"/>
        </w:rPr>
        <w:t xml:space="preserve"> </w:t>
      </w:r>
      <w:r w:rsidR="004E7344" w:rsidRPr="00184140">
        <w:rPr>
          <w:rFonts w:ascii="Arial" w:hAnsi="Arial" w:cs="Arial"/>
          <w:b/>
          <w:bCs/>
          <w:kern w:val="24"/>
          <w:lang w:val="hy-AM"/>
        </w:rPr>
        <w:t>Լուսինե</w:t>
      </w:r>
      <w:r w:rsidR="004E7344" w:rsidRPr="00184140">
        <w:rPr>
          <w:rFonts w:ascii="GHEA Grapalat" w:hAnsi="GHEA Grapalat"/>
          <w:b/>
          <w:bCs/>
          <w:kern w:val="24"/>
          <w:lang w:val="hy-AM"/>
        </w:rPr>
        <w:t xml:space="preserve"> </w:t>
      </w:r>
      <w:r w:rsidR="004E7344" w:rsidRPr="00184140">
        <w:rPr>
          <w:rFonts w:ascii="Arial" w:hAnsi="Arial" w:cs="Arial"/>
          <w:b/>
          <w:bCs/>
          <w:kern w:val="24"/>
          <w:lang w:val="hy-AM"/>
        </w:rPr>
        <w:t>Վլադիմիրի</w:t>
      </w:r>
      <w:r w:rsidR="004E7344" w:rsidRPr="00184140">
        <w:rPr>
          <w:rFonts w:ascii="GHEA Grapalat" w:hAnsi="GHEA Grapalat"/>
          <w:b/>
          <w:bCs/>
          <w:kern w:val="24"/>
          <w:lang w:val="hy-AM"/>
        </w:rPr>
        <w:t xml:space="preserve"> </w:t>
      </w:r>
      <w:r w:rsidR="004E7344" w:rsidRPr="00184140">
        <w:rPr>
          <w:rFonts w:ascii="Arial" w:hAnsi="Arial" w:cs="Arial"/>
          <w:b/>
          <w:bCs/>
          <w:kern w:val="24"/>
          <w:lang w:val="hy-AM"/>
        </w:rPr>
        <w:t>Անանյանը։</w:t>
      </w:r>
      <w:r w:rsidR="004E7344" w:rsidRPr="00184140">
        <w:rPr>
          <w:rFonts w:ascii="GHEA Grapalat" w:hAnsi="GHEA Grapalat"/>
          <w:b/>
          <w:bCs/>
          <w:kern w:val="24"/>
          <w:lang w:val="hy-AM"/>
        </w:rPr>
        <w:t xml:space="preserve"> </w:t>
      </w:r>
      <w:r w:rsidR="004E7344" w:rsidRPr="00184140">
        <w:rPr>
          <w:rFonts w:ascii="GHEA Grapalat" w:hAnsi="GHEA Grapalat"/>
          <w:bCs/>
          <w:kern w:val="24"/>
          <w:lang w:val="hy-AM"/>
        </w:rPr>
        <w:t xml:space="preserve"> </w:t>
      </w:r>
    </w:p>
    <w:p w14:paraId="5F421483" w14:textId="556404F8" w:rsidR="00651734" w:rsidRPr="00184140" w:rsidRDefault="00651734" w:rsidP="005F3213">
      <w:pPr>
        <w:tabs>
          <w:tab w:val="left" w:pos="0"/>
          <w:tab w:val="left" w:pos="720"/>
          <w:tab w:val="left" w:pos="990"/>
          <w:tab w:val="left" w:pos="1326"/>
        </w:tabs>
        <w:spacing w:line="360" w:lineRule="auto"/>
        <w:ind w:firstLine="567"/>
        <w:contextualSpacing/>
        <w:jc w:val="both"/>
        <w:rPr>
          <w:rFonts w:ascii="GHEA Grapalat" w:hAnsi="GHEA Grapalat"/>
          <w:bCs/>
          <w:kern w:val="24"/>
          <w:lang w:val="hy-AM"/>
        </w:rPr>
      </w:pPr>
    </w:p>
    <w:p w14:paraId="791F9048" w14:textId="77777777" w:rsidR="00651734" w:rsidRPr="00184140" w:rsidRDefault="00651734" w:rsidP="005F3213">
      <w:pPr>
        <w:tabs>
          <w:tab w:val="left" w:pos="0"/>
          <w:tab w:val="left" w:pos="720"/>
          <w:tab w:val="left" w:pos="990"/>
          <w:tab w:val="left" w:pos="1326"/>
        </w:tabs>
        <w:spacing w:line="360" w:lineRule="auto"/>
        <w:ind w:firstLine="567"/>
        <w:contextualSpacing/>
        <w:jc w:val="both"/>
        <w:rPr>
          <w:rFonts w:ascii="GHEA Grapalat" w:hAnsi="GHEA Grapalat"/>
          <w:bCs/>
          <w:kern w:val="24"/>
          <w:lang w:val="hy-AM"/>
        </w:rPr>
      </w:pPr>
    </w:p>
    <w:p w14:paraId="4B9A650D" w14:textId="7D237564" w:rsidR="00651734" w:rsidRPr="00184140" w:rsidRDefault="00651734" w:rsidP="005F3213">
      <w:pPr>
        <w:tabs>
          <w:tab w:val="left" w:pos="0"/>
          <w:tab w:val="left" w:pos="720"/>
          <w:tab w:val="left" w:pos="990"/>
          <w:tab w:val="left" w:pos="1326"/>
        </w:tabs>
        <w:spacing w:line="360" w:lineRule="auto"/>
        <w:ind w:firstLine="567"/>
        <w:contextualSpacing/>
        <w:jc w:val="both"/>
        <w:rPr>
          <w:rFonts w:ascii="GHEA Grapalat" w:hAnsi="GHEA Grapalat"/>
          <w:bCs/>
          <w:kern w:val="24"/>
          <w:lang w:val="hy-AM"/>
        </w:rPr>
      </w:pPr>
    </w:p>
    <w:p w14:paraId="545B7D14" w14:textId="421D4961" w:rsidR="00651734" w:rsidRPr="00184140" w:rsidRDefault="004E7344" w:rsidP="00651734">
      <w:pPr>
        <w:tabs>
          <w:tab w:val="left" w:pos="0"/>
          <w:tab w:val="left" w:pos="720"/>
          <w:tab w:val="left" w:pos="990"/>
          <w:tab w:val="left" w:pos="1326"/>
        </w:tabs>
        <w:spacing w:line="360" w:lineRule="auto"/>
        <w:ind w:firstLine="567"/>
        <w:contextualSpacing/>
        <w:jc w:val="right"/>
        <w:rPr>
          <w:rFonts w:ascii="GHEA Grapalat" w:hAnsi="GHEA Grapalat" w:cs="Sylfaen"/>
          <w:b/>
          <w:lang w:val="hy-AM"/>
        </w:rPr>
      </w:pPr>
      <w:bookmarkStart w:id="1" w:name="_GoBack"/>
      <w:bookmarkEnd w:id="1"/>
      <w:r w:rsidRPr="00184140">
        <w:rPr>
          <w:rFonts w:ascii="GHEA Grapalat" w:hAnsi="GHEA Grapalat"/>
          <w:bCs/>
          <w:kern w:val="24"/>
          <w:lang w:val="hy-AM"/>
        </w:rPr>
        <w:t>14</w:t>
      </w:r>
      <w:r w:rsidR="00651734" w:rsidRPr="00184140">
        <w:rPr>
          <w:rFonts w:ascii="GHEA Grapalat" w:hAnsi="GHEA Grapalat"/>
          <w:bCs/>
          <w:kern w:val="24"/>
          <w:lang w:val="hy-AM"/>
        </w:rPr>
        <w:t xml:space="preserve"> </w:t>
      </w:r>
      <w:r w:rsidRPr="00184140">
        <w:rPr>
          <w:rFonts w:ascii="Arial" w:hAnsi="Arial" w:cs="Arial"/>
          <w:bCs/>
          <w:kern w:val="24"/>
          <w:lang w:val="hy-AM"/>
        </w:rPr>
        <w:t>հոկտեմբերի</w:t>
      </w:r>
      <w:r w:rsidR="00651734" w:rsidRPr="00184140">
        <w:rPr>
          <w:rFonts w:ascii="GHEA Grapalat" w:hAnsi="GHEA Grapalat"/>
          <w:bCs/>
          <w:kern w:val="24"/>
          <w:lang w:val="hy-AM"/>
        </w:rPr>
        <w:t xml:space="preserve"> 2022 </w:t>
      </w:r>
      <w:r w:rsidR="00651734" w:rsidRPr="00184140">
        <w:rPr>
          <w:rFonts w:ascii="Arial" w:hAnsi="Arial" w:cs="Arial"/>
          <w:bCs/>
          <w:kern w:val="24"/>
          <w:lang w:val="hy-AM"/>
        </w:rPr>
        <w:t>թ</w:t>
      </w:r>
      <w:r w:rsidR="00651734" w:rsidRPr="00184140">
        <w:rPr>
          <w:rFonts w:ascii="Cambria Math" w:hAnsi="Cambria Math" w:cs="Cambria Math"/>
          <w:bCs/>
          <w:kern w:val="24"/>
          <w:lang w:val="hy-AM"/>
        </w:rPr>
        <w:t>․</w:t>
      </w:r>
    </w:p>
    <w:sectPr w:rsidR="00651734" w:rsidRPr="00184140" w:rsidSect="00680AF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476" w:bottom="1134" w:left="1134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4816A" w14:textId="77777777" w:rsidR="001F22F9" w:rsidRDefault="001F22F9">
      <w:r>
        <w:separator/>
      </w:r>
    </w:p>
  </w:endnote>
  <w:endnote w:type="continuationSeparator" w:id="0">
    <w:p w14:paraId="5AF29796" w14:textId="77777777" w:rsidR="001F22F9" w:rsidRDefault="001F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Russian Antiqu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B2B5C" w14:textId="77777777" w:rsidR="00161E10" w:rsidRDefault="00161E10">
    <w:pPr>
      <w:pStyle w:val="Footer"/>
    </w:pPr>
  </w:p>
  <w:p w14:paraId="26BB1D9F" w14:textId="77777777" w:rsidR="00161E10" w:rsidRDefault="00161E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2F8F6" w14:textId="77777777" w:rsidR="00161E10" w:rsidRDefault="00161E10">
    <w:pPr>
      <w:jc w:val="both"/>
      <w:rPr>
        <w:rFonts w:ascii="GHEA Grapalat" w:hAnsi="GHEA Grapalat" w:cs="Sylfaen"/>
        <w:sz w:val="16"/>
        <w:szCs w:val="16"/>
      </w:rPr>
    </w:pPr>
    <w:bookmarkStart w:id="2" w:name="phonenumber"/>
    <w:bookmarkEnd w:id="2"/>
  </w:p>
  <w:p w14:paraId="7E95B3C7" w14:textId="77777777" w:rsidR="00161E10" w:rsidRDefault="00161E10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2DF87" w14:textId="77777777" w:rsidR="001F22F9" w:rsidRDefault="001F22F9">
      <w:r>
        <w:separator/>
      </w:r>
    </w:p>
  </w:footnote>
  <w:footnote w:type="continuationSeparator" w:id="0">
    <w:p w14:paraId="170B2198" w14:textId="77777777" w:rsidR="001F22F9" w:rsidRDefault="001F2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0A858" w14:textId="77777777" w:rsidR="00161E10" w:rsidRDefault="00161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3C5F3" w14:textId="77777777" w:rsidR="00161E10" w:rsidRDefault="00161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D33F1"/>
    <w:multiLevelType w:val="hybridMultilevel"/>
    <w:tmpl w:val="6888AC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 w:tentative="1">
      <w:start w:val="1"/>
      <w:numFmt w:val="lowerLetter"/>
      <w:lvlText w:val="%2."/>
      <w:lvlJc w:val="left"/>
      <w:pPr>
        <w:ind w:left="1222" w:hanging="360"/>
      </w:pPr>
    </w:lvl>
    <w:lvl w:ilvl="2" w:tplc="042B001B" w:tentative="1">
      <w:start w:val="1"/>
      <w:numFmt w:val="lowerRoman"/>
      <w:lvlText w:val="%3."/>
      <w:lvlJc w:val="right"/>
      <w:pPr>
        <w:ind w:left="1942" w:hanging="180"/>
      </w:pPr>
    </w:lvl>
    <w:lvl w:ilvl="3" w:tplc="042B000F" w:tentative="1">
      <w:start w:val="1"/>
      <w:numFmt w:val="decimal"/>
      <w:lvlText w:val="%4."/>
      <w:lvlJc w:val="left"/>
      <w:pPr>
        <w:ind w:left="2662" w:hanging="360"/>
      </w:pPr>
    </w:lvl>
    <w:lvl w:ilvl="4" w:tplc="042B0019" w:tentative="1">
      <w:start w:val="1"/>
      <w:numFmt w:val="lowerLetter"/>
      <w:lvlText w:val="%5."/>
      <w:lvlJc w:val="left"/>
      <w:pPr>
        <w:ind w:left="3382" w:hanging="360"/>
      </w:pPr>
    </w:lvl>
    <w:lvl w:ilvl="5" w:tplc="042B001B" w:tentative="1">
      <w:start w:val="1"/>
      <w:numFmt w:val="lowerRoman"/>
      <w:lvlText w:val="%6."/>
      <w:lvlJc w:val="right"/>
      <w:pPr>
        <w:ind w:left="4102" w:hanging="180"/>
      </w:pPr>
    </w:lvl>
    <w:lvl w:ilvl="6" w:tplc="042B000F" w:tentative="1">
      <w:start w:val="1"/>
      <w:numFmt w:val="decimal"/>
      <w:lvlText w:val="%7."/>
      <w:lvlJc w:val="left"/>
      <w:pPr>
        <w:ind w:left="4822" w:hanging="360"/>
      </w:pPr>
    </w:lvl>
    <w:lvl w:ilvl="7" w:tplc="042B0019" w:tentative="1">
      <w:start w:val="1"/>
      <w:numFmt w:val="lowerLetter"/>
      <w:lvlText w:val="%8."/>
      <w:lvlJc w:val="left"/>
      <w:pPr>
        <w:ind w:left="5542" w:hanging="360"/>
      </w:pPr>
    </w:lvl>
    <w:lvl w:ilvl="8" w:tplc="042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4357891"/>
    <w:multiLevelType w:val="hybridMultilevel"/>
    <w:tmpl w:val="59BE3E8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 w:tentative="1">
      <w:start w:val="1"/>
      <w:numFmt w:val="lowerLetter"/>
      <w:lvlText w:val="%2."/>
      <w:lvlJc w:val="left"/>
      <w:pPr>
        <w:ind w:left="1222" w:hanging="360"/>
      </w:pPr>
    </w:lvl>
    <w:lvl w:ilvl="2" w:tplc="042B001B" w:tentative="1">
      <w:start w:val="1"/>
      <w:numFmt w:val="lowerRoman"/>
      <w:lvlText w:val="%3."/>
      <w:lvlJc w:val="right"/>
      <w:pPr>
        <w:ind w:left="1942" w:hanging="180"/>
      </w:pPr>
    </w:lvl>
    <w:lvl w:ilvl="3" w:tplc="042B000F" w:tentative="1">
      <w:start w:val="1"/>
      <w:numFmt w:val="decimal"/>
      <w:lvlText w:val="%4."/>
      <w:lvlJc w:val="left"/>
      <w:pPr>
        <w:ind w:left="2662" w:hanging="360"/>
      </w:pPr>
    </w:lvl>
    <w:lvl w:ilvl="4" w:tplc="042B0019" w:tentative="1">
      <w:start w:val="1"/>
      <w:numFmt w:val="lowerLetter"/>
      <w:lvlText w:val="%5."/>
      <w:lvlJc w:val="left"/>
      <w:pPr>
        <w:ind w:left="3382" w:hanging="360"/>
      </w:pPr>
    </w:lvl>
    <w:lvl w:ilvl="5" w:tplc="042B001B" w:tentative="1">
      <w:start w:val="1"/>
      <w:numFmt w:val="lowerRoman"/>
      <w:lvlText w:val="%6."/>
      <w:lvlJc w:val="right"/>
      <w:pPr>
        <w:ind w:left="4102" w:hanging="180"/>
      </w:pPr>
    </w:lvl>
    <w:lvl w:ilvl="6" w:tplc="042B000F" w:tentative="1">
      <w:start w:val="1"/>
      <w:numFmt w:val="decimal"/>
      <w:lvlText w:val="%7."/>
      <w:lvlJc w:val="left"/>
      <w:pPr>
        <w:ind w:left="4822" w:hanging="360"/>
      </w:pPr>
    </w:lvl>
    <w:lvl w:ilvl="7" w:tplc="042B0019" w:tentative="1">
      <w:start w:val="1"/>
      <w:numFmt w:val="lowerLetter"/>
      <w:lvlText w:val="%8."/>
      <w:lvlJc w:val="left"/>
      <w:pPr>
        <w:ind w:left="5542" w:hanging="360"/>
      </w:pPr>
    </w:lvl>
    <w:lvl w:ilvl="8" w:tplc="042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7AC57FA"/>
    <w:multiLevelType w:val="hybridMultilevel"/>
    <w:tmpl w:val="6888AC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 w:tentative="1">
      <w:start w:val="1"/>
      <w:numFmt w:val="lowerLetter"/>
      <w:lvlText w:val="%2."/>
      <w:lvlJc w:val="left"/>
      <w:pPr>
        <w:ind w:left="1222" w:hanging="360"/>
      </w:pPr>
    </w:lvl>
    <w:lvl w:ilvl="2" w:tplc="042B001B" w:tentative="1">
      <w:start w:val="1"/>
      <w:numFmt w:val="lowerRoman"/>
      <w:lvlText w:val="%3."/>
      <w:lvlJc w:val="right"/>
      <w:pPr>
        <w:ind w:left="1942" w:hanging="180"/>
      </w:pPr>
    </w:lvl>
    <w:lvl w:ilvl="3" w:tplc="042B000F" w:tentative="1">
      <w:start w:val="1"/>
      <w:numFmt w:val="decimal"/>
      <w:lvlText w:val="%4."/>
      <w:lvlJc w:val="left"/>
      <w:pPr>
        <w:ind w:left="2662" w:hanging="360"/>
      </w:pPr>
    </w:lvl>
    <w:lvl w:ilvl="4" w:tplc="042B0019" w:tentative="1">
      <w:start w:val="1"/>
      <w:numFmt w:val="lowerLetter"/>
      <w:lvlText w:val="%5."/>
      <w:lvlJc w:val="left"/>
      <w:pPr>
        <w:ind w:left="3382" w:hanging="360"/>
      </w:pPr>
    </w:lvl>
    <w:lvl w:ilvl="5" w:tplc="042B001B" w:tentative="1">
      <w:start w:val="1"/>
      <w:numFmt w:val="lowerRoman"/>
      <w:lvlText w:val="%6."/>
      <w:lvlJc w:val="right"/>
      <w:pPr>
        <w:ind w:left="4102" w:hanging="180"/>
      </w:pPr>
    </w:lvl>
    <w:lvl w:ilvl="6" w:tplc="042B000F" w:tentative="1">
      <w:start w:val="1"/>
      <w:numFmt w:val="decimal"/>
      <w:lvlText w:val="%7."/>
      <w:lvlJc w:val="left"/>
      <w:pPr>
        <w:ind w:left="4822" w:hanging="360"/>
      </w:pPr>
    </w:lvl>
    <w:lvl w:ilvl="7" w:tplc="042B0019" w:tentative="1">
      <w:start w:val="1"/>
      <w:numFmt w:val="lowerLetter"/>
      <w:lvlText w:val="%8."/>
      <w:lvlJc w:val="left"/>
      <w:pPr>
        <w:ind w:left="5542" w:hanging="360"/>
      </w:pPr>
    </w:lvl>
    <w:lvl w:ilvl="8" w:tplc="042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C104CCB"/>
    <w:multiLevelType w:val="hybridMultilevel"/>
    <w:tmpl w:val="1598D7B0"/>
    <w:lvl w:ilvl="0" w:tplc="41F8143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56F303A4"/>
    <w:multiLevelType w:val="hybridMultilevel"/>
    <w:tmpl w:val="6888AC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 w:tentative="1">
      <w:start w:val="1"/>
      <w:numFmt w:val="lowerLetter"/>
      <w:lvlText w:val="%2."/>
      <w:lvlJc w:val="left"/>
      <w:pPr>
        <w:ind w:left="1222" w:hanging="360"/>
      </w:pPr>
    </w:lvl>
    <w:lvl w:ilvl="2" w:tplc="042B001B" w:tentative="1">
      <w:start w:val="1"/>
      <w:numFmt w:val="lowerRoman"/>
      <w:lvlText w:val="%3."/>
      <w:lvlJc w:val="right"/>
      <w:pPr>
        <w:ind w:left="1942" w:hanging="180"/>
      </w:pPr>
    </w:lvl>
    <w:lvl w:ilvl="3" w:tplc="042B000F" w:tentative="1">
      <w:start w:val="1"/>
      <w:numFmt w:val="decimal"/>
      <w:lvlText w:val="%4."/>
      <w:lvlJc w:val="left"/>
      <w:pPr>
        <w:ind w:left="2662" w:hanging="360"/>
      </w:pPr>
    </w:lvl>
    <w:lvl w:ilvl="4" w:tplc="042B0019" w:tentative="1">
      <w:start w:val="1"/>
      <w:numFmt w:val="lowerLetter"/>
      <w:lvlText w:val="%5."/>
      <w:lvlJc w:val="left"/>
      <w:pPr>
        <w:ind w:left="3382" w:hanging="360"/>
      </w:pPr>
    </w:lvl>
    <w:lvl w:ilvl="5" w:tplc="042B001B" w:tentative="1">
      <w:start w:val="1"/>
      <w:numFmt w:val="lowerRoman"/>
      <w:lvlText w:val="%6."/>
      <w:lvlJc w:val="right"/>
      <w:pPr>
        <w:ind w:left="4102" w:hanging="180"/>
      </w:pPr>
    </w:lvl>
    <w:lvl w:ilvl="6" w:tplc="042B000F" w:tentative="1">
      <w:start w:val="1"/>
      <w:numFmt w:val="decimal"/>
      <w:lvlText w:val="%7."/>
      <w:lvlJc w:val="left"/>
      <w:pPr>
        <w:ind w:left="4822" w:hanging="360"/>
      </w:pPr>
    </w:lvl>
    <w:lvl w:ilvl="7" w:tplc="042B0019" w:tentative="1">
      <w:start w:val="1"/>
      <w:numFmt w:val="lowerLetter"/>
      <w:lvlText w:val="%8."/>
      <w:lvlJc w:val="left"/>
      <w:pPr>
        <w:ind w:left="5542" w:hanging="360"/>
      </w:pPr>
    </w:lvl>
    <w:lvl w:ilvl="8" w:tplc="042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7054A66"/>
    <w:multiLevelType w:val="hybridMultilevel"/>
    <w:tmpl w:val="E0048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2075C"/>
    <w:multiLevelType w:val="hybridMultilevel"/>
    <w:tmpl w:val="35EC0FE0"/>
    <w:lvl w:ilvl="0" w:tplc="042B000F">
      <w:start w:val="1"/>
      <w:numFmt w:val="decimal"/>
      <w:lvlText w:val="%1."/>
      <w:lvlJc w:val="left"/>
      <w:pPr>
        <w:ind w:left="360" w:hanging="360"/>
      </w:p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10"/>
    <w:rsid w:val="00000EBB"/>
    <w:rsid w:val="00012245"/>
    <w:rsid w:val="00061C15"/>
    <w:rsid w:val="00081049"/>
    <w:rsid w:val="000941B2"/>
    <w:rsid w:val="000B7075"/>
    <w:rsid w:val="000D3C93"/>
    <w:rsid w:val="00153ED4"/>
    <w:rsid w:val="00161E10"/>
    <w:rsid w:val="00164A0D"/>
    <w:rsid w:val="00184140"/>
    <w:rsid w:val="001F22F9"/>
    <w:rsid w:val="00231B90"/>
    <w:rsid w:val="00273DC2"/>
    <w:rsid w:val="00294BBA"/>
    <w:rsid w:val="002E2815"/>
    <w:rsid w:val="00313E8E"/>
    <w:rsid w:val="0031547F"/>
    <w:rsid w:val="003918AC"/>
    <w:rsid w:val="003A2BC3"/>
    <w:rsid w:val="003F4490"/>
    <w:rsid w:val="003F5C54"/>
    <w:rsid w:val="00434A2B"/>
    <w:rsid w:val="00473FE3"/>
    <w:rsid w:val="004811A8"/>
    <w:rsid w:val="004D2E97"/>
    <w:rsid w:val="004E4500"/>
    <w:rsid w:val="004E7344"/>
    <w:rsid w:val="00502193"/>
    <w:rsid w:val="00505479"/>
    <w:rsid w:val="0054056B"/>
    <w:rsid w:val="005B666D"/>
    <w:rsid w:val="005F3213"/>
    <w:rsid w:val="00604DFF"/>
    <w:rsid w:val="00620C4B"/>
    <w:rsid w:val="00651734"/>
    <w:rsid w:val="00661418"/>
    <w:rsid w:val="00665168"/>
    <w:rsid w:val="006669E7"/>
    <w:rsid w:val="00667071"/>
    <w:rsid w:val="00680AF7"/>
    <w:rsid w:val="006861E5"/>
    <w:rsid w:val="00692899"/>
    <w:rsid w:val="006A06AE"/>
    <w:rsid w:val="006D3A83"/>
    <w:rsid w:val="006F7609"/>
    <w:rsid w:val="00743C34"/>
    <w:rsid w:val="00782B29"/>
    <w:rsid w:val="008414BE"/>
    <w:rsid w:val="00845007"/>
    <w:rsid w:val="00857039"/>
    <w:rsid w:val="00865AB4"/>
    <w:rsid w:val="008810BD"/>
    <w:rsid w:val="0089697E"/>
    <w:rsid w:val="008A2D08"/>
    <w:rsid w:val="008B6D99"/>
    <w:rsid w:val="00905D4C"/>
    <w:rsid w:val="00943DC4"/>
    <w:rsid w:val="00991DC5"/>
    <w:rsid w:val="00993EC2"/>
    <w:rsid w:val="00994C89"/>
    <w:rsid w:val="009C693E"/>
    <w:rsid w:val="009E3A5C"/>
    <w:rsid w:val="009F28CC"/>
    <w:rsid w:val="00A3267F"/>
    <w:rsid w:val="00A468F8"/>
    <w:rsid w:val="00A7361E"/>
    <w:rsid w:val="00AB1D4B"/>
    <w:rsid w:val="00B27EE2"/>
    <w:rsid w:val="00B31C38"/>
    <w:rsid w:val="00B45152"/>
    <w:rsid w:val="00B71C55"/>
    <w:rsid w:val="00B76C40"/>
    <w:rsid w:val="00B817E4"/>
    <w:rsid w:val="00BD3149"/>
    <w:rsid w:val="00BE6511"/>
    <w:rsid w:val="00C00FB8"/>
    <w:rsid w:val="00C06F57"/>
    <w:rsid w:val="00C24FF7"/>
    <w:rsid w:val="00C66BEA"/>
    <w:rsid w:val="00C96C29"/>
    <w:rsid w:val="00CC2C24"/>
    <w:rsid w:val="00CF1A67"/>
    <w:rsid w:val="00D209A1"/>
    <w:rsid w:val="00D24D93"/>
    <w:rsid w:val="00D33B60"/>
    <w:rsid w:val="00D46AC8"/>
    <w:rsid w:val="00D968D4"/>
    <w:rsid w:val="00DA79F8"/>
    <w:rsid w:val="00DC0A17"/>
    <w:rsid w:val="00E33F4E"/>
    <w:rsid w:val="00E52F97"/>
    <w:rsid w:val="00E56781"/>
    <w:rsid w:val="00E6616F"/>
    <w:rsid w:val="00EE28D6"/>
    <w:rsid w:val="00EE53DE"/>
    <w:rsid w:val="00EF0105"/>
    <w:rsid w:val="00EF13D6"/>
    <w:rsid w:val="00F20359"/>
    <w:rsid w:val="00F3413A"/>
    <w:rsid w:val="00F630C8"/>
    <w:rsid w:val="00F94B8F"/>
    <w:rsid w:val="00FB4631"/>
    <w:rsid w:val="00FC1938"/>
    <w:rsid w:val="00FD3F12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CE2EA"/>
  <w15:docId w15:val="{9CC01565-0642-4921-A75E-4CC83936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semiHidden/>
    <w:qFormat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qFormat/>
    <w:rsid w:val="000377C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semiHidden/>
    <w:qFormat/>
    <w:rsid w:val="00342337"/>
    <w:rPr>
      <w:sz w:val="24"/>
      <w:szCs w:val="24"/>
      <w:lang w:val="ru-RU" w:eastAsia="ru-RU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0">
    <w:name w:val="Указатель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semiHidden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377CE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42337"/>
    <w:pPr>
      <w:tabs>
        <w:tab w:val="center" w:pos="4680"/>
        <w:tab w:val="right" w:pos="9360"/>
      </w:tabs>
    </w:pPr>
  </w:style>
  <w:style w:type="paragraph" w:customStyle="1" w:styleId="a1">
    <w:name w:val="Содержимое таблицы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273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User-Org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>https:/mul2-mineconomy.gov.am/tasks/34579/oneclick/MEC4DAAAE2F7B542.docx?token=39e98f1dbef1f9765fdd22f16eb3f79c</cp:keywords>
  <dc:description/>
  <cp:lastModifiedBy>Lilia A. Harutyunyan</cp:lastModifiedBy>
  <cp:revision>57</cp:revision>
  <cp:lastPrinted>2022-10-14T10:18:00Z</cp:lastPrinted>
  <dcterms:created xsi:type="dcterms:W3CDTF">2021-01-11T11:49:00Z</dcterms:created>
  <dcterms:modified xsi:type="dcterms:W3CDTF">2022-10-14T10:19:00Z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User-Org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