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D8141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520"/>
        <w:gridCol w:w="1440"/>
        <w:gridCol w:w="1475"/>
        <w:gridCol w:w="1465"/>
      </w:tblGrid>
      <w:tr w:rsidR="00DB1786" w:rsidRPr="00B7418C" w:rsidTr="00B946E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7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946E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946E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946E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946E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946E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946E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946E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946E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946E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946E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946E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946E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2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946E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946E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946E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946E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946E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946E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946E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946E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946E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946E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946E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946E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4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946E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946E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946E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946E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4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946E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4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946E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4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946E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946E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946E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946E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946E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946E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946E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946E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4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946E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946E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946E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946E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946E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52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946E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946E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946E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946E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946E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946E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946E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946E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946E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946E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946E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946E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946E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2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946E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946E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946E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946E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946E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946E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946E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946E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946E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946E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946E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946E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946E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946E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946E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946E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946E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946E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946E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946E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946E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946E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946E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946E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946E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946E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946E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946E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946E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946E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946E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946E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946E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946E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B946E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B946E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B946E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B946E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B946E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B946E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B946E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B946E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B946E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B946E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B946E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B946E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B946E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B946E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B946E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B946E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B946E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B946E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B946E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B946E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B946E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B946E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B946E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B946E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B946E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B946E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B946E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B946E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B946E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B946E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B946E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B946E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B946E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B946E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B946E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B946E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B946E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B946E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B946E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B946E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B946E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B946E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B946E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B946E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B946E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B946E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B946E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B946E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B946E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B946E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B946E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B946E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B946E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B946E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B946E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B946E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B946E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B946E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B946E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B946E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B946E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B946E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52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B946E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B946E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B946E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2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B946E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B946E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B946E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B946E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B946E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B946E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B946E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B946E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B946E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B946E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B946E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B946E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B946E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B946E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B946E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B946E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B946E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B946E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B946E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B946E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B946E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B946E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B946E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B946E6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B946E6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B946E6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B946E6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B946E6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B946E6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B946E6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B946E6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B946E6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B946E6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B946E6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B946E6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B946E6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B946E6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B946E6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B946E6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B946E6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B946E6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B946E6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B946E6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B946E6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B946E6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B946E6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B946E6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B946E6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B946E6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B946E6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B946E6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B946E6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B946E6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B946E6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B946E6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B946E6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B946E6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B946E6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B946E6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B946E6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B946E6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B946E6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B946E6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B946E6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B946E6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B946E6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B946E6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B946E6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B946E6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B946E6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B946E6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B946E6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B946E6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B946E6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B946E6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B946E6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B946E6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B946E6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B946E6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B946E6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B946E6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B946E6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B946E6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B946E6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B946E6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B946E6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B946E6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B946E6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B946E6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B946E6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B946E6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B946E6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B946E6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B946E6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B946E6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B946E6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B946E6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B946E6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B946E6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B946E6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B946E6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B946E6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B946E6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B946E6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B946E6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B946E6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B946E6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B946E6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B946E6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B946E6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B946E6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B946E6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B946E6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B946E6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B946E6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B946E6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B946E6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B946E6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B946E6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B946E6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B946E6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B946E6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B946E6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B946E6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B946E6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B946E6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B946E6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B946E6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B946E6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B946E6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B946E6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B946E6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B946E6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B946E6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B946E6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B946E6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B946E6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B946E6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B946E6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B946E6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B946E6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B946E6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B946E6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B946E6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B946E6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B946E6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B946E6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B946E6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B946E6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B946E6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B946E6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B946E6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B946E6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B946E6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B946E6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B946E6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B946E6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B946E6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B946E6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B946E6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B946E6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B946E6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B946E6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B946E6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B946E6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B946E6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B946E6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B946E6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B946E6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B946E6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B946E6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B946E6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B946E6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B946E6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B946E6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B946E6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4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B946E6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B946E6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B946E6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B946E6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B946E6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B946E6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B946E6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B946E6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B946E6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B946E6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B946E6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B946E6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B946E6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B946E6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B946E6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B946E6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B946E6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B946E6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B946E6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B946E6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B946E6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B946E6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B946E6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B946E6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B946E6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B946E6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B946E6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B946E6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B946E6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B946E6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B946E6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B946E6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B946E6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B946E6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B946E6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B946E6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B946E6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B946E6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B946E6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B946E6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B946E6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B946E6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B946E6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B946E6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B946E6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B946E6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B946E6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B946E6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B946E6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B946E6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B946E6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B946E6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B946E6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B946E6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B946E6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B946E6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B946E6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B946E6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B946E6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B946E6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B946E6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B946E6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B946E6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B946E6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B946E6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B946E6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B946E6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B946E6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B946E6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B946E6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B946E6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B946E6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B946E6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B946E6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B946E6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B946E6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B946E6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B946E6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B946E6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B946E6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B946E6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B946E6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B946E6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B946E6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B946E6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B946E6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B946E6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B946E6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B946E6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B946E6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B946E6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B946E6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B946E6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B946E6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B946E6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B946E6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B946E6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B946E6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B946E6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B946E6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B946E6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B946E6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B946E6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B946E6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B946E6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B946E6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B946E6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B946E6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B946E6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B946E6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B946E6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B946E6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B946E6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B946E6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B946E6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B946E6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B946E6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B946E6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B946E6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B946E6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B946E6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B946E6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B946E6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B946E6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B946E6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B946E6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B946E6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B946E6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B946E6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B946E6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B946E6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B946E6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B946E6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B946E6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B946E6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B946E6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B946E6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B946E6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B946E6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B946E6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B946E6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B946E6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B946E6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B946E6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B946E6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B946E6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B946E6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B946E6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B946E6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B946E6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B946E6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B946E6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B946E6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B946E6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B946E6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B946E6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B946E6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B946E6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B946E6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B946E6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B946E6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B946E6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B946E6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B946E6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B946E6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B946E6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B946E6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B946E6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B946E6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B946E6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B946E6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B946E6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B946E6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B946E6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B946E6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B946E6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B946E6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B946E6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B946E6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B946E6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B946E6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B946E6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B946E6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B946E6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B946E6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B946E6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B946E6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B946E6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B946E6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B946E6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B946E6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B946E6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B946E6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B946E6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B946E6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B946E6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B946E6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B946E6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B946E6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B946E6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B946E6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B946E6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B946E6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B946E6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B946E6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B946E6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B946E6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B946E6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B946E6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B946E6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B946E6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B946E6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B946E6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B946E6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B946E6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B946E6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B946E6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B946E6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B946E6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B946E6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B946E6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B946E6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B946E6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B946E6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B946E6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B946E6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B946E6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B946E6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B946E6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B946E6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B946E6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B946E6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B946E6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B946E6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B946E6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B946E6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B946E6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B946E6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B946E6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B946E6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B946E6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B946E6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B946E6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B946E6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B946E6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B946E6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B946E6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B946E6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B946E6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B946E6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B946E6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B946E6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B946E6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B946E6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B946E6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B946E6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B946E6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B946E6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B946E6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B946E6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B946E6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B946E6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B946E6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B946E6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B946E6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B946E6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B946E6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B946E6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B946E6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B946E6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B946E6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B946E6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B946E6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B946E6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B946E6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B946E6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B946E6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B946E6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B946E6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B946E6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B946E6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B946E6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B946E6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B946E6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B946E6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B946E6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B946E6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B946E6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B946E6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B946E6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B946E6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B946E6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B946E6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B946E6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B946E6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B946E6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B946E6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B946E6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B946E6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B946E6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B946E6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B946E6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B946E6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B946E6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B946E6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B946E6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B946E6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B946E6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B946E6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B946E6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B946E6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B946E6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B946E6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B946E6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B946E6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B946E6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B946E6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B946E6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B946E6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B946E6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B946E6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B946E6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B946E6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B946E6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B946E6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B946E6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B946E6">
        <w:trPr>
          <w:trHeight w:val="80"/>
        </w:trPr>
        <w:tc>
          <w:tcPr>
            <w:tcW w:w="63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B946E6">
        <w:trPr>
          <w:trHeight w:val="80"/>
        </w:trPr>
        <w:tc>
          <w:tcPr>
            <w:tcW w:w="63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B946E6">
        <w:trPr>
          <w:trHeight w:val="80"/>
        </w:trPr>
        <w:tc>
          <w:tcPr>
            <w:tcW w:w="63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B946E6">
        <w:trPr>
          <w:trHeight w:val="80"/>
        </w:trPr>
        <w:tc>
          <w:tcPr>
            <w:tcW w:w="63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B946E6">
        <w:trPr>
          <w:trHeight w:val="80"/>
        </w:trPr>
        <w:tc>
          <w:tcPr>
            <w:tcW w:w="63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B946E6">
        <w:trPr>
          <w:trHeight w:val="80"/>
        </w:trPr>
        <w:tc>
          <w:tcPr>
            <w:tcW w:w="63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B946E6">
        <w:trPr>
          <w:trHeight w:val="80"/>
        </w:trPr>
        <w:tc>
          <w:tcPr>
            <w:tcW w:w="63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B946E6">
        <w:trPr>
          <w:trHeight w:val="80"/>
        </w:trPr>
        <w:tc>
          <w:tcPr>
            <w:tcW w:w="63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B946E6">
        <w:trPr>
          <w:trHeight w:val="80"/>
        </w:trPr>
        <w:tc>
          <w:tcPr>
            <w:tcW w:w="63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2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B946E6">
        <w:trPr>
          <w:trHeight w:val="80"/>
        </w:trPr>
        <w:tc>
          <w:tcPr>
            <w:tcW w:w="63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B946E6">
        <w:trPr>
          <w:trHeight w:val="80"/>
        </w:trPr>
        <w:tc>
          <w:tcPr>
            <w:tcW w:w="63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B946E6">
        <w:trPr>
          <w:trHeight w:val="80"/>
        </w:trPr>
        <w:tc>
          <w:tcPr>
            <w:tcW w:w="63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B946E6">
        <w:trPr>
          <w:trHeight w:val="80"/>
        </w:trPr>
        <w:tc>
          <w:tcPr>
            <w:tcW w:w="63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B946E6">
        <w:trPr>
          <w:trHeight w:val="80"/>
        </w:trPr>
        <w:tc>
          <w:tcPr>
            <w:tcW w:w="63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B946E6">
        <w:trPr>
          <w:trHeight w:val="80"/>
        </w:trPr>
        <w:tc>
          <w:tcPr>
            <w:tcW w:w="63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B946E6">
        <w:trPr>
          <w:trHeight w:val="80"/>
        </w:trPr>
        <w:tc>
          <w:tcPr>
            <w:tcW w:w="63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B946E6">
        <w:trPr>
          <w:trHeight w:val="80"/>
        </w:trPr>
        <w:tc>
          <w:tcPr>
            <w:tcW w:w="63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B946E6">
        <w:trPr>
          <w:trHeight w:val="80"/>
        </w:trPr>
        <w:tc>
          <w:tcPr>
            <w:tcW w:w="63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B946E6">
        <w:trPr>
          <w:trHeight w:val="80"/>
        </w:trPr>
        <w:tc>
          <w:tcPr>
            <w:tcW w:w="63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B946E6">
        <w:trPr>
          <w:trHeight w:val="80"/>
        </w:trPr>
        <w:tc>
          <w:tcPr>
            <w:tcW w:w="63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62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B946E6">
        <w:trPr>
          <w:trHeight w:val="80"/>
        </w:trPr>
        <w:tc>
          <w:tcPr>
            <w:tcW w:w="63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B946E6">
        <w:trPr>
          <w:trHeight w:val="80"/>
        </w:trPr>
        <w:tc>
          <w:tcPr>
            <w:tcW w:w="63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6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B946E6">
        <w:trPr>
          <w:trHeight w:val="80"/>
        </w:trPr>
        <w:tc>
          <w:tcPr>
            <w:tcW w:w="63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B946E6">
        <w:trPr>
          <w:trHeight w:val="80"/>
        </w:trPr>
        <w:tc>
          <w:tcPr>
            <w:tcW w:w="63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:rsidTr="00B946E6">
        <w:trPr>
          <w:trHeight w:val="80"/>
        </w:trPr>
        <w:tc>
          <w:tcPr>
            <w:tcW w:w="630" w:type="dxa"/>
          </w:tcPr>
          <w:p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62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:rsidTr="00B946E6">
        <w:trPr>
          <w:trHeight w:val="80"/>
        </w:trPr>
        <w:tc>
          <w:tcPr>
            <w:tcW w:w="630" w:type="dxa"/>
          </w:tcPr>
          <w:p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620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:rsidTr="00B946E6">
        <w:trPr>
          <w:trHeight w:val="80"/>
        </w:trPr>
        <w:tc>
          <w:tcPr>
            <w:tcW w:w="630" w:type="dxa"/>
          </w:tcPr>
          <w:p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62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:rsidTr="00B946E6">
        <w:trPr>
          <w:trHeight w:val="80"/>
        </w:trPr>
        <w:tc>
          <w:tcPr>
            <w:tcW w:w="630" w:type="dxa"/>
          </w:tcPr>
          <w:p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62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&lt;&lt;Հայասի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:rsidTr="00B946E6">
        <w:trPr>
          <w:trHeight w:val="80"/>
        </w:trPr>
        <w:tc>
          <w:tcPr>
            <w:tcW w:w="630" w:type="dxa"/>
          </w:tcPr>
          <w:p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6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:rsidTr="00B946E6">
        <w:trPr>
          <w:trHeight w:val="80"/>
        </w:trPr>
        <w:tc>
          <w:tcPr>
            <w:tcW w:w="630" w:type="dxa"/>
          </w:tcPr>
          <w:p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62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27B8E" w:rsidRPr="00F27B8E" w:rsidRDefault="00F27B8E" w:rsidP="00DB6F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:rsidTr="00B946E6">
        <w:trPr>
          <w:trHeight w:val="80"/>
        </w:trPr>
        <w:tc>
          <w:tcPr>
            <w:tcW w:w="630" w:type="dxa"/>
          </w:tcPr>
          <w:p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6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:rsidTr="00B946E6">
        <w:trPr>
          <w:trHeight w:val="80"/>
        </w:trPr>
        <w:tc>
          <w:tcPr>
            <w:tcW w:w="630" w:type="dxa"/>
          </w:tcPr>
          <w:p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6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:rsidTr="00B946E6">
        <w:trPr>
          <w:trHeight w:val="80"/>
        </w:trPr>
        <w:tc>
          <w:tcPr>
            <w:tcW w:w="630" w:type="dxa"/>
          </w:tcPr>
          <w:p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6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:rsidTr="00B946E6">
        <w:trPr>
          <w:trHeight w:val="80"/>
        </w:trPr>
        <w:tc>
          <w:tcPr>
            <w:tcW w:w="630" w:type="dxa"/>
          </w:tcPr>
          <w:p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62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:rsidTr="00B946E6">
        <w:trPr>
          <w:trHeight w:val="80"/>
        </w:trPr>
        <w:tc>
          <w:tcPr>
            <w:tcW w:w="630" w:type="dxa"/>
          </w:tcPr>
          <w:p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62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</w:t>
            </w:r>
            <w:r w:rsidRPr="00D81412">
              <w:rPr>
                <w:rFonts w:ascii="GHEA Grapalat" w:hAnsi="GHEA Grapalat"/>
                <w:sz w:val="20"/>
                <w:szCs w:val="20"/>
              </w:rPr>
              <w:t>000462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bookmarkStart w:id="0" w:name="_GoBack"/>
            <w:bookmarkEnd w:id="0"/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C16926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1692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B34" w:rsidRDefault="00297B34" w:rsidP="007E4C61">
      <w:pPr>
        <w:spacing w:after="0" w:line="240" w:lineRule="auto"/>
      </w:pPr>
      <w:r>
        <w:separator/>
      </w:r>
    </w:p>
  </w:endnote>
  <w:endnote w:type="continuationSeparator" w:id="0">
    <w:p w:rsidR="00297B34" w:rsidRDefault="00297B34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B34" w:rsidRDefault="00297B34" w:rsidP="007E4C61">
      <w:pPr>
        <w:spacing w:after="0" w:line="240" w:lineRule="auto"/>
      </w:pPr>
      <w:r>
        <w:separator/>
      </w:r>
    </w:p>
  </w:footnote>
  <w:footnote w:type="continuationSeparator" w:id="0">
    <w:p w:rsidR="00297B34" w:rsidRDefault="00297B34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2813"/>
    <w:rsid w:val="00074219"/>
    <w:rsid w:val="000745D5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109"/>
    <w:rsid w:val="000C63FD"/>
    <w:rsid w:val="000C7A87"/>
    <w:rsid w:val="000D00DF"/>
    <w:rsid w:val="000D05B5"/>
    <w:rsid w:val="000D3CBB"/>
    <w:rsid w:val="000D5B10"/>
    <w:rsid w:val="000D761F"/>
    <w:rsid w:val="000D7E84"/>
    <w:rsid w:val="000E32F3"/>
    <w:rsid w:val="000E4C24"/>
    <w:rsid w:val="000E6B10"/>
    <w:rsid w:val="000E7222"/>
    <w:rsid w:val="000E7325"/>
    <w:rsid w:val="000E78FE"/>
    <w:rsid w:val="000F0293"/>
    <w:rsid w:val="000F16BF"/>
    <w:rsid w:val="000F20B3"/>
    <w:rsid w:val="000F3B9C"/>
    <w:rsid w:val="000F4274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26195"/>
    <w:rsid w:val="00130085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567B"/>
    <w:rsid w:val="00175AFE"/>
    <w:rsid w:val="00175F71"/>
    <w:rsid w:val="00176328"/>
    <w:rsid w:val="001776AE"/>
    <w:rsid w:val="00177B27"/>
    <w:rsid w:val="00180764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E0285"/>
    <w:rsid w:val="001E2F1F"/>
    <w:rsid w:val="001E318D"/>
    <w:rsid w:val="001E49E1"/>
    <w:rsid w:val="001E5447"/>
    <w:rsid w:val="001E606E"/>
    <w:rsid w:val="001E6C1B"/>
    <w:rsid w:val="001E7D97"/>
    <w:rsid w:val="001F1AF0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26A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3411"/>
    <w:rsid w:val="002E342C"/>
    <w:rsid w:val="002E41ED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6A0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399D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B63"/>
    <w:rsid w:val="00444750"/>
    <w:rsid w:val="00445275"/>
    <w:rsid w:val="004465A2"/>
    <w:rsid w:val="00447E3A"/>
    <w:rsid w:val="0045025D"/>
    <w:rsid w:val="00453319"/>
    <w:rsid w:val="00453FB2"/>
    <w:rsid w:val="004560D6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986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40E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5A0B"/>
    <w:rsid w:val="005068B5"/>
    <w:rsid w:val="0050779D"/>
    <w:rsid w:val="0050781A"/>
    <w:rsid w:val="00510E07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7C2B"/>
    <w:rsid w:val="005514B8"/>
    <w:rsid w:val="0055204E"/>
    <w:rsid w:val="00556C6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4250"/>
    <w:rsid w:val="005B773A"/>
    <w:rsid w:val="005C1A62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191D"/>
    <w:rsid w:val="00654E22"/>
    <w:rsid w:val="006557F3"/>
    <w:rsid w:val="00656128"/>
    <w:rsid w:val="00657447"/>
    <w:rsid w:val="00661ABB"/>
    <w:rsid w:val="0066251F"/>
    <w:rsid w:val="00662A05"/>
    <w:rsid w:val="00663861"/>
    <w:rsid w:val="006640BA"/>
    <w:rsid w:val="0066458E"/>
    <w:rsid w:val="00664AF0"/>
    <w:rsid w:val="00665567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A5BD8"/>
    <w:rsid w:val="006B1655"/>
    <w:rsid w:val="006B2918"/>
    <w:rsid w:val="006B3361"/>
    <w:rsid w:val="006B53C6"/>
    <w:rsid w:val="006B5DDC"/>
    <w:rsid w:val="006B661A"/>
    <w:rsid w:val="006B6910"/>
    <w:rsid w:val="006B6AEE"/>
    <w:rsid w:val="006C096A"/>
    <w:rsid w:val="006C0AF0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21F6"/>
    <w:rsid w:val="007026C4"/>
    <w:rsid w:val="007039CA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19B9"/>
    <w:rsid w:val="007B3A2F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105A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05B3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C7FE5"/>
    <w:rsid w:val="009D00A0"/>
    <w:rsid w:val="009D0237"/>
    <w:rsid w:val="009D0494"/>
    <w:rsid w:val="009D12A6"/>
    <w:rsid w:val="009D1651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1166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4020E"/>
    <w:rsid w:val="00B416DD"/>
    <w:rsid w:val="00B4190A"/>
    <w:rsid w:val="00B42034"/>
    <w:rsid w:val="00B428FE"/>
    <w:rsid w:val="00B43575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682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914AF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17E5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184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6F44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18BE"/>
    <w:rsid w:val="00DE2BC3"/>
    <w:rsid w:val="00DE35DB"/>
    <w:rsid w:val="00DE6571"/>
    <w:rsid w:val="00DE7AA1"/>
    <w:rsid w:val="00DF4373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302"/>
    <w:rsid w:val="00E31561"/>
    <w:rsid w:val="00E32F72"/>
    <w:rsid w:val="00E342B7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55C3D"/>
    <w:rsid w:val="00E604EA"/>
    <w:rsid w:val="00E60771"/>
    <w:rsid w:val="00E610D6"/>
    <w:rsid w:val="00E61465"/>
    <w:rsid w:val="00E620BD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072A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1905"/>
    <w:rsid w:val="00F03EE9"/>
    <w:rsid w:val="00F0451A"/>
    <w:rsid w:val="00F05182"/>
    <w:rsid w:val="00F0654C"/>
    <w:rsid w:val="00F105B5"/>
    <w:rsid w:val="00F1186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3B1"/>
    <w:rsid w:val="00F804EB"/>
    <w:rsid w:val="00F807D3"/>
    <w:rsid w:val="00F80AFE"/>
    <w:rsid w:val="00F8341B"/>
    <w:rsid w:val="00F8429C"/>
    <w:rsid w:val="00F872A0"/>
    <w:rsid w:val="00F9137E"/>
    <w:rsid w:val="00F91A86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A6F6E"/>
    <w:rsid w:val="00FB0613"/>
    <w:rsid w:val="00FB3360"/>
    <w:rsid w:val="00FB5D1B"/>
    <w:rsid w:val="00FB7B41"/>
    <w:rsid w:val="00FC1325"/>
    <w:rsid w:val="00FC2875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E118E"/>
    <w:rsid w:val="00FE3B22"/>
    <w:rsid w:val="00FE3C57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8936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254AD-996F-4012-9C3A-186B5194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822</Pages>
  <Words>72759</Words>
  <Characters>414730</Characters>
  <Application>Microsoft Office Word</Application>
  <DocSecurity>0</DocSecurity>
  <Lines>3456</Lines>
  <Paragraphs>973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1931</cp:revision>
  <dcterms:created xsi:type="dcterms:W3CDTF">2020-04-03T04:49:00Z</dcterms:created>
  <dcterms:modified xsi:type="dcterms:W3CDTF">2022-06-09T12:50:00Z</dcterms:modified>
</cp:coreProperties>
</file>