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3" w:rsidRPr="00F37C32" w:rsidRDefault="00F37C32" w:rsidP="00A825F3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37C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Տեղեկատվություն</w:t>
      </w:r>
    </w:p>
    <w:p w:rsidR="00B3172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B31725" w:rsidRPr="005D1321">
        <w:rPr>
          <w:rFonts w:ascii="GHEA Grapalat" w:hAnsi="GHEA Grapalat"/>
          <w:sz w:val="24"/>
          <w:szCs w:val="24"/>
        </w:rPr>
        <w:t>202</w:t>
      </w:r>
      <w:r w:rsidR="00E43E62">
        <w:rPr>
          <w:rFonts w:ascii="GHEA Grapalat" w:hAnsi="GHEA Grapalat"/>
          <w:sz w:val="24"/>
          <w:szCs w:val="24"/>
          <w:lang w:val="hy-AM"/>
        </w:rPr>
        <w:t>2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 փետրվարի 1-ից մեկնարկելու է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գյուղատնտեսական տարվա համար ապահովագրական պայմանագրերի կնքման </w:t>
      </w:r>
      <w:r w:rsidR="00F37C32">
        <w:rPr>
          <w:rFonts w:ascii="GHEA Grapalat" w:hAnsi="GHEA Grapalat"/>
          <w:sz w:val="24"/>
          <w:szCs w:val="24"/>
          <w:lang w:val="hy-AM"/>
        </w:rPr>
        <w:t>գործընթացը</w:t>
      </w:r>
      <w:r w:rsidR="003975B0">
        <w:rPr>
          <w:rFonts w:ascii="GHEA Grapalat" w:hAnsi="GHEA Grapalat"/>
          <w:sz w:val="24"/>
          <w:szCs w:val="24"/>
          <w:lang w:val="hy-AM"/>
        </w:rPr>
        <w:t>.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ABB">
        <w:rPr>
          <w:rFonts w:ascii="GHEA Grapalat" w:hAnsi="GHEA Grapalat"/>
          <w:b/>
          <w:sz w:val="24"/>
          <w:szCs w:val="24"/>
          <w:lang w:val="hy-AM"/>
        </w:rPr>
        <w:t>Գյուղատնտեսության ապահովագրությունն՝ ըստ ապահովագրման ռիսկերի, մշակաբույսերի, ժամկետների և մարզերի</w:t>
      </w:r>
    </w:p>
    <w:tbl>
      <w:tblPr>
        <w:tblStyle w:val="TableGrid"/>
        <w:tblpPr w:leftFromText="180" w:rightFromText="180" w:vertAnchor="text" w:horzAnchor="margin" w:tblpY="587"/>
        <w:tblW w:w="10255" w:type="dxa"/>
        <w:tblLook w:val="04A0" w:firstRow="1" w:lastRow="0" w:firstColumn="1" w:lastColumn="0" w:noHBand="0" w:noVBand="1"/>
      </w:tblPr>
      <w:tblGrid>
        <w:gridCol w:w="2467"/>
        <w:gridCol w:w="2490"/>
        <w:gridCol w:w="2918"/>
        <w:gridCol w:w="2380"/>
      </w:tblGrid>
      <w:tr w:rsidR="00562285" w:rsidRPr="005D1321" w:rsidTr="003975B0">
        <w:trPr>
          <w:trHeight w:val="530"/>
        </w:trPr>
        <w:tc>
          <w:tcPr>
            <w:tcW w:w="2467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</w:t>
            </w:r>
          </w:p>
        </w:tc>
        <w:tc>
          <w:tcPr>
            <w:tcW w:w="249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</w:t>
            </w:r>
          </w:p>
        </w:tc>
        <w:tc>
          <w:tcPr>
            <w:tcW w:w="2918" w:type="dxa"/>
            <w:vAlign w:val="center"/>
          </w:tcPr>
          <w:p w:rsidR="00562285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ՊԱՅՄԱՆԱԳՐԵՐԻ ԿՆՔՄԱՆ ՎԵՐՋՆԱԺԱՄԿԵՏ</w:t>
            </w:r>
          </w:p>
        </w:tc>
        <w:tc>
          <w:tcPr>
            <w:tcW w:w="238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</w:t>
            </w:r>
            <w:r w:rsidR="006A07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BB4C5F" w:rsidRPr="00ED597F" w:rsidTr="00BB4C5F">
        <w:trPr>
          <w:trHeight w:val="972"/>
        </w:trPr>
        <w:tc>
          <w:tcPr>
            <w:tcW w:w="2467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Կարկտահարություն և հրդեհ</w:t>
            </w: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/>
                <w:sz w:val="24"/>
                <w:szCs w:val="24"/>
                <w:lang w:val="hy-AM"/>
              </w:rPr>
              <w:t>մարտի 25-ը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D1321" w:rsidRDefault="00BB4C5F" w:rsidP="00BF03A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BB4C5F">
        <w:trPr>
          <w:trHeight w:val="774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BF03A2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BB4C5F">
        <w:trPr>
          <w:trHeight w:val="363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BB4C5F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1045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հացահատիկ (ցորեն, գարի և վարսակ)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5D2130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399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</w:t>
            </w:r>
          </w:p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խնձոր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20-ը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1332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հացահատիկ</w:t>
            </w:r>
            <w:r w:rsidRPr="00A825F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(ցորեն, գարի և վարսակ)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5D213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մայիսի </w:t>
            </w:r>
            <w:r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26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րտի 25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62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3A5D20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A825F3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4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3A5D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43E62">
              <w:rPr>
                <w:rFonts w:ascii="GHEA Grapalat" w:hAnsi="GHEA Grapalat" w:cs="Calibri"/>
                <w:sz w:val="24"/>
                <w:szCs w:val="24"/>
                <w:lang w:val="hy-AM"/>
              </w:rPr>
              <w:t>բալի, կեռասի</w:t>
            </w:r>
          </w:p>
        </w:tc>
        <w:tc>
          <w:tcPr>
            <w:tcW w:w="2918" w:type="dxa"/>
            <w:vMerge w:val="restart"/>
            <w:vAlign w:val="center"/>
          </w:tcPr>
          <w:p w:rsidR="00BB4C5F" w:rsidRPr="003A5D20" w:rsidRDefault="00BB4C5F" w:rsidP="00E43E62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25-ը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E43E62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E43E62" w:rsidRPr="005D1321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ձմերուկ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սեխ</w:t>
            </w:r>
          </w:p>
        </w:tc>
        <w:tc>
          <w:tcPr>
            <w:tcW w:w="2918" w:type="dxa"/>
            <w:vMerge/>
            <w:vAlign w:val="center"/>
          </w:tcPr>
          <w:p w:rsidR="00E43E62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Align w:val="center"/>
          </w:tcPr>
          <w:p w:rsidR="00E43E62" w:rsidRDefault="00E43E62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>Ար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Արարատ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BB4C5F" w:rsidRPr="00BB4C5F" w:rsidTr="003975B0">
        <w:trPr>
          <w:trHeight w:val="633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Գ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արնանային ցրտահարություն</w:t>
            </w: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BB4C5F" w:rsidRPr="005D1321" w:rsidRDefault="00BB4C5F" w:rsidP="00BC4F4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885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287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17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77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971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98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BB4C5F" w:rsidTr="003975B0">
        <w:trPr>
          <w:trHeight w:val="345"/>
        </w:trPr>
        <w:tc>
          <w:tcPr>
            <w:tcW w:w="2467" w:type="dxa"/>
            <w:vMerge w:val="restart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ամակցված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ռիսկեր</w:t>
            </w: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62285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5D1321" w:rsidTr="003975B0">
        <w:trPr>
          <w:trHeight w:val="413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4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97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EE2F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1007"/>
        </w:trPr>
        <w:tc>
          <w:tcPr>
            <w:tcW w:w="2467" w:type="dxa"/>
            <w:vMerge/>
          </w:tcPr>
          <w:p w:rsidR="00BB4C5F" w:rsidRPr="005D1321" w:rsidRDefault="00BB4C5F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A825F3" w:rsidRDefault="00BB4C5F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A825F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15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71"/>
        </w:trPr>
        <w:tc>
          <w:tcPr>
            <w:tcW w:w="2467" w:type="dxa"/>
            <w:vMerge/>
          </w:tcPr>
          <w:p w:rsidR="00BB4C5F" w:rsidRPr="005D1321" w:rsidRDefault="00BB4C5F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264"/>
        </w:trPr>
        <w:tc>
          <w:tcPr>
            <w:tcW w:w="2467" w:type="dxa"/>
            <w:vMerge/>
          </w:tcPr>
          <w:p w:rsidR="00BB4C5F" w:rsidRPr="005D1321" w:rsidRDefault="00BB4C5F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</w:tbl>
    <w:p w:rsidR="006C0765" w:rsidRPr="001100EC" w:rsidRDefault="00562285" w:rsidP="00ED597F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00EC" w:rsidRPr="001100EC" w:rsidRDefault="001100EC" w:rsidP="001100EC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00EC" w:rsidRPr="001100EC" w:rsidSect="00B30762">
      <w:pgSz w:w="11906" w:h="16838"/>
      <w:pgMar w:top="1080" w:right="576" w:bottom="90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DA"/>
    <w:multiLevelType w:val="hybridMultilevel"/>
    <w:tmpl w:val="6922D216"/>
    <w:lvl w:ilvl="0" w:tplc="835E43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40A"/>
    <w:multiLevelType w:val="hybridMultilevel"/>
    <w:tmpl w:val="9C46AE10"/>
    <w:lvl w:ilvl="0" w:tplc="CBE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66"/>
    <w:multiLevelType w:val="hybridMultilevel"/>
    <w:tmpl w:val="CB925B00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0066"/>
    <w:multiLevelType w:val="hybridMultilevel"/>
    <w:tmpl w:val="744AA2C6"/>
    <w:lvl w:ilvl="0" w:tplc="61DCA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82870"/>
    <w:multiLevelType w:val="hybridMultilevel"/>
    <w:tmpl w:val="3A22B73C"/>
    <w:lvl w:ilvl="0" w:tplc="C8D297A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71B91254"/>
    <w:multiLevelType w:val="hybridMultilevel"/>
    <w:tmpl w:val="A2949484"/>
    <w:lvl w:ilvl="0" w:tplc="1EB20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5"/>
    <w:rsid w:val="00047747"/>
    <w:rsid w:val="000B32A7"/>
    <w:rsid w:val="000D4E91"/>
    <w:rsid w:val="001100EC"/>
    <w:rsid w:val="001A6544"/>
    <w:rsid w:val="003975B0"/>
    <w:rsid w:val="003B1F80"/>
    <w:rsid w:val="0042278A"/>
    <w:rsid w:val="00526349"/>
    <w:rsid w:val="00542801"/>
    <w:rsid w:val="00562285"/>
    <w:rsid w:val="005D1321"/>
    <w:rsid w:val="005D2130"/>
    <w:rsid w:val="006A071B"/>
    <w:rsid w:val="006C0765"/>
    <w:rsid w:val="006E2ABB"/>
    <w:rsid w:val="0071506A"/>
    <w:rsid w:val="0084649A"/>
    <w:rsid w:val="0094421A"/>
    <w:rsid w:val="009732DE"/>
    <w:rsid w:val="009B26D4"/>
    <w:rsid w:val="00A56490"/>
    <w:rsid w:val="00A825F3"/>
    <w:rsid w:val="00B30762"/>
    <w:rsid w:val="00B31725"/>
    <w:rsid w:val="00BB4C5F"/>
    <w:rsid w:val="00BC4F42"/>
    <w:rsid w:val="00C97257"/>
    <w:rsid w:val="00D91247"/>
    <w:rsid w:val="00E306A7"/>
    <w:rsid w:val="00E376EC"/>
    <w:rsid w:val="00E43E62"/>
    <w:rsid w:val="00ED597F"/>
    <w:rsid w:val="00F37C32"/>
    <w:rsid w:val="00F6594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FB9"/>
  <w15:chartTrackingRefBased/>
  <w15:docId w15:val="{13975770-D9A7-48C6-9656-4503943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975B0"/>
    <w:pPr>
      <w:suppressAutoHyphens/>
      <w:spacing w:after="0"/>
    </w:pPr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5B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Default">
    <w:name w:val="Default"/>
    <w:rsid w:val="00397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1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6</cp:revision>
  <cp:lastPrinted>2021-01-14T11:51:00Z</cp:lastPrinted>
  <dcterms:created xsi:type="dcterms:W3CDTF">2021-02-24T12:22:00Z</dcterms:created>
  <dcterms:modified xsi:type="dcterms:W3CDTF">2022-01-27T13:19:00Z</dcterms:modified>
</cp:coreProperties>
</file>