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899CD" w14:textId="77777777" w:rsidR="000D650C" w:rsidRPr="00164943" w:rsidRDefault="000D650C" w:rsidP="000D650C">
      <w:pPr>
        <w:spacing w:line="240" w:lineRule="auto"/>
        <w:jc w:val="both"/>
        <w:rPr>
          <w:rFonts w:ascii="Sylfaen" w:hAnsi="Sylfaen" w:cs="Times New Roman"/>
          <w:b/>
          <w:lang w:val="en-GB"/>
        </w:rPr>
      </w:pPr>
    </w:p>
    <w:p w14:paraId="62811554" w14:textId="77777777" w:rsidR="000D650C" w:rsidRPr="00164943" w:rsidRDefault="000D650C" w:rsidP="000D650C">
      <w:pPr>
        <w:spacing w:line="240" w:lineRule="auto"/>
        <w:jc w:val="both"/>
        <w:rPr>
          <w:rFonts w:ascii="Sylfaen" w:hAnsi="Sylfaen" w:cs="Times New Roman"/>
          <w:b/>
          <w:lang w:val="en-GB"/>
        </w:rPr>
      </w:pPr>
    </w:p>
    <w:p w14:paraId="0D1C18C7" w14:textId="77777777" w:rsidR="000D650C" w:rsidRPr="00164943" w:rsidRDefault="000D650C" w:rsidP="000D650C">
      <w:pPr>
        <w:spacing w:line="240" w:lineRule="auto"/>
        <w:jc w:val="both"/>
        <w:rPr>
          <w:rFonts w:ascii="Sylfaen" w:hAnsi="Sylfaen" w:cs="Times New Roman"/>
          <w:b/>
          <w:lang w:val="en-GB"/>
        </w:rPr>
      </w:pPr>
    </w:p>
    <w:p w14:paraId="09EF34EE" w14:textId="77777777" w:rsidR="000D650C" w:rsidRPr="00164943" w:rsidRDefault="00164943" w:rsidP="000D650C">
      <w:pPr>
        <w:spacing w:after="0"/>
        <w:jc w:val="center"/>
        <w:rPr>
          <w:rFonts w:ascii="Sylfaen" w:hAnsi="Sylfaen" w:cs="Times New Roman"/>
          <w:sz w:val="32"/>
          <w:szCs w:val="32"/>
          <w:lang w:val="en-GB"/>
        </w:rPr>
      </w:pPr>
      <w:r w:rsidRPr="00164943">
        <w:rPr>
          <w:rFonts w:ascii="Sylfaen" w:hAnsi="Sylfaen" w:cs="Times New Roman"/>
          <w:b/>
          <w:sz w:val="32"/>
          <w:szCs w:val="32"/>
          <w:lang w:val="en-GB"/>
        </w:rPr>
        <w:t xml:space="preserve">ԵՄ կանաչ գյուղատնտեսության </w:t>
      </w:r>
      <w:r w:rsidR="00E33C5F">
        <w:rPr>
          <w:rFonts w:ascii="Sylfaen" w:hAnsi="Sylfaen" w:cs="Times New Roman"/>
          <w:b/>
          <w:sz w:val="32"/>
          <w:szCs w:val="32"/>
          <w:lang w:val="en-GB"/>
        </w:rPr>
        <w:t>նախաձեռնություն</w:t>
      </w:r>
      <w:r w:rsidRPr="00164943">
        <w:rPr>
          <w:rFonts w:ascii="Sylfaen" w:hAnsi="Sylfaen" w:cs="Times New Roman"/>
          <w:b/>
          <w:sz w:val="32"/>
          <w:szCs w:val="32"/>
          <w:lang w:val="en-GB"/>
        </w:rPr>
        <w:t xml:space="preserve"> </w:t>
      </w:r>
      <w:r w:rsidRPr="006A7B09">
        <w:rPr>
          <w:rFonts w:ascii="Sylfaen" w:hAnsi="Sylfaen" w:cs="Times New Roman"/>
          <w:b/>
          <w:sz w:val="32"/>
          <w:szCs w:val="32"/>
          <w:lang w:val="en-GB"/>
        </w:rPr>
        <w:t>Հայաստանում</w:t>
      </w:r>
      <w:r w:rsidR="000D650C" w:rsidRPr="006A7B09">
        <w:rPr>
          <w:rFonts w:ascii="Sylfaen" w:hAnsi="Sylfaen" w:cs="Times New Roman"/>
          <w:b/>
          <w:sz w:val="32"/>
          <w:szCs w:val="32"/>
          <w:lang w:val="en-GB"/>
        </w:rPr>
        <w:t xml:space="preserve"> (</w:t>
      </w:r>
      <w:r w:rsidR="0073381B" w:rsidRPr="006A7B09">
        <w:rPr>
          <w:rFonts w:ascii="Sylfaen" w:hAnsi="Sylfaen" w:cs="Times New Roman"/>
          <w:b/>
          <w:sz w:val="32"/>
          <w:szCs w:val="32"/>
          <w:lang w:val="en-GB"/>
        </w:rPr>
        <w:t>ԵՄ-ԿԳՆՀ</w:t>
      </w:r>
      <w:r w:rsidR="000D650C" w:rsidRPr="006A7B09">
        <w:rPr>
          <w:rFonts w:ascii="Sylfaen" w:hAnsi="Sylfaen" w:cs="Times New Roman"/>
          <w:b/>
          <w:sz w:val="32"/>
          <w:szCs w:val="32"/>
          <w:lang w:val="en-GB"/>
        </w:rPr>
        <w:t>)</w:t>
      </w:r>
    </w:p>
    <w:p w14:paraId="38CE4F80" w14:textId="77777777" w:rsidR="000D650C" w:rsidRPr="00164943" w:rsidRDefault="000D650C" w:rsidP="000D650C">
      <w:pPr>
        <w:spacing w:after="0"/>
        <w:jc w:val="center"/>
        <w:rPr>
          <w:rFonts w:ascii="Sylfaen" w:hAnsi="Sylfaen" w:cs="Times New Roman"/>
          <w:b/>
          <w:i/>
          <w:sz w:val="32"/>
          <w:szCs w:val="32"/>
          <w:lang w:val="en-GB"/>
        </w:rPr>
      </w:pPr>
    </w:p>
    <w:p w14:paraId="5DCCAE73" w14:textId="77777777" w:rsidR="000D650C" w:rsidRPr="000C3CBB" w:rsidRDefault="00490FBE" w:rsidP="000D650C">
      <w:pPr>
        <w:spacing w:after="0"/>
        <w:jc w:val="center"/>
        <w:rPr>
          <w:rFonts w:ascii="Sylfaen" w:hAnsi="Sylfaen" w:cs="Times New Roman"/>
          <w:b/>
          <w:i/>
          <w:sz w:val="32"/>
          <w:szCs w:val="32"/>
          <w:lang w:val="hy-AM"/>
        </w:rPr>
      </w:pPr>
      <w:r w:rsidRPr="00164943">
        <w:rPr>
          <w:rFonts w:ascii="Sylfaen" w:hAnsi="Sylfaen" w:cs="Times New Roman"/>
          <w:b/>
          <w:i/>
          <w:sz w:val="32"/>
          <w:szCs w:val="32"/>
          <w:lang w:val="en-GB"/>
        </w:rPr>
        <w:t xml:space="preserve">Ագրոբիզնեսի </w:t>
      </w:r>
      <w:r>
        <w:rPr>
          <w:rFonts w:ascii="Sylfaen" w:hAnsi="Sylfaen"/>
          <w:b/>
          <w:i/>
          <w:sz w:val="32"/>
          <w:szCs w:val="32"/>
          <w:lang w:val="hy-AM"/>
        </w:rPr>
        <w:t>ա</w:t>
      </w:r>
      <w:r w:rsidRPr="00164943">
        <w:rPr>
          <w:rFonts w:ascii="Sylfaen" w:hAnsi="Sylfaen" w:cs="Times New Roman"/>
          <w:b/>
          <w:i/>
          <w:sz w:val="32"/>
          <w:szCs w:val="32"/>
          <w:lang w:val="en-GB"/>
        </w:rPr>
        <w:t>ջակցությ</w:t>
      </w:r>
      <w:r>
        <w:rPr>
          <w:rFonts w:ascii="Sylfaen" w:hAnsi="Sylfaen"/>
          <w:b/>
          <w:i/>
          <w:sz w:val="32"/>
          <w:szCs w:val="32"/>
          <w:lang w:val="hy-AM"/>
        </w:rPr>
        <w:t>ա</w:t>
      </w:r>
      <w:r w:rsidRPr="00164943">
        <w:rPr>
          <w:rFonts w:ascii="Sylfaen" w:hAnsi="Sylfaen" w:cs="Times New Roman"/>
          <w:b/>
          <w:i/>
          <w:sz w:val="32"/>
          <w:szCs w:val="32"/>
          <w:lang w:val="en-GB"/>
        </w:rPr>
        <w:t xml:space="preserve">ն </w:t>
      </w:r>
      <w:r>
        <w:rPr>
          <w:rFonts w:ascii="Sylfaen" w:hAnsi="Sylfaen"/>
          <w:b/>
          <w:i/>
          <w:sz w:val="32"/>
          <w:szCs w:val="32"/>
          <w:lang w:val="en-GB"/>
        </w:rPr>
        <w:t>ծրագ</w:t>
      </w:r>
      <w:r>
        <w:rPr>
          <w:rFonts w:ascii="Sylfaen" w:hAnsi="Sylfaen"/>
          <w:b/>
          <w:i/>
          <w:sz w:val="32"/>
          <w:szCs w:val="32"/>
          <w:lang w:val="hy-AM"/>
        </w:rPr>
        <w:t>իր</w:t>
      </w:r>
    </w:p>
    <w:p w14:paraId="104D6086" w14:textId="77777777" w:rsidR="000D650C" w:rsidRPr="00164943" w:rsidRDefault="000D650C" w:rsidP="000D650C">
      <w:pPr>
        <w:jc w:val="center"/>
        <w:rPr>
          <w:rFonts w:ascii="Sylfaen" w:hAnsi="Sylfaen" w:cs="Times New Roman"/>
          <w:sz w:val="36"/>
          <w:szCs w:val="32"/>
          <w:lang w:val="en-US"/>
        </w:rPr>
      </w:pPr>
    </w:p>
    <w:p w14:paraId="037CB9FE" w14:textId="77777777" w:rsidR="000D650C" w:rsidRPr="00164943" w:rsidRDefault="0069437D" w:rsidP="000D650C">
      <w:pPr>
        <w:jc w:val="center"/>
        <w:rPr>
          <w:rFonts w:ascii="Sylfaen" w:hAnsi="Sylfaen" w:cs="Times New Roman"/>
          <w:sz w:val="36"/>
          <w:szCs w:val="32"/>
          <w:lang w:val="en-US"/>
        </w:rPr>
      </w:pPr>
      <w:r>
        <w:rPr>
          <w:rFonts w:ascii="Sylfaen" w:hAnsi="Sylfaen" w:cs="Times New Roman"/>
          <w:sz w:val="36"/>
          <w:szCs w:val="32"/>
          <w:lang w:val="hy-AM"/>
        </w:rPr>
        <w:t>Հայտադ</w:t>
      </w:r>
      <w:r w:rsidR="004A25EC" w:rsidRPr="00164943">
        <w:rPr>
          <w:rFonts w:ascii="Sylfaen" w:hAnsi="Sylfaen" w:cs="Times New Roman"/>
          <w:sz w:val="36"/>
          <w:szCs w:val="32"/>
          <w:lang w:val="en-US"/>
        </w:rPr>
        <w:t>իմումի ձև</w:t>
      </w:r>
    </w:p>
    <w:p w14:paraId="62F7F96C" w14:textId="77777777" w:rsidR="000D650C" w:rsidRPr="00164943" w:rsidRDefault="004A25EC" w:rsidP="000D650C">
      <w:pPr>
        <w:spacing w:line="240" w:lineRule="auto"/>
        <w:jc w:val="center"/>
        <w:rPr>
          <w:rFonts w:ascii="Sylfaen" w:hAnsi="Sylfaen"/>
          <w:i/>
          <w:sz w:val="32"/>
          <w:szCs w:val="32"/>
          <w:lang w:val="en-GB"/>
        </w:rPr>
      </w:pPr>
      <w:r w:rsidRPr="00164943">
        <w:rPr>
          <w:rFonts w:ascii="Sylfaen" w:hAnsi="Sylfaen"/>
          <w:i/>
          <w:sz w:val="32"/>
          <w:szCs w:val="32"/>
          <w:lang w:val="en-GB"/>
        </w:rPr>
        <w:t xml:space="preserve">ԿԳՆՀ </w:t>
      </w:r>
      <w:r w:rsidR="0048740E">
        <w:rPr>
          <w:rFonts w:ascii="Sylfaen" w:hAnsi="Sylfaen"/>
          <w:i/>
          <w:sz w:val="32"/>
          <w:szCs w:val="32"/>
          <w:lang w:val="hy-AM"/>
        </w:rPr>
        <w:t>ծրագիր</w:t>
      </w:r>
      <w:r w:rsidR="000D650C" w:rsidRPr="00164943">
        <w:rPr>
          <w:rFonts w:ascii="Sylfaen" w:hAnsi="Sylfaen"/>
          <w:i/>
          <w:sz w:val="32"/>
          <w:szCs w:val="32"/>
          <w:lang w:val="en-GB"/>
        </w:rPr>
        <w:t xml:space="preserve"> -ENI/2019/408-058</w:t>
      </w:r>
    </w:p>
    <w:p w14:paraId="5E288E42" w14:textId="77777777" w:rsidR="000D650C" w:rsidRPr="00164943" w:rsidRDefault="00302AB9" w:rsidP="000D650C">
      <w:pPr>
        <w:spacing w:line="240" w:lineRule="auto"/>
        <w:jc w:val="center"/>
        <w:rPr>
          <w:rFonts w:ascii="Sylfaen" w:hAnsi="Sylfaen"/>
          <w:i/>
          <w:sz w:val="32"/>
          <w:szCs w:val="32"/>
          <w:lang w:val="en-GB"/>
        </w:rPr>
      </w:pPr>
      <w:r>
        <w:rPr>
          <w:rFonts w:ascii="Sylfaen" w:hAnsi="Sylfaen"/>
          <w:i/>
          <w:sz w:val="32"/>
          <w:szCs w:val="32"/>
          <w:lang w:val="hy-AM"/>
        </w:rPr>
        <w:t>ԱԶԳ</w:t>
      </w:r>
      <w:r w:rsidR="000D650C" w:rsidRPr="00164943">
        <w:rPr>
          <w:rFonts w:ascii="Sylfaen" w:hAnsi="Sylfaen"/>
          <w:i/>
          <w:sz w:val="32"/>
          <w:szCs w:val="32"/>
          <w:lang w:val="en-GB"/>
        </w:rPr>
        <w:t xml:space="preserve"> </w:t>
      </w:r>
      <w:r w:rsidR="00E33C5F">
        <w:rPr>
          <w:rFonts w:ascii="Sylfaen" w:hAnsi="Sylfaen"/>
          <w:i/>
          <w:sz w:val="32"/>
          <w:szCs w:val="32"/>
          <w:lang w:val="hy-AM"/>
        </w:rPr>
        <w:t>հղում</w:t>
      </w:r>
      <w:r w:rsidR="00E33C5F">
        <w:rPr>
          <w:rFonts w:ascii="Sylfaen" w:hAnsi="Sylfaen"/>
          <w:i/>
          <w:sz w:val="32"/>
          <w:szCs w:val="32"/>
          <w:lang w:val="en-GB"/>
        </w:rPr>
        <w:t>.</w:t>
      </w:r>
      <w:r w:rsidR="000D650C" w:rsidRPr="00164943">
        <w:rPr>
          <w:rFonts w:ascii="Sylfaen" w:hAnsi="Sylfaen"/>
          <w:i/>
          <w:sz w:val="32"/>
          <w:szCs w:val="32"/>
          <w:lang w:val="en-GB"/>
        </w:rPr>
        <w:t xml:space="preserve"> 6546-00/2019</w:t>
      </w:r>
    </w:p>
    <w:p w14:paraId="54E654A4" w14:textId="77777777" w:rsidR="000D650C" w:rsidRPr="00164943" w:rsidRDefault="000D650C" w:rsidP="000D650C">
      <w:pPr>
        <w:spacing w:after="0"/>
        <w:jc w:val="center"/>
        <w:rPr>
          <w:rFonts w:ascii="Sylfaen" w:hAnsi="Sylfaen" w:cs="Times New Roman"/>
          <w:sz w:val="28"/>
          <w:szCs w:val="24"/>
          <w:lang w:val="en-GB"/>
        </w:rPr>
      </w:pPr>
    </w:p>
    <w:p w14:paraId="2349E92D" w14:textId="77777777" w:rsidR="000D650C" w:rsidRPr="000606EF" w:rsidRDefault="000C3CBB" w:rsidP="004A25EC">
      <w:pPr>
        <w:spacing w:after="0"/>
        <w:jc w:val="center"/>
        <w:rPr>
          <w:rFonts w:ascii="Sylfaen" w:hAnsi="Sylfaen" w:cs="Times New Roman"/>
          <w:sz w:val="24"/>
          <w:szCs w:val="24"/>
          <w:lang w:val="en-GB"/>
        </w:rPr>
      </w:pPr>
      <w:r>
        <w:rPr>
          <w:rFonts w:ascii="Sylfaen" w:hAnsi="Sylfaen" w:cs="Times New Roman"/>
          <w:sz w:val="24"/>
          <w:szCs w:val="24"/>
          <w:lang w:val="hy-AM"/>
        </w:rPr>
        <w:t>Մ</w:t>
      </w:r>
      <w:r w:rsidR="004A25EC" w:rsidRPr="00164943">
        <w:rPr>
          <w:rFonts w:ascii="Sylfaen" w:hAnsi="Sylfaen" w:cs="Times New Roman"/>
          <w:sz w:val="24"/>
          <w:szCs w:val="24"/>
          <w:lang w:val="en-GB"/>
        </w:rPr>
        <w:t>րցույթին մասնակց</w:t>
      </w:r>
      <w:r w:rsidR="00AD5E5F">
        <w:rPr>
          <w:rFonts w:ascii="Sylfaen" w:hAnsi="Sylfaen" w:cs="Times New Roman"/>
          <w:sz w:val="24"/>
          <w:szCs w:val="24"/>
          <w:lang w:val="hy-AM"/>
        </w:rPr>
        <w:t xml:space="preserve">ելու </w:t>
      </w:r>
      <w:r w:rsidR="0069437D">
        <w:rPr>
          <w:rFonts w:ascii="Sylfaen" w:hAnsi="Sylfaen" w:cs="Times New Roman"/>
          <w:sz w:val="24"/>
          <w:szCs w:val="24"/>
          <w:lang w:val="hy-AM"/>
        </w:rPr>
        <w:t>հայտա</w:t>
      </w:r>
      <w:r w:rsidR="00AD5E5F">
        <w:rPr>
          <w:rFonts w:ascii="Sylfaen" w:hAnsi="Sylfaen" w:cs="Times New Roman"/>
          <w:sz w:val="24"/>
          <w:szCs w:val="24"/>
          <w:lang w:val="hy-AM"/>
        </w:rPr>
        <w:t>դիմումի</w:t>
      </w:r>
      <w:r w:rsidR="004A25EC" w:rsidRPr="00164943">
        <w:rPr>
          <w:rFonts w:ascii="Sylfaen" w:hAnsi="Sylfaen" w:cs="Times New Roman"/>
          <w:sz w:val="24"/>
          <w:szCs w:val="24"/>
          <w:lang w:val="en-GB"/>
        </w:rPr>
        <w:t xml:space="preserve"> և օժանդակող փաստաթղթերի ներկայացման </w:t>
      </w:r>
      <w:r>
        <w:rPr>
          <w:rFonts w:ascii="Sylfaen" w:hAnsi="Sylfaen" w:cs="Times New Roman"/>
          <w:sz w:val="24"/>
          <w:szCs w:val="24"/>
          <w:lang w:val="hy-AM"/>
        </w:rPr>
        <w:t>վերջնա</w:t>
      </w:r>
      <w:r w:rsidR="004A25EC" w:rsidRPr="00164943">
        <w:rPr>
          <w:rFonts w:ascii="Sylfaen" w:hAnsi="Sylfaen" w:cs="Times New Roman"/>
          <w:sz w:val="24"/>
          <w:szCs w:val="24"/>
          <w:lang w:val="en-GB"/>
        </w:rPr>
        <w:t>ժամկետը</w:t>
      </w:r>
    </w:p>
    <w:p w14:paraId="658335C4" w14:textId="77777777" w:rsidR="000D650C" w:rsidRPr="00164943" w:rsidRDefault="000D650C" w:rsidP="000D650C">
      <w:pPr>
        <w:spacing w:after="0"/>
        <w:jc w:val="center"/>
        <w:rPr>
          <w:rFonts w:ascii="Sylfaen" w:hAnsi="Sylfaen" w:cs="Times New Roman"/>
          <w:b/>
          <w:sz w:val="24"/>
          <w:szCs w:val="24"/>
          <w:lang w:val="en-GB"/>
        </w:rPr>
      </w:pPr>
    </w:p>
    <w:p w14:paraId="75B298E9" w14:textId="34DBE44A" w:rsidR="000D650C" w:rsidRPr="009713D5" w:rsidRDefault="00BA2FA0" w:rsidP="000D650C">
      <w:pPr>
        <w:spacing w:after="0"/>
        <w:jc w:val="center"/>
        <w:rPr>
          <w:rFonts w:ascii="Tahoma" w:hAnsi="Tahoma" w:cs="Tahoma"/>
          <w:b/>
          <w:sz w:val="24"/>
          <w:szCs w:val="24"/>
          <w:lang w:val="en-US"/>
        </w:rPr>
      </w:pPr>
      <w:bookmarkStart w:id="0" w:name="_GoBack"/>
      <w:r>
        <w:rPr>
          <w:rFonts w:ascii="Sylfaen" w:hAnsi="Sylfaen" w:cs="Times New Roman"/>
          <w:b/>
          <w:sz w:val="24"/>
          <w:szCs w:val="24"/>
          <w:lang w:val="en-GB"/>
        </w:rPr>
        <w:t>31</w:t>
      </w:r>
      <w:r w:rsidR="00505C09" w:rsidRPr="00356CF2">
        <w:rPr>
          <w:rFonts w:ascii="Sylfaen" w:hAnsi="Sylfaen" w:cs="Times New Roman"/>
          <w:b/>
          <w:sz w:val="24"/>
          <w:szCs w:val="24"/>
          <w:lang w:val="en-GB"/>
        </w:rPr>
        <w:t xml:space="preserve"> հուլիս</w:t>
      </w:r>
      <w:r w:rsidR="00BA493B" w:rsidRPr="00356CF2">
        <w:rPr>
          <w:rFonts w:ascii="Sylfaen" w:hAnsi="Sylfaen" w:cs="Times New Roman"/>
          <w:b/>
          <w:sz w:val="24"/>
          <w:szCs w:val="24"/>
          <w:lang w:val="en-GB"/>
        </w:rPr>
        <w:t>ի</w:t>
      </w:r>
      <w:r w:rsidR="000D650C" w:rsidRPr="00356CF2">
        <w:rPr>
          <w:rFonts w:ascii="Sylfaen" w:hAnsi="Sylfaen" w:cs="Times New Roman"/>
          <w:b/>
          <w:sz w:val="24"/>
          <w:szCs w:val="24"/>
          <w:lang w:val="en-GB"/>
        </w:rPr>
        <w:t xml:space="preserve"> 2020</w:t>
      </w:r>
      <w:r w:rsidR="000C3CBB" w:rsidRPr="00356CF2">
        <w:rPr>
          <w:rFonts w:ascii="Sylfaen" w:hAnsi="Sylfaen" w:cs="Times New Roman"/>
          <w:b/>
          <w:sz w:val="24"/>
          <w:szCs w:val="24"/>
          <w:lang w:val="hy-AM"/>
        </w:rPr>
        <w:t xml:space="preserve"> թ</w:t>
      </w:r>
      <w:r w:rsidR="000C3CBB" w:rsidRPr="00356CF2">
        <w:rPr>
          <w:rFonts w:ascii="Sylfaen" w:hAnsi="Sylfaen" w:cs="Times New Roman"/>
          <w:b/>
          <w:sz w:val="24"/>
          <w:szCs w:val="24"/>
          <w:lang w:val="en-GB"/>
        </w:rPr>
        <w:t>.</w:t>
      </w:r>
      <w:r w:rsidR="009713D5">
        <w:rPr>
          <w:rFonts w:ascii="Sylfaen" w:hAnsi="Sylfaen" w:cs="Times New Roman"/>
          <w:b/>
          <w:sz w:val="24"/>
          <w:szCs w:val="24"/>
          <w:lang w:val="en-GB"/>
        </w:rPr>
        <w:t xml:space="preserve">, </w:t>
      </w:r>
      <w:r w:rsidR="009713D5">
        <w:rPr>
          <w:rFonts w:ascii="Tahoma" w:hAnsi="Tahoma" w:cs="Tahoma"/>
          <w:b/>
          <w:sz w:val="24"/>
          <w:szCs w:val="24"/>
          <w:lang w:val="hy-AM"/>
        </w:rPr>
        <w:t>ժամը՝ 1</w:t>
      </w:r>
      <w:r w:rsidR="009713D5">
        <w:rPr>
          <w:rFonts w:ascii="Tahoma" w:hAnsi="Tahoma" w:cs="Tahoma"/>
          <w:b/>
          <w:sz w:val="24"/>
          <w:szCs w:val="24"/>
          <w:lang w:val="en-US"/>
        </w:rPr>
        <w:t xml:space="preserve">6:00 </w:t>
      </w:r>
    </w:p>
    <w:bookmarkEnd w:id="0"/>
    <w:p w14:paraId="5FA11462" w14:textId="77777777" w:rsidR="000D650C" w:rsidRPr="00164943" w:rsidRDefault="000D650C" w:rsidP="000D650C">
      <w:pPr>
        <w:rPr>
          <w:rFonts w:ascii="Sylfaen" w:hAnsi="Sylfaen" w:cs="Times New Roman"/>
          <w:lang w:val="en-US"/>
        </w:rPr>
      </w:pPr>
    </w:p>
    <w:p w14:paraId="4197E99D" w14:textId="77777777" w:rsidR="000D650C" w:rsidRDefault="000D650C" w:rsidP="000D650C">
      <w:pPr>
        <w:rPr>
          <w:rFonts w:ascii="Sylfaen" w:hAnsi="Sylfaen" w:cs="Times New Roman"/>
          <w:lang w:val="hy-AM"/>
        </w:rPr>
      </w:pPr>
    </w:p>
    <w:p w14:paraId="7BEA0918" w14:textId="77777777" w:rsidR="000D650C" w:rsidRPr="00164943" w:rsidRDefault="000D650C" w:rsidP="000D650C">
      <w:pPr>
        <w:rPr>
          <w:rFonts w:ascii="Sylfaen" w:hAnsi="Sylfaen" w:cs="Times New Roman"/>
          <w:lang w:val="en-US"/>
        </w:rPr>
      </w:pPr>
    </w:p>
    <w:p w14:paraId="5C6BCE7C" w14:textId="77777777" w:rsidR="000D650C" w:rsidRPr="00164943" w:rsidRDefault="000D650C" w:rsidP="000D650C">
      <w:pPr>
        <w:rPr>
          <w:rFonts w:ascii="Sylfaen" w:hAnsi="Sylfaen" w:cs="Times New Roman"/>
          <w:lang w:val="en-US"/>
        </w:rPr>
      </w:pPr>
    </w:p>
    <w:tbl>
      <w:tblPr>
        <w:tblW w:w="4096" w:type="dxa"/>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2130"/>
      </w:tblGrid>
      <w:tr w:rsidR="000D650C" w:rsidRPr="00164943" w14:paraId="2A0AD155" w14:textId="77777777" w:rsidTr="008408FC">
        <w:trPr>
          <w:trHeight w:val="555"/>
        </w:trPr>
        <w:tc>
          <w:tcPr>
            <w:tcW w:w="1966" w:type="dxa"/>
            <w:tcBorders>
              <w:bottom w:val="nil"/>
            </w:tcBorders>
            <w:shd w:val="pct10" w:color="auto" w:fill="FFFFFF"/>
          </w:tcPr>
          <w:p w14:paraId="2EDD5320" w14:textId="14632DAC" w:rsidR="000D650C" w:rsidRPr="00164943" w:rsidRDefault="00505C09" w:rsidP="00CF15A5">
            <w:pPr>
              <w:pStyle w:val="Title"/>
              <w:spacing w:before="120"/>
              <w:rPr>
                <w:rFonts w:ascii="Sylfaen" w:hAnsi="Sylfaen"/>
                <w:b w:val="0"/>
                <w:sz w:val="28"/>
                <w:lang w:val="en-GB"/>
              </w:rPr>
            </w:pPr>
            <w:r>
              <w:rPr>
                <w:rFonts w:ascii="Sylfaen" w:hAnsi="Sylfaen"/>
                <w:b w:val="0"/>
                <w:sz w:val="28"/>
                <w:lang w:val="en-GB"/>
              </w:rPr>
              <w:t>Հայտ</w:t>
            </w:r>
            <w:r w:rsidRPr="000C3CBB">
              <w:rPr>
                <w:rFonts w:ascii="Sylfaen" w:hAnsi="Sylfaen"/>
                <w:b w:val="0"/>
                <w:sz w:val="28"/>
                <w:lang w:val="en-GB"/>
              </w:rPr>
              <w:t xml:space="preserve"> </w:t>
            </w:r>
            <w:r w:rsidR="000D650C" w:rsidRPr="000C3CBB">
              <w:rPr>
                <w:rFonts w:ascii="Sylfaen" w:hAnsi="Sylfaen"/>
                <w:b w:val="0"/>
                <w:sz w:val="28"/>
                <w:lang w:val="en-GB"/>
              </w:rPr>
              <w:t>N</w:t>
            </w:r>
          </w:p>
        </w:tc>
        <w:tc>
          <w:tcPr>
            <w:tcW w:w="2130" w:type="dxa"/>
            <w:tcBorders>
              <w:bottom w:val="nil"/>
            </w:tcBorders>
          </w:tcPr>
          <w:p w14:paraId="7BCAB190" w14:textId="77777777" w:rsidR="000D650C" w:rsidRPr="00164943" w:rsidRDefault="000D650C" w:rsidP="001E46E8">
            <w:pPr>
              <w:pStyle w:val="Title"/>
              <w:spacing w:before="120"/>
              <w:rPr>
                <w:rFonts w:ascii="Sylfaen" w:hAnsi="Sylfaen"/>
                <w:b w:val="0"/>
                <w:sz w:val="28"/>
                <w:lang w:val="en-GB"/>
              </w:rPr>
            </w:pPr>
          </w:p>
        </w:tc>
      </w:tr>
      <w:tr w:rsidR="000D650C" w:rsidRPr="00164943" w14:paraId="2AF39901" w14:textId="77777777" w:rsidTr="008408FC">
        <w:trPr>
          <w:cantSplit/>
          <w:trHeight w:val="583"/>
        </w:trPr>
        <w:tc>
          <w:tcPr>
            <w:tcW w:w="4096" w:type="dxa"/>
            <w:gridSpan w:val="2"/>
            <w:tcBorders>
              <w:left w:val="nil"/>
              <w:right w:val="nil"/>
            </w:tcBorders>
          </w:tcPr>
          <w:p w14:paraId="7C0D72A2" w14:textId="77777777" w:rsidR="000D650C" w:rsidRPr="008408FC" w:rsidRDefault="00CF15A5" w:rsidP="00CF15A5">
            <w:pPr>
              <w:pStyle w:val="Title"/>
              <w:spacing w:before="120"/>
              <w:jc w:val="left"/>
              <w:rPr>
                <w:rFonts w:ascii="Sylfaen" w:hAnsi="Sylfaen"/>
                <w:b w:val="0"/>
                <w:sz w:val="18"/>
                <w:szCs w:val="18"/>
                <w:lang w:val="en-GB"/>
              </w:rPr>
            </w:pPr>
            <w:r w:rsidRPr="008408FC">
              <w:rPr>
                <w:rFonts w:ascii="Sylfaen" w:hAnsi="Sylfaen"/>
                <w:b w:val="0"/>
                <w:sz w:val="18"/>
                <w:szCs w:val="18"/>
                <w:lang w:val="en-GB"/>
              </w:rPr>
              <w:t>(միայն պաշտոնական օգտագործման համար</w:t>
            </w:r>
            <w:r w:rsidR="000D650C" w:rsidRPr="008408FC">
              <w:rPr>
                <w:rFonts w:ascii="Sylfaen" w:hAnsi="Sylfaen"/>
                <w:b w:val="0"/>
                <w:sz w:val="18"/>
                <w:szCs w:val="18"/>
                <w:lang w:val="en-GB"/>
              </w:rPr>
              <w:t>)</w:t>
            </w:r>
          </w:p>
        </w:tc>
      </w:tr>
    </w:tbl>
    <w:p w14:paraId="5E41816B" w14:textId="77777777" w:rsidR="000D650C" w:rsidRDefault="000D650C" w:rsidP="000D650C">
      <w:pPr>
        <w:rPr>
          <w:rFonts w:ascii="Sylfaen" w:hAnsi="Sylfaen" w:cs="Times New Roman"/>
          <w:lang w:val="en-US"/>
        </w:rPr>
      </w:pPr>
    </w:p>
    <w:p w14:paraId="120EDFB5" w14:textId="77777777" w:rsidR="00436E7D" w:rsidRDefault="00436E7D" w:rsidP="000D650C">
      <w:pPr>
        <w:rPr>
          <w:rFonts w:ascii="Sylfaen" w:hAnsi="Sylfaen" w:cs="Times New Roman"/>
          <w:lang w:val="en-US"/>
        </w:rPr>
      </w:pPr>
    </w:p>
    <w:p w14:paraId="5FA8E391" w14:textId="77777777" w:rsidR="00436E7D" w:rsidRPr="00164943" w:rsidRDefault="00436E7D" w:rsidP="000D650C">
      <w:pPr>
        <w:rPr>
          <w:rFonts w:ascii="Sylfaen" w:hAnsi="Sylfaen" w:cs="Times New Roman"/>
          <w:lang w:val="en-US"/>
        </w:rPr>
      </w:pPr>
    </w:p>
    <w:p w14:paraId="6D2F1015" w14:textId="77777777" w:rsidR="000D650C" w:rsidRPr="00164943" w:rsidRDefault="000D650C" w:rsidP="000D650C">
      <w:pPr>
        <w:rPr>
          <w:rFonts w:ascii="Sylfaen" w:hAnsi="Sylfaen" w:cs="Times New Roman"/>
          <w:lang w:val="en-US"/>
        </w:rPr>
      </w:pPr>
    </w:p>
    <w:tbl>
      <w:tblPr>
        <w:tblStyle w:val="TableGrid"/>
        <w:tblW w:w="10065" w:type="dxa"/>
        <w:tblInd w:w="-459" w:type="dxa"/>
        <w:tblLook w:val="04A0" w:firstRow="1" w:lastRow="0" w:firstColumn="1" w:lastColumn="0" w:noHBand="0" w:noVBand="1"/>
      </w:tblPr>
      <w:tblGrid>
        <w:gridCol w:w="2147"/>
        <w:gridCol w:w="856"/>
        <w:gridCol w:w="336"/>
        <w:gridCol w:w="264"/>
        <w:gridCol w:w="724"/>
        <w:gridCol w:w="918"/>
        <w:gridCol w:w="327"/>
        <w:gridCol w:w="142"/>
        <w:gridCol w:w="1759"/>
        <w:gridCol w:w="65"/>
        <w:gridCol w:w="2527"/>
      </w:tblGrid>
      <w:tr w:rsidR="000D650C" w:rsidRPr="00164943" w14:paraId="3D8846EC" w14:textId="77777777" w:rsidTr="001E46E8">
        <w:tc>
          <w:tcPr>
            <w:tcW w:w="10065" w:type="dxa"/>
            <w:gridSpan w:val="11"/>
          </w:tcPr>
          <w:p w14:paraId="4188F0BC" w14:textId="15D46BC2" w:rsidR="000D650C" w:rsidRPr="00164943" w:rsidRDefault="00CF721B" w:rsidP="00CF721B">
            <w:pPr>
              <w:jc w:val="center"/>
              <w:rPr>
                <w:rFonts w:ascii="Sylfaen" w:hAnsi="Sylfaen" w:cs="Times New Roman"/>
                <w:b/>
                <w:lang w:val="en-US"/>
              </w:rPr>
            </w:pPr>
            <w:r w:rsidRPr="00356CF2">
              <w:rPr>
                <w:rFonts w:ascii="Sylfaen" w:hAnsi="Sylfaen" w:cs="Times New Roman"/>
                <w:b/>
                <w:sz w:val="20"/>
                <w:szCs w:val="24"/>
                <w:lang w:val="hy-AM"/>
              </w:rPr>
              <w:t>Լ</w:t>
            </w:r>
            <w:r w:rsidR="006A7218" w:rsidRPr="00356CF2">
              <w:rPr>
                <w:rFonts w:ascii="Sylfaen" w:hAnsi="Sylfaen" w:cs="Times New Roman"/>
                <w:b/>
                <w:sz w:val="20"/>
                <w:szCs w:val="24"/>
                <w:lang w:val="en-US"/>
              </w:rPr>
              <w:t>րաց</w:t>
            </w:r>
            <w:r w:rsidRPr="00356CF2">
              <w:rPr>
                <w:rFonts w:ascii="Sylfaen" w:hAnsi="Sylfaen" w:cs="Times New Roman"/>
                <w:b/>
                <w:sz w:val="20"/>
                <w:szCs w:val="24"/>
                <w:lang w:val="hy-AM"/>
              </w:rPr>
              <w:t>րե</w:t>
            </w:r>
            <w:r w:rsidR="00BA493B" w:rsidRPr="00356CF2">
              <w:rPr>
                <w:rFonts w:ascii="Sylfaen" w:hAnsi="Sylfaen" w:cs="Times New Roman"/>
                <w:b/>
                <w:sz w:val="20"/>
                <w:szCs w:val="24"/>
                <w:lang w:val="hy-AM"/>
              </w:rPr>
              <w:t>՛</w:t>
            </w:r>
            <w:r w:rsidRPr="00356CF2">
              <w:rPr>
                <w:rFonts w:ascii="Sylfaen" w:hAnsi="Sylfaen" w:cs="Times New Roman"/>
                <w:b/>
                <w:sz w:val="20"/>
                <w:szCs w:val="24"/>
                <w:lang w:val="hy-AM"/>
              </w:rPr>
              <w:t>ք սույն</w:t>
            </w:r>
            <w:r w:rsidR="00EF3803" w:rsidRPr="00356CF2">
              <w:rPr>
                <w:rFonts w:ascii="Sylfaen" w:hAnsi="Sylfaen" w:cs="Times New Roman"/>
                <w:b/>
                <w:sz w:val="20"/>
                <w:szCs w:val="24"/>
                <w:lang w:val="en-US"/>
              </w:rPr>
              <w:t xml:space="preserve"> ձևը</w:t>
            </w:r>
            <w:r w:rsidR="006A7218" w:rsidRPr="00356CF2">
              <w:rPr>
                <w:rFonts w:ascii="Sylfaen" w:hAnsi="Sylfaen" w:cs="Times New Roman"/>
                <w:b/>
                <w:sz w:val="20"/>
                <w:szCs w:val="24"/>
                <w:lang w:val="hy-AM"/>
              </w:rPr>
              <w:t xml:space="preserve"> միայն</w:t>
            </w:r>
            <w:r w:rsidR="00EF3803" w:rsidRPr="00356CF2">
              <w:rPr>
                <w:rFonts w:ascii="Sylfaen" w:hAnsi="Sylfaen" w:cs="Times New Roman"/>
                <w:b/>
                <w:sz w:val="20"/>
                <w:szCs w:val="24"/>
                <w:lang w:val="en-US"/>
              </w:rPr>
              <w:t xml:space="preserve"> էլեկտրոնային տարբերակով։ Ծախսերի և թափոնների կրճատման նպատակով հորդորում ենք օգտագործել </w:t>
            </w:r>
            <w:r w:rsidR="006A7218" w:rsidRPr="00356CF2">
              <w:rPr>
                <w:rFonts w:ascii="Sylfaen" w:hAnsi="Sylfaen" w:cs="Times New Roman"/>
                <w:b/>
                <w:sz w:val="20"/>
                <w:szCs w:val="24"/>
                <w:lang w:val="en-US"/>
              </w:rPr>
              <w:t xml:space="preserve">միայն </w:t>
            </w:r>
            <w:r w:rsidR="00EF3803" w:rsidRPr="00356CF2">
              <w:rPr>
                <w:rFonts w:ascii="Sylfaen" w:hAnsi="Sylfaen" w:cs="Times New Roman"/>
                <w:b/>
                <w:sz w:val="20"/>
                <w:szCs w:val="24"/>
                <w:lang w:val="en-US"/>
              </w:rPr>
              <w:t>թուղթ ձ</w:t>
            </w:r>
            <w:r w:rsidR="00BA493B" w:rsidRPr="00356CF2">
              <w:rPr>
                <w:rFonts w:ascii="Sylfaen" w:hAnsi="Sylfaen" w:cs="Times New Roman"/>
                <w:b/>
                <w:sz w:val="20"/>
                <w:szCs w:val="24"/>
                <w:lang w:val="en-US"/>
              </w:rPr>
              <w:t>և</w:t>
            </w:r>
            <w:r w:rsidR="00EF3803" w:rsidRPr="00356CF2">
              <w:rPr>
                <w:rFonts w:ascii="Sylfaen" w:hAnsi="Sylfaen" w:cs="Times New Roman"/>
                <w:b/>
                <w:sz w:val="20"/>
                <w:szCs w:val="24"/>
                <w:lang w:val="en-US"/>
              </w:rPr>
              <w:t>ր ֆայլի համար (մի</w:t>
            </w:r>
            <w:r w:rsidR="00BA493B" w:rsidRPr="00356CF2">
              <w:rPr>
                <w:rFonts w:ascii="Sylfaen" w:hAnsi="Sylfaen" w:cs="Times New Roman"/>
                <w:b/>
                <w:sz w:val="20"/>
                <w:szCs w:val="24"/>
                <w:lang w:val="hy-AM"/>
              </w:rPr>
              <w:t>՛</w:t>
            </w:r>
            <w:r w:rsidR="00EF3803" w:rsidRPr="00356CF2">
              <w:rPr>
                <w:rFonts w:ascii="Sylfaen" w:hAnsi="Sylfaen" w:cs="Times New Roman"/>
                <w:b/>
                <w:sz w:val="20"/>
                <w:szCs w:val="24"/>
                <w:lang w:val="en-US"/>
              </w:rPr>
              <w:t xml:space="preserve"> օգտագործեք պլաստիկ պանակներ կամ բաժանարարներ)։ </w:t>
            </w:r>
            <w:r w:rsidR="006A7218" w:rsidRPr="00356CF2">
              <w:rPr>
                <w:rFonts w:ascii="Sylfaen" w:hAnsi="Sylfaen" w:cs="Times New Roman"/>
                <w:b/>
                <w:sz w:val="20"/>
                <w:szCs w:val="24"/>
                <w:lang w:val="hy-AM"/>
              </w:rPr>
              <w:t xml:space="preserve">Հնարավորության դեպքում </w:t>
            </w:r>
            <w:r w:rsidR="006A7218" w:rsidRPr="00356CF2">
              <w:rPr>
                <w:rFonts w:ascii="Sylfaen" w:hAnsi="Sylfaen" w:cs="Times New Roman"/>
                <w:b/>
                <w:sz w:val="20"/>
                <w:szCs w:val="24"/>
                <w:lang w:val="en-US"/>
              </w:rPr>
              <w:t>կիրառե</w:t>
            </w:r>
            <w:r w:rsidR="00F27E43" w:rsidRPr="00356CF2">
              <w:rPr>
                <w:rFonts w:ascii="Sylfaen" w:hAnsi="Sylfaen" w:cs="Times New Roman"/>
                <w:b/>
                <w:sz w:val="20"/>
                <w:szCs w:val="24"/>
                <w:lang w:val="hy-AM"/>
              </w:rPr>
              <w:t>՛</w:t>
            </w:r>
            <w:r w:rsidR="006A7218" w:rsidRPr="00356CF2">
              <w:rPr>
                <w:rFonts w:ascii="Sylfaen" w:hAnsi="Sylfaen" w:cs="Times New Roman"/>
                <w:b/>
                <w:sz w:val="20"/>
                <w:szCs w:val="24"/>
                <w:lang w:val="hy-AM"/>
              </w:rPr>
              <w:t>ք</w:t>
            </w:r>
            <w:r w:rsidR="00EF3803" w:rsidRPr="00356CF2">
              <w:rPr>
                <w:rFonts w:ascii="Sylfaen" w:hAnsi="Sylfaen" w:cs="Times New Roman"/>
                <w:b/>
                <w:sz w:val="20"/>
                <w:szCs w:val="24"/>
                <w:lang w:val="en-US"/>
              </w:rPr>
              <w:t xml:space="preserve"> երկկողմանի</w:t>
            </w:r>
            <w:r w:rsidR="00EF3803" w:rsidRPr="00164943">
              <w:rPr>
                <w:rFonts w:ascii="Sylfaen" w:hAnsi="Sylfaen" w:cs="Times New Roman"/>
                <w:b/>
                <w:sz w:val="20"/>
                <w:szCs w:val="24"/>
                <w:lang w:val="en-US"/>
              </w:rPr>
              <w:t xml:space="preserve"> տպագրություն։</w:t>
            </w:r>
          </w:p>
        </w:tc>
      </w:tr>
      <w:tr w:rsidR="000D650C" w:rsidRPr="00164943" w14:paraId="647C5273" w14:textId="77777777" w:rsidTr="00983628">
        <w:tc>
          <w:tcPr>
            <w:tcW w:w="4327" w:type="dxa"/>
            <w:gridSpan w:val="5"/>
          </w:tcPr>
          <w:p w14:paraId="3015916B" w14:textId="77777777" w:rsidR="000D650C" w:rsidRPr="00164943" w:rsidRDefault="000D650C" w:rsidP="001E46E8">
            <w:pPr>
              <w:rPr>
                <w:rFonts w:ascii="Sylfaen" w:hAnsi="Sylfaen" w:cs="Times New Roman"/>
                <w:b/>
                <w:sz w:val="24"/>
                <w:szCs w:val="24"/>
                <w:lang w:val="en-US"/>
              </w:rPr>
            </w:pPr>
          </w:p>
          <w:p w14:paraId="46788CDD" w14:textId="77777777" w:rsidR="000D650C" w:rsidRPr="00164943" w:rsidRDefault="0048740E" w:rsidP="001E46E8">
            <w:pPr>
              <w:rPr>
                <w:rFonts w:ascii="Sylfaen" w:hAnsi="Sylfaen" w:cs="Times New Roman"/>
                <w:b/>
                <w:sz w:val="24"/>
                <w:szCs w:val="24"/>
                <w:lang w:val="en-US"/>
              </w:rPr>
            </w:pPr>
            <w:r>
              <w:rPr>
                <w:rFonts w:ascii="Sylfaen" w:hAnsi="Sylfaen" w:cs="Times New Roman"/>
                <w:b/>
                <w:sz w:val="24"/>
                <w:szCs w:val="24"/>
                <w:lang w:val="hy-AM"/>
              </w:rPr>
              <w:t>Ծրագր</w:t>
            </w:r>
            <w:r w:rsidR="00EF3803" w:rsidRPr="00164943">
              <w:rPr>
                <w:rFonts w:ascii="Sylfaen" w:hAnsi="Sylfaen" w:cs="Times New Roman"/>
                <w:b/>
                <w:sz w:val="24"/>
                <w:szCs w:val="24"/>
                <w:lang w:val="en-US"/>
              </w:rPr>
              <w:t xml:space="preserve">ի </w:t>
            </w:r>
            <w:r w:rsidR="009A558E">
              <w:rPr>
                <w:rFonts w:ascii="Sylfaen" w:hAnsi="Sylfaen" w:cs="Times New Roman"/>
                <w:b/>
                <w:sz w:val="24"/>
                <w:szCs w:val="24"/>
                <w:lang w:val="hy-AM"/>
              </w:rPr>
              <w:t>անվանում</w:t>
            </w:r>
            <w:r w:rsidR="00EF3803" w:rsidRPr="00164943">
              <w:rPr>
                <w:rFonts w:ascii="Sylfaen" w:hAnsi="Sylfaen" w:cs="Times New Roman"/>
                <w:b/>
                <w:sz w:val="24"/>
                <w:szCs w:val="24"/>
                <w:lang w:val="en-US"/>
              </w:rPr>
              <w:t>ը</w:t>
            </w:r>
          </w:p>
          <w:p w14:paraId="19C0CFB5" w14:textId="77777777" w:rsidR="000D650C" w:rsidRPr="00164943" w:rsidRDefault="000D650C" w:rsidP="001E46E8">
            <w:pPr>
              <w:rPr>
                <w:rFonts w:ascii="Sylfaen" w:hAnsi="Sylfaen" w:cs="Times New Roman"/>
                <w:b/>
                <w:sz w:val="24"/>
                <w:szCs w:val="24"/>
                <w:lang w:val="en-US"/>
              </w:rPr>
            </w:pPr>
          </w:p>
        </w:tc>
        <w:tc>
          <w:tcPr>
            <w:tcW w:w="5738" w:type="dxa"/>
            <w:gridSpan w:val="6"/>
          </w:tcPr>
          <w:p w14:paraId="14ED08EE" w14:textId="77777777" w:rsidR="000D650C" w:rsidRPr="00164943" w:rsidRDefault="000D650C" w:rsidP="001E46E8">
            <w:pPr>
              <w:rPr>
                <w:rFonts w:ascii="Sylfaen" w:hAnsi="Sylfaen" w:cs="Times New Roman"/>
                <w:b/>
                <w:lang w:val="en-US"/>
              </w:rPr>
            </w:pPr>
          </w:p>
        </w:tc>
      </w:tr>
      <w:tr w:rsidR="000D650C" w:rsidRPr="00164943" w14:paraId="46D7C901" w14:textId="77777777" w:rsidTr="00983628">
        <w:tc>
          <w:tcPr>
            <w:tcW w:w="4327" w:type="dxa"/>
            <w:gridSpan w:val="5"/>
          </w:tcPr>
          <w:p w14:paraId="1073E444" w14:textId="77777777" w:rsidR="000D650C" w:rsidRPr="00164943" w:rsidRDefault="000D650C" w:rsidP="001E46E8">
            <w:pPr>
              <w:rPr>
                <w:rFonts w:ascii="Sylfaen" w:hAnsi="Sylfaen" w:cs="Times New Roman"/>
                <w:b/>
                <w:sz w:val="24"/>
                <w:szCs w:val="24"/>
                <w:lang w:val="en-US"/>
              </w:rPr>
            </w:pPr>
          </w:p>
          <w:p w14:paraId="4908BA0D" w14:textId="77777777" w:rsidR="000D650C" w:rsidRPr="00164943" w:rsidRDefault="0048740E" w:rsidP="001E46E8">
            <w:pPr>
              <w:rPr>
                <w:rFonts w:ascii="Sylfaen" w:hAnsi="Sylfaen" w:cs="Times New Roman"/>
                <w:b/>
                <w:sz w:val="24"/>
                <w:szCs w:val="24"/>
                <w:lang w:val="en-US"/>
              </w:rPr>
            </w:pPr>
            <w:r>
              <w:rPr>
                <w:rFonts w:ascii="Sylfaen" w:hAnsi="Sylfaen" w:cs="Times New Roman"/>
                <w:b/>
                <w:sz w:val="24"/>
                <w:szCs w:val="24"/>
                <w:lang w:val="hy-AM"/>
              </w:rPr>
              <w:t>Ծրագր</w:t>
            </w:r>
            <w:r w:rsidR="00EF3803" w:rsidRPr="00164943">
              <w:rPr>
                <w:rFonts w:ascii="Sylfaen" w:hAnsi="Sylfaen" w:cs="Times New Roman"/>
                <w:b/>
                <w:sz w:val="24"/>
                <w:szCs w:val="24"/>
                <w:lang w:val="en-US"/>
              </w:rPr>
              <w:t>ի տևողությունը</w:t>
            </w:r>
          </w:p>
        </w:tc>
        <w:tc>
          <w:tcPr>
            <w:tcW w:w="5738" w:type="dxa"/>
            <w:gridSpan w:val="6"/>
          </w:tcPr>
          <w:p w14:paraId="6ED66B26" w14:textId="77777777" w:rsidR="000D650C" w:rsidRPr="00164943" w:rsidRDefault="000D650C" w:rsidP="001E46E8">
            <w:pPr>
              <w:rPr>
                <w:rFonts w:ascii="Sylfaen" w:hAnsi="Sylfaen" w:cs="Times New Roman"/>
                <w:b/>
                <w:sz w:val="16"/>
                <w:szCs w:val="16"/>
                <w:lang w:val="en-US"/>
              </w:rPr>
            </w:pPr>
          </w:p>
          <w:p w14:paraId="32D97642" w14:textId="77777777" w:rsidR="000D650C" w:rsidRPr="006A7218" w:rsidRDefault="00EF3803" w:rsidP="001E46E8">
            <w:pPr>
              <w:rPr>
                <w:rFonts w:ascii="Sylfaen" w:hAnsi="Sylfaen" w:cs="Times New Roman"/>
                <w:b/>
                <w:sz w:val="16"/>
                <w:szCs w:val="16"/>
                <w:lang w:val="en-GB"/>
              </w:rPr>
            </w:pPr>
            <w:r w:rsidRPr="00164943">
              <w:rPr>
                <w:rFonts w:ascii="Sylfaen" w:hAnsi="Sylfaen" w:cs="Times New Roman"/>
                <w:b/>
                <w:sz w:val="16"/>
                <w:szCs w:val="16"/>
                <w:lang w:val="en-US"/>
              </w:rPr>
              <w:t>սկիզբ</w:t>
            </w:r>
            <w:r w:rsidR="000D650C" w:rsidRPr="00164943">
              <w:rPr>
                <w:rFonts w:ascii="Sylfaen" w:hAnsi="Sylfaen" w:cs="Times New Roman"/>
                <w:b/>
                <w:sz w:val="16"/>
                <w:szCs w:val="16"/>
                <w:lang w:val="en-US"/>
              </w:rPr>
              <w:t xml:space="preserve"> </w:t>
            </w:r>
            <w:r w:rsidR="006A7218">
              <w:rPr>
                <w:rFonts w:ascii="Sylfaen" w:hAnsi="Sylfaen" w:cs="Times New Roman"/>
                <w:b/>
                <w:sz w:val="16"/>
                <w:szCs w:val="16"/>
                <w:lang w:val="en-US"/>
              </w:rPr>
              <w:t>«</w:t>
            </w:r>
            <w:r w:rsidR="000D650C" w:rsidRPr="00164943">
              <w:rPr>
                <w:rFonts w:ascii="Sylfaen" w:hAnsi="Sylfaen" w:cs="Times New Roman"/>
                <w:b/>
                <w:sz w:val="16"/>
                <w:szCs w:val="16"/>
                <w:lang w:val="en-US"/>
              </w:rPr>
              <w:t>________</w:t>
            </w:r>
            <w:r w:rsidR="006A7218">
              <w:rPr>
                <w:rFonts w:ascii="Sylfaen" w:hAnsi="Sylfaen" w:cs="Times New Roman"/>
                <w:b/>
                <w:sz w:val="16"/>
                <w:szCs w:val="16"/>
                <w:lang w:val="en-US"/>
              </w:rPr>
              <w:t>»</w:t>
            </w:r>
            <w:r w:rsidR="000D650C" w:rsidRPr="00164943">
              <w:rPr>
                <w:rFonts w:ascii="Sylfaen" w:hAnsi="Sylfaen" w:cs="Times New Roman"/>
                <w:b/>
                <w:sz w:val="16"/>
                <w:szCs w:val="16"/>
                <w:lang w:val="en-US"/>
              </w:rPr>
              <w:t>_________________2020</w:t>
            </w:r>
            <w:r w:rsidR="006A7218">
              <w:rPr>
                <w:rFonts w:ascii="Sylfaen" w:hAnsi="Sylfaen" w:cs="Times New Roman"/>
                <w:b/>
                <w:sz w:val="16"/>
                <w:szCs w:val="16"/>
                <w:lang w:val="hy-AM"/>
              </w:rPr>
              <w:t xml:space="preserve"> թ</w:t>
            </w:r>
            <w:r w:rsidR="006A7218">
              <w:rPr>
                <w:rFonts w:ascii="Sylfaen" w:hAnsi="Sylfaen" w:cs="Times New Roman"/>
                <w:b/>
                <w:sz w:val="16"/>
                <w:szCs w:val="16"/>
                <w:lang w:val="en-GB"/>
              </w:rPr>
              <w:t>.</w:t>
            </w:r>
          </w:p>
          <w:p w14:paraId="5B9A99B7" w14:textId="77777777" w:rsidR="000D650C" w:rsidRPr="00164943" w:rsidRDefault="000D650C" w:rsidP="001E46E8">
            <w:pPr>
              <w:rPr>
                <w:rFonts w:ascii="Sylfaen" w:hAnsi="Sylfaen" w:cs="Times New Roman"/>
                <w:b/>
                <w:sz w:val="16"/>
                <w:szCs w:val="16"/>
                <w:lang w:val="en-US"/>
              </w:rPr>
            </w:pPr>
          </w:p>
          <w:p w14:paraId="5507F638" w14:textId="722A2DFF" w:rsidR="000D650C" w:rsidRPr="00164943" w:rsidRDefault="00EF3803" w:rsidP="001E46E8">
            <w:pPr>
              <w:rPr>
                <w:rFonts w:ascii="Sylfaen" w:hAnsi="Sylfaen" w:cs="Times New Roman"/>
                <w:b/>
                <w:sz w:val="16"/>
                <w:szCs w:val="16"/>
                <w:lang w:val="en-US"/>
              </w:rPr>
            </w:pPr>
            <w:r w:rsidRPr="00164943">
              <w:rPr>
                <w:rFonts w:ascii="Sylfaen" w:hAnsi="Sylfaen" w:cs="Times New Roman"/>
                <w:b/>
                <w:sz w:val="16"/>
                <w:szCs w:val="16"/>
                <w:lang w:val="en-US"/>
              </w:rPr>
              <w:t>ավարտ</w:t>
            </w:r>
            <w:r w:rsidR="000D650C" w:rsidRPr="00164943">
              <w:rPr>
                <w:rFonts w:ascii="Sylfaen" w:hAnsi="Sylfaen" w:cs="Times New Roman"/>
                <w:b/>
                <w:sz w:val="16"/>
                <w:szCs w:val="16"/>
                <w:lang w:val="en-US"/>
              </w:rPr>
              <w:t xml:space="preserve"> </w:t>
            </w:r>
            <w:r w:rsidR="006A7218">
              <w:rPr>
                <w:rFonts w:ascii="Sylfaen" w:hAnsi="Sylfaen" w:cs="Times New Roman"/>
                <w:b/>
                <w:sz w:val="16"/>
                <w:szCs w:val="16"/>
                <w:lang w:val="en-US"/>
              </w:rPr>
              <w:t>«</w:t>
            </w:r>
            <w:r w:rsidR="000D650C" w:rsidRPr="00164943">
              <w:rPr>
                <w:rFonts w:ascii="Sylfaen" w:hAnsi="Sylfaen" w:cs="Times New Roman"/>
                <w:b/>
                <w:sz w:val="16"/>
                <w:szCs w:val="16"/>
                <w:lang w:val="en-US"/>
              </w:rPr>
              <w:t>________</w:t>
            </w:r>
            <w:r w:rsidR="006A7218">
              <w:rPr>
                <w:rFonts w:ascii="Sylfaen" w:hAnsi="Sylfaen" w:cs="Times New Roman"/>
                <w:b/>
                <w:sz w:val="16"/>
                <w:szCs w:val="16"/>
                <w:lang w:val="en-US"/>
              </w:rPr>
              <w:t>»</w:t>
            </w:r>
            <w:r w:rsidR="000D650C" w:rsidRPr="00164943">
              <w:rPr>
                <w:rFonts w:ascii="Sylfaen" w:hAnsi="Sylfaen" w:cs="Times New Roman"/>
                <w:b/>
                <w:sz w:val="16"/>
                <w:szCs w:val="16"/>
                <w:lang w:val="en-US"/>
              </w:rPr>
              <w:t>__________________202</w:t>
            </w:r>
            <w:r w:rsidR="008408FC">
              <w:rPr>
                <w:rFonts w:ascii="Sylfaen" w:hAnsi="Sylfaen" w:cs="Times New Roman"/>
                <w:b/>
                <w:sz w:val="16"/>
                <w:szCs w:val="16"/>
                <w:lang w:val="en-US"/>
              </w:rPr>
              <w:t>2</w:t>
            </w:r>
            <w:r w:rsidR="006A7218">
              <w:rPr>
                <w:rFonts w:ascii="Sylfaen" w:hAnsi="Sylfaen" w:cs="Times New Roman"/>
                <w:b/>
                <w:sz w:val="16"/>
                <w:szCs w:val="16"/>
                <w:lang w:val="en-US"/>
              </w:rPr>
              <w:t xml:space="preserve"> </w:t>
            </w:r>
            <w:r w:rsidR="006A7218">
              <w:rPr>
                <w:rFonts w:ascii="Sylfaen" w:hAnsi="Sylfaen" w:cs="Times New Roman"/>
                <w:b/>
                <w:sz w:val="16"/>
                <w:szCs w:val="16"/>
                <w:lang w:val="hy-AM"/>
              </w:rPr>
              <w:t>թ</w:t>
            </w:r>
            <w:r w:rsidR="006A7218">
              <w:rPr>
                <w:rFonts w:ascii="Sylfaen" w:hAnsi="Sylfaen" w:cs="Times New Roman"/>
                <w:b/>
                <w:sz w:val="16"/>
                <w:szCs w:val="16"/>
                <w:lang w:val="en-US"/>
              </w:rPr>
              <w:t>.</w:t>
            </w:r>
          </w:p>
          <w:p w14:paraId="2D7D9C09" w14:textId="77777777" w:rsidR="000D650C" w:rsidRPr="00164943" w:rsidRDefault="000D650C" w:rsidP="001E46E8">
            <w:pPr>
              <w:rPr>
                <w:rFonts w:ascii="Sylfaen" w:hAnsi="Sylfaen" w:cs="Times New Roman"/>
                <w:b/>
                <w:sz w:val="16"/>
                <w:szCs w:val="16"/>
                <w:lang w:val="en-US"/>
              </w:rPr>
            </w:pPr>
          </w:p>
        </w:tc>
      </w:tr>
      <w:tr w:rsidR="000D650C" w:rsidRPr="00164943" w14:paraId="43CA601D" w14:textId="77777777" w:rsidTr="001E46E8">
        <w:tc>
          <w:tcPr>
            <w:tcW w:w="10065" w:type="dxa"/>
            <w:gridSpan w:val="11"/>
            <w:shd w:val="clear" w:color="auto" w:fill="DBE5F1" w:themeFill="accent1" w:themeFillTint="33"/>
          </w:tcPr>
          <w:p w14:paraId="5F470CFE" w14:textId="77777777" w:rsidR="000D650C" w:rsidRPr="006A7218" w:rsidRDefault="00EF3803" w:rsidP="00AF315B">
            <w:pPr>
              <w:rPr>
                <w:rFonts w:ascii="Sylfaen" w:hAnsi="Sylfaen" w:cs="Times New Roman"/>
                <w:b/>
                <w:sz w:val="24"/>
                <w:szCs w:val="24"/>
                <w:lang w:val="hy-AM"/>
              </w:rPr>
            </w:pPr>
            <w:r w:rsidRPr="00164943">
              <w:rPr>
                <w:rFonts w:ascii="Sylfaen" w:hAnsi="Sylfaen" w:cs="Times New Roman"/>
                <w:b/>
                <w:sz w:val="24"/>
                <w:szCs w:val="24"/>
                <w:lang w:val="en-US"/>
              </w:rPr>
              <w:t>Բաժին Ա</w:t>
            </w:r>
            <w:r w:rsidR="00AF315B">
              <w:rPr>
                <w:rFonts w:ascii="Sylfaen" w:hAnsi="Sylfaen" w:cs="Times New Roman"/>
                <w:b/>
                <w:sz w:val="24"/>
                <w:szCs w:val="24"/>
                <w:lang w:val="en-US"/>
              </w:rPr>
              <w:t>.</w:t>
            </w:r>
            <w:r w:rsidRPr="00164943">
              <w:rPr>
                <w:rFonts w:ascii="Sylfaen" w:hAnsi="Sylfaen" w:cs="Times New Roman"/>
                <w:b/>
                <w:sz w:val="24"/>
                <w:szCs w:val="24"/>
                <w:lang w:val="en-US"/>
              </w:rPr>
              <w:t xml:space="preserve"> ընդհանուր տեղեկություններ</w:t>
            </w:r>
          </w:p>
        </w:tc>
      </w:tr>
      <w:tr w:rsidR="000D650C" w:rsidRPr="009B1A15" w14:paraId="526EDA63" w14:textId="77777777" w:rsidTr="00983628">
        <w:tc>
          <w:tcPr>
            <w:tcW w:w="5572" w:type="dxa"/>
            <w:gridSpan w:val="7"/>
          </w:tcPr>
          <w:p w14:paraId="45D60B55" w14:textId="77777777" w:rsidR="000D650C" w:rsidRPr="00164943" w:rsidRDefault="00BD5978" w:rsidP="001E46E8">
            <w:pPr>
              <w:pStyle w:val="ListParagraph"/>
              <w:numPr>
                <w:ilvl w:val="0"/>
                <w:numId w:val="1"/>
              </w:numPr>
              <w:jc w:val="both"/>
              <w:rPr>
                <w:rFonts w:ascii="Sylfaen" w:hAnsi="Sylfaen" w:cs="Times New Roman"/>
                <w:sz w:val="20"/>
                <w:szCs w:val="20"/>
                <w:lang w:val="en-US"/>
              </w:rPr>
            </w:pPr>
            <w:r>
              <w:rPr>
                <w:rFonts w:ascii="Sylfaen" w:hAnsi="Sylfaen" w:cs="Times New Roman"/>
                <w:sz w:val="20"/>
                <w:szCs w:val="20"/>
                <w:lang w:val="en-US"/>
              </w:rPr>
              <w:t>Դիմո</w:t>
            </w:r>
            <w:r>
              <w:rPr>
                <w:rFonts w:ascii="Sylfaen" w:hAnsi="Sylfaen" w:cs="Times New Roman"/>
                <w:sz w:val="20"/>
                <w:szCs w:val="20"/>
                <w:lang w:val="hy-AM"/>
              </w:rPr>
              <w:t>րդ</w:t>
            </w:r>
            <w:r w:rsidR="009F7F8C" w:rsidRPr="00164943">
              <w:rPr>
                <w:rFonts w:ascii="Sylfaen" w:hAnsi="Sylfaen" w:cs="Times New Roman"/>
                <w:sz w:val="20"/>
                <w:szCs w:val="20"/>
                <w:lang w:val="en-US"/>
              </w:rPr>
              <w:t>ի անունը</w:t>
            </w:r>
          </w:p>
          <w:p w14:paraId="3F7D8AB4" w14:textId="7B5134BD" w:rsidR="000D650C" w:rsidRPr="00356CF2" w:rsidRDefault="009302F8" w:rsidP="009302F8">
            <w:pPr>
              <w:ind w:left="1026" w:hanging="283"/>
              <w:jc w:val="both"/>
              <w:rPr>
                <w:rFonts w:ascii="Sylfaen" w:hAnsi="Sylfaen" w:cs="Times New Roman"/>
                <w:sz w:val="20"/>
                <w:szCs w:val="20"/>
                <w:lang w:val="en-US"/>
              </w:rPr>
            </w:pPr>
            <w:r>
              <w:rPr>
                <w:rFonts w:ascii="Sylfaen" w:hAnsi="Sylfaen" w:cs="Times New Roman"/>
                <w:sz w:val="20"/>
                <w:szCs w:val="20"/>
                <w:lang w:val="hy-AM"/>
              </w:rPr>
              <w:t>ա</w:t>
            </w:r>
            <w:r>
              <w:rPr>
                <w:rFonts w:ascii="Sylfaen" w:hAnsi="Sylfaen" w:cs="Times New Roman"/>
                <w:sz w:val="20"/>
                <w:szCs w:val="20"/>
                <w:lang w:val="en-GB"/>
              </w:rPr>
              <w:t xml:space="preserve">. </w:t>
            </w:r>
            <w:r w:rsidR="009F7F8C" w:rsidRPr="009302F8">
              <w:rPr>
                <w:rFonts w:ascii="Sylfaen" w:hAnsi="Sylfaen" w:cs="Times New Roman"/>
                <w:sz w:val="20"/>
                <w:szCs w:val="20"/>
                <w:lang w:val="en-US"/>
              </w:rPr>
              <w:t xml:space="preserve">Եթե </w:t>
            </w:r>
            <w:r w:rsidR="009F7F8C" w:rsidRPr="00356CF2">
              <w:rPr>
                <w:rFonts w:ascii="Sylfaen" w:hAnsi="Sylfaen" w:cs="Times New Roman"/>
                <w:b/>
                <w:i/>
                <w:sz w:val="20"/>
                <w:szCs w:val="20"/>
                <w:lang w:val="en-US"/>
              </w:rPr>
              <w:t>ֆերմեր</w:t>
            </w:r>
            <w:r w:rsidR="000D650C" w:rsidRPr="00356CF2">
              <w:rPr>
                <w:rFonts w:ascii="Sylfaen" w:hAnsi="Sylfaen" w:cs="Times New Roman"/>
                <w:sz w:val="20"/>
                <w:szCs w:val="20"/>
                <w:lang w:val="en-US"/>
              </w:rPr>
              <w:t xml:space="preserve"> </w:t>
            </w:r>
            <w:r w:rsidR="009F7F8C" w:rsidRPr="00356CF2">
              <w:rPr>
                <w:rFonts w:ascii="Sylfaen" w:hAnsi="Sylfaen" w:cs="Times New Roman"/>
                <w:sz w:val="20"/>
                <w:szCs w:val="20"/>
                <w:lang w:val="en-US"/>
              </w:rPr>
              <w:t xml:space="preserve">եք, </w:t>
            </w:r>
            <w:r w:rsidR="00CF721B" w:rsidRPr="00356CF2">
              <w:rPr>
                <w:rFonts w:ascii="Sylfaen" w:hAnsi="Sylfaen" w:cs="Times New Roman"/>
                <w:sz w:val="20"/>
                <w:szCs w:val="20"/>
                <w:lang w:val="en-US"/>
              </w:rPr>
              <w:t>նշե</w:t>
            </w:r>
            <w:r w:rsidR="00F27E43" w:rsidRPr="00356CF2">
              <w:rPr>
                <w:rFonts w:ascii="Sylfaen" w:hAnsi="Sylfaen" w:cs="Times New Roman"/>
                <w:sz w:val="20"/>
                <w:szCs w:val="24"/>
                <w:lang w:val="hy-AM"/>
              </w:rPr>
              <w:t>՛</w:t>
            </w:r>
            <w:r w:rsidR="00CF721B" w:rsidRPr="00356CF2">
              <w:rPr>
                <w:rFonts w:ascii="Sylfaen" w:hAnsi="Sylfaen" w:cs="Times New Roman"/>
                <w:sz w:val="20"/>
                <w:szCs w:val="20"/>
                <w:lang w:val="hy-AM"/>
              </w:rPr>
              <w:t>ք</w:t>
            </w:r>
            <w:r w:rsidR="009F7F8C" w:rsidRPr="00356CF2">
              <w:rPr>
                <w:rFonts w:ascii="Sylfaen" w:hAnsi="Sylfaen" w:cs="Times New Roman"/>
                <w:sz w:val="20"/>
                <w:szCs w:val="20"/>
                <w:lang w:val="en-US"/>
              </w:rPr>
              <w:t xml:space="preserve"> </w:t>
            </w:r>
            <w:r w:rsidR="009A558E" w:rsidRPr="00356CF2">
              <w:rPr>
                <w:rFonts w:ascii="Sylfaen" w:hAnsi="Sylfaen" w:cs="Times New Roman"/>
                <w:sz w:val="20"/>
                <w:szCs w:val="20"/>
                <w:lang w:val="hy-AM"/>
              </w:rPr>
              <w:t>Ձ</w:t>
            </w:r>
            <w:r w:rsidR="009F7F8C" w:rsidRPr="00356CF2">
              <w:rPr>
                <w:rFonts w:ascii="Sylfaen" w:hAnsi="Sylfaen" w:cs="Times New Roman"/>
                <w:sz w:val="20"/>
                <w:szCs w:val="20"/>
                <w:lang w:val="en-US"/>
              </w:rPr>
              <w:t xml:space="preserve">եր լրիվ </w:t>
            </w:r>
            <w:r w:rsidR="009F7F8C" w:rsidRPr="00356CF2">
              <w:rPr>
                <w:rFonts w:ascii="Sylfaen" w:hAnsi="Sylfaen" w:cs="Times New Roman"/>
                <w:b/>
                <w:sz w:val="20"/>
                <w:szCs w:val="20"/>
                <w:lang w:val="en-US"/>
              </w:rPr>
              <w:t>անունը</w:t>
            </w:r>
            <w:r w:rsidR="000D650C" w:rsidRPr="00356CF2">
              <w:rPr>
                <w:rFonts w:ascii="Sylfaen" w:hAnsi="Sylfaen" w:cs="Times New Roman"/>
                <w:b/>
                <w:sz w:val="20"/>
                <w:szCs w:val="20"/>
                <w:lang w:val="en-US"/>
              </w:rPr>
              <w:t>,</w:t>
            </w:r>
            <w:r w:rsidR="009F7F8C" w:rsidRPr="00356CF2">
              <w:rPr>
                <w:rFonts w:ascii="Sylfaen" w:hAnsi="Sylfaen" w:cs="Times New Roman"/>
                <w:b/>
                <w:sz w:val="20"/>
                <w:szCs w:val="20"/>
                <w:lang w:val="en-US"/>
              </w:rPr>
              <w:t xml:space="preserve"> ազգանունը և հայրանունը։</w:t>
            </w:r>
            <w:r w:rsidR="000D650C" w:rsidRPr="00356CF2">
              <w:rPr>
                <w:rFonts w:ascii="Sylfaen" w:hAnsi="Sylfaen" w:cs="Times New Roman"/>
                <w:sz w:val="20"/>
                <w:szCs w:val="20"/>
                <w:lang w:val="en-US"/>
              </w:rPr>
              <w:t xml:space="preserve"> </w:t>
            </w:r>
            <w:r w:rsidR="00CF721B" w:rsidRPr="00356CF2">
              <w:rPr>
                <w:rFonts w:ascii="Sylfaen" w:hAnsi="Sylfaen" w:cs="Times New Roman"/>
                <w:sz w:val="20"/>
                <w:szCs w:val="20"/>
                <w:lang w:val="hy-AM"/>
              </w:rPr>
              <w:t>Հ</w:t>
            </w:r>
            <w:r w:rsidR="009F7F8C" w:rsidRPr="00356CF2">
              <w:rPr>
                <w:rFonts w:ascii="Sylfaen" w:hAnsi="Sylfaen" w:cs="Times New Roman"/>
                <w:sz w:val="20"/>
                <w:szCs w:val="20"/>
                <w:lang w:val="en-US"/>
              </w:rPr>
              <w:t>ամոզվե</w:t>
            </w:r>
            <w:r w:rsidR="00F27E43" w:rsidRPr="00356CF2">
              <w:rPr>
                <w:rFonts w:ascii="Sylfaen" w:hAnsi="Sylfaen" w:cs="Times New Roman"/>
                <w:b/>
                <w:sz w:val="20"/>
                <w:szCs w:val="24"/>
                <w:lang w:val="hy-AM"/>
              </w:rPr>
              <w:t>՛</w:t>
            </w:r>
            <w:r w:rsidR="009F7F8C" w:rsidRPr="00356CF2">
              <w:rPr>
                <w:rFonts w:ascii="Sylfaen" w:hAnsi="Sylfaen" w:cs="Times New Roman"/>
                <w:sz w:val="20"/>
                <w:szCs w:val="20"/>
                <w:lang w:val="en-US"/>
              </w:rPr>
              <w:t>ք, որ Ձեր նշածը համապատասխանում է Ձեր գործող անձնագրում նշված անվանը։</w:t>
            </w:r>
          </w:p>
          <w:p w14:paraId="4E3EF887" w14:textId="224AAC0D" w:rsidR="000D650C" w:rsidRPr="009302F8" w:rsidRDefault="009302F8" w:rsidP="009302F8">
            <w:pPr>
              <w:ind w:left="1026" w:hanging="283"/>
              <w:jc w:val="both"/>
              <w:rPr>
                <w:rFonts w:ascii="Sylfaen" w:hAnsi="Sylfaen" w:cs="Times New Roman"/>
                <w:sz w:val="20"/>
                <w:szCs w:val="20"/>
                <w:lang w:val="en-US"/>
              </w:rPr>
            </w:pPr>
            <w:r w:rsidRPr="00356CF2">
              <w:rPr>
                <w:rFonts w:ascii="Sylfaen" w:hAnsi="Sylfaen" w:cs="Times New Roman"/>
                <w:sz w:val="20"/>
                <w:szCs w:val="20"/>
                <w:lang w:val="hy-AM"/>
              </w:rPr>
              <w:t>բ</w:t>
            </w:r>
            <w:r w:rsidRPr="00356CF2">
              <w:rPr>
                <w:rFonts w:ascii="Sylfaen" w:hAnsi="Sylfaen" w:cs="Times New Roman"/>
                <w:sz w:val="20"/>
                <w:szCs w:val="20"/>
                <w:lang w:val="en-GB"/>
              </w:rPr>
              <w:t>.</w:t>
            </w:r>
            <w:r w:rsidRPr="00356CF2">
              <w:rPr>
                <w:rFonts w:ascii="Sylfaen" w:hAnsi="Sylfaen" w:cs="Times New Roman"/>
                <w:sz w:val="20"/>
                <w:szCs w:val="20"/>
                <w:lang w:val="hy-AM"/>
              </w:rPr>
              <w:t xml:space="preserve"> </w:t>
            </w:r>
            <w:r w:rsidR="009F7F8C" w:rsidRPr="00356CF2">
              <w:rPr>
                <w:rFonts w:ascii="Sylfaen" w:hAnsi="Sylfaen" w:cs="Times New Roman"/>
                <w:sz w:val="20"/>
                <w:szCs w:val="20"/>
                <w:lang w:val="en-US"/>
              </w:rPr>
              <w:t xml:space="preserve">Եթե դիմողը </w:t>
            </w:r>
            <w:r w:rsidR="009F7F8C" w:rsidRPr="00356CF2">
              <w:rPr>
                <w:rFonts w:ascii="Sylfaen" w:hAnsi="Sylfaen" w:cs="Times New Roman"/>
                <w:b/>
                <w:i/>
                <w:sz w:val="20"/>
                <w:szCs w:val="20"/>
                <w:lang w:val="en-US"/>
              </w:rPr>
              <w:t>ընկերություն է</w:t>
            </w:r>
            <w:r w:rsidR="000D650C" w:rsidRPr="00356CF2">
              <w:rPr>
                <w:rFonts w:ascii="Sylfaen" w:hAnsi="Sylfaen" w:cs="Times New Roman"/>
                <w:sz w:val="20"/>
                <w:szCs w:val="20"/>
                <w:lang w:val="en-US"/>
              </w:rPr>
              <w:t xml:space="preserve">, </w:t>
            </w:r>
            <w:r w:rsidR="00CF721B" w:rsidRPr="00356CF2">
              <w:rPr>
                <w:rFonts w:ascii="Sylfaen" w:hAnsi="Sylfaen" w:cs="Times New Roman"/>
                <w:sz w:val="20"/>
                <w:szCs w:val="20"/>
                <w:lang w:val="en-US"/>
              </w:rPr>
              <w:t>նշե</w:t>
            </w:r>
            <w:r w:rsidR="00F27E43" w:rsidRPr="00356CF2">
              <w:rPr>
                <w:rFonts w:ascii="Sylfaen" w:hAnsi="Sylfaen" w:cs="Times New Roman"/>
                <w:sz w:val="20"/>
                <w:szCs w:val="24"/>
                <w:lang w:val="hy-AM"/>
              </w:rPr>
              <w:t>՛</w:t>
            </w:r>
            <w:r w:rsidR="00CF721B" w:rsidRPr="00356CF2">
              <w:rPr>
                <w:rFonts w:ascii="Sylfaen" w:hAnsi="Sylfaen" w:cs="Times New Roman"/>
                <w:sz w:val="20"/>
                <w:szCs w:val="20"/>
                <w:lang w:val="hy-AM"/>
              </w:rPr>
              <w:t>ք</w:t>
            </w:r>
            <w:r w:rsidR="009F7F8C" w:rsidRPr="00356CF2">
              <w:rPr>
                <w:rFonts w:ascii="Sylfaen" w:hAnsi="Sylfaen" w:cs="Times New Roman"/>
                <w:sz w:val="20"/>
                <w:szCs w:val="20"/>
                <w:lang w:val="en-US"/>
              </w:rPr>
              <w:t xml:space="preserve"> </w:t>
            </w:r>
            <w:r w:rsidR="00356CF2" w:rsidRPr="00356CF2">
              <w:rPr>
                <w:rFonts w:ascii="Sylfaen" w:hAnsi="Sylfaen" w:cs="Times New Roman"/>
                <w:sz w:val="20"/>
                <w:szCs w:val="20"/>
                <w:lang w:val="en-US"/>
              </w:rPr>
              <w:t>Ձեր</w:t>
            </w:r>
            <w:r w:rsidR="009F7F8C" w:rsidRPr="00356CF2">
              <w:rPr>
                <w:rFonts w:ascii="Sylfaen" w:hAnsi="Sylfaen" w:cs="Times New Roman"/>
                <w:sz w:val="20"/>
                <w:szCs w:val="20"/>
                <w:lang w:val="en-US"/>
              </w:rPr>
              <w:t xml:space="preserve"> </w:t>
            </w:r>
            <w:r w:rsidR="009F7F8C" w:rsidRPr="00356CF2">
              <w:rPr>
                <w:rFonts w:ascii="Sylfaen" w:hAnsi="Sylfaen" w:cs="Times New Roman"/>
                <w:b/>
                <w:sz w:val="20"/>
                <w:szCs w:val="20"/>
                <w:lang w:val="en-US"/>
              </w:rPr>
              <w:t xml:space="preserve">ընկերության անվանումը և իրավական կարգավիճակը։ </w:t>
            </w:r>
            <w:r w:rsidR="00CF721B" w:rsidRPr="00356CF2">
              <w:rPr>
                <w:rFonts w:ascii="Sylfaen" w:hAnsi="Sylfaen" w:cs="Times New Roman"/>
                <w:sz w:val="20"/>
                <w:szCs w:val="20"/>
                <w:lang w:val="hy-AM"/>
              </w:rPr>
              <w:t>Տ</w:t>
            </w:r>
            <w:r w:rsidR="00CF721B" w:rsidRPr="00356CF2">
              <w:rPr>
                <w:rFonts w:ascii="Sylfaen" w:hAnsi="Sylfaen" w:cs="Times New Roman"/>
                <w:sz w:val="20"/>
                <w:szCs w:val="20"/>
                <w:lang w:val="en-US"/>
              </w:rPr>
              <w:t>րամադրե</w:t>
            </w:r>
            <w:r w:rsidR="00F27E43" w:rsidRPr="00356CF2">
              <w:rPr>
                <w:rFonts w:ascii="Sylfaen" w:hAnsi="Sylfaen" w:cs="Times New Roman"/>
                <w:sz w:val="20"/>
                <w:szCs w:val="24"/>
                <w:lang w:val="hy-AM"/>
              </w:rPr>
              <w:t>՛</w:t>
            </w:r>
            <w:r w:rsidR="00CF721B" w:rsidRPr="00356CF2">
              <w:rPr>
                <w:rFonts w:ascii="Sylfaen" w:hAnsi="Sylfaen" w:cs="Times New Roman"/>
                <w:sz w:val="20"/>
                <w:szCs w:val="20"/>
                <w:lang w:val="hy-AM"/>
              </w:rPr>
              <w:t>ք նաև</w:t>
            </w:r>
            <w:r w:rsidR="001775D8" w:rsidRPr="00356CF2">
              <w:rPr>
                <w:rFonts w:ascii="Sylfaen" w:hAnsi="Sylfaen" w:cs="Times New Roman"/>
                <w:sz w:val="20"/>
                <w:szCs w:val="20"/>
                <w:lang w:val="en-US"/>
              </w:rPr>
              <w:t xml:space="preserve"> </w:t>
            </w:r>
            <w:r w:rsidR="001775D8" w:rsidRPr="00356CF2">
              <w:rPr>
                <w:rFonts w:ascii="Sylfaen" w:hAnsi="Sylfaen" w:cs="Times New Roman"/>
                <w:b/>
                <w:sz w:val="20"/>
                <w:szCs w:val="20"/>
                <w:lang w:val="en-US"/>
              </w:rPr>
              <w:t xml:space="preserve">ընկերության ներկայացուցչի անունը, ազգանունը և հայրանունը։ </w:t>
            </w:r>
            <w:r w:rsidR="003D20B1" w:rsidRPr="00356CF2">
              <w:rPr>
                <w:rFonts w:ascii="Sylfaen" w:hAnsi="Sylfaen" w:cs="Times New Roman"/>
                <w:sz w:val="20"/>
                <w:szCs w:val="20"/>
                <w:lang w:val="hy-AM"/>
              </w:rPr>
              <w:t>Ն</w:t>
            </w:r>
            <w:r w:rsidR="001775D8" w:rsidRPr="00356CF2">
              <w:rPr>
                <w:rFonts w:ascii="Sylfaen" w:hAnsi="Sylfaen" w:cs="Times New Roman"/>
                <w:sz w:val="20"/>
                <w:szCs w:val="20"/>
                <w:lang w:val="en-US"/>
              </w:rPr>
              <w:t>շե</w:t>
            </w:r>
            <w:r w:rsidR="00F27E43" w:rsidRPr="00356CF2">
              <w:rPr>
                <w:rFonts w:ascii="Sylfaen" w:hAnsi="Sylfaen" w:cs="Times New Roman"/>
                <w:sz w:val="20"/>
                <w:szCs w:val="24"/>
                <w:lang w:val="hy-AM"/>
              </w:rPr>
              <w:t>՛</w:t>
            </w:r>
            <w:r w:rsidR="001775D8" w:rsidRPr="00356CF2">
              <w:rPr>
                <w:rFonts w:ascii="Sylfaen" w:hAnsi="Sylfaen" w:cs="Times New Roman"/>
                <w:sz w:val="20"/>
                <w:szCs w:val="20"/>
                <w:lang w:val="en-US"/>
              </w:rPr>
              <w:t>ք ներկայացուց</w:t>
            </w:r>
            <w:r w:rsidR="003D20B1" w:rsidRPr="00356CF2">
              <w:rPr>
                <w:rFonts w:ascii="Sylfaen" w:hAnsi="Sylfaen" w:cs="Times New Roman"/>
                <w:sz w:val="20"/>
                <w:szCs w:val="20"/>
                <w:lang w:val="en-US"/>
              </w:rPr>
              <w:t>չ</w:t>
            </w:r>
            <w:r w:rsidR="003D20B1" w:rsidRPr="00356CF2">
              <w:rPr>
                <w:rFonts w:ascii="Sylfaen" w:hAnsi="Sylfaen" w:cs="Times New Roman"/>
                <w:sz w:val="20"/>
                <w:szCs w:val="20"/>
                <w:lang w:val="hy-AM"/>
              </w:rPr>
              <w:t>ի զբաղեցրած</w:t>
            </w:r>
            <w:r w:rsidR="001775D8" w:rsidRPr="00356CF2">
              <w:rPr>
                <w:rFonts w:ascii="Sylfaen" w:hAnsi="Sylfaen" w:cs="Times New Roman"/>
                <w:sz w:val="20"/>
                <w:szCs w:val="20"/>
                <w:lang w:val="en-US"/>
              </w:rPr>
              <w:t xml:space="preserve"> </w:t>
            </w:r>
            <w:r w:rsidR="001775D8" w:rsidRPr="00356CF2">
              <w:rPr>
                <w:rFonts w:ascii="Sylfaen" w:hAnsi="Sylfaen" w:cs="Times New Roman"/>
                <w:b/>
                <w:sz w:val="20"/>
                <w:szCs w:val="20"/>
                <w:lang w:val="en-US"/>
              </w:rPr>
              <w:t>պաշտոն</w:t>
            </w:r>
            <w:r w:rsidR="00CF721B" w:rsidRPr="00356CF2">
              <w:rPr>
                <w:rFonts w:ascii="Sylfaen" w:hAnsi="Sylfaen" w:cs="Times New Roman"/>
                <w:b/>
                <w:sz w:val="20"/>
                <w:szCs w:val="20"/>
                <w:lang w:val="hy-AM"/>
              </w:rPr>
              <w:t>ն</w:t>
            </w:r>
            <w:r w:rsidR="00CF721B" w:rsidRPr="00356CF2">
              <w:rPr>
                <w:rFonts w:ascii="Sylfaen" w:hAnsi="Sylfaen" w:cs="Times New Roman"/>
                <w:sz w:val="20"/>
                <w:szCs w:val="20"/>
                <w:lang w:val="en-US"/>
              </w:rPr>
              <w:t xml:space="preserve"> ընկերությունում</w:t>
            </w:r>
            <w:r w:rsidR="001775D8" w:rsidRPr="00356CF2">
              <w:rPr>
                <w:rFonts w:ascii="Sylfaen" w:hAnsi="Sylfaen" w:cs="Times New Roman"/>
                <w:sz w:val="20"/>
                <w:szCs w:val="20"/>
                <w:lang w:val="en-US"/>
              </w:rPr>
              <w:t>։</w:t>
            </w:r>
          </w:p>
        </w:tc>
        <w:tc>
          <w:tcPr>
            <w:tcW w:w="4493" w:type="dxa"/>
            <w:gridSpan w:val="4"/>
          </w:tcPr>
          <w:p w14:paraId="60D1246A" w14:textId="77777777" w:rsidR="000D650C" w:rsidRPr="00164943" w:rsidRDefault="000D650C" w:rsidP="001E46E8">
            <w:pPr>
              <w:jc w:val="both"/>
              <w:rPr>
                <w:rFonts w:ascii="Sylfaen" w:hAnsi="Sylfaen" w:cs="Times New Roman"/>
                <w:lang w:val="en-US"/>
              </w:rPr>
            </w:pPr>
          </w:p>
        </w:tc>
      </w:tr>
      <w:tr w:rsidR="000D650C" w:rsidRPr="009B1A15" w14:paraId="17784212" w14:textId="77777777" w:rsidTr="00983628">
        <w:tc>
          <w:tcPr>
            <w:tcW w:w="5572" w:type="dxa"/>
            <w:gridSpan w:val="7"/>
          </w:tcPr>
          <w:p w14:paraId="01BCE6AE" w14:textId="77777777" w:rsidR="000D650C" w:rsidRPr="00164943" w:rsidRDefault="001775D8" w:rsidP="001E46E8">
            <w:pPr>
              <w:pStyle w:val="ListParagraph"/>
              <w:numPr>
                <w:ilvl w:val="0"/>
                <w:numId w:val="1"/>
              </w:numPr>
              <w:jc w:val="both"/>
              <w:rPr>
                <w:rFonts w:ascii="Sylfaen" w:hAnsi="Sylfaen" w:cs="Times New Roman"/>
                <w:sz w:val="20"/>
                <w:szCs w:val="20"/>
                <w:lang w:val="en-GB"/>
              </w:rPr>
            </w:pPr>
            <w:r w:rsidRPr="00164943">
              <w:rPr>
                <w:rFonts w:ascii="Sylfaen" w:hAnsi="Sylfaen" w:cs="Times New Roman"/>
                <w:sz w:val="20"/>
                <w:szCs w:val="20"/>
                <w:lang w:val="en-GB"/>
              </w:rPr>
              <w:t>Կ</w:t>
            </w:r>
            <w:r w:rsidR="003D20B1">
              <w:rPr>
                <w:rFonts w:ascii="Sylfaen" w:hAnsi="Sylfaen" w:cs="Times New Roman"/>
                <w:sz w:val="20"/>
                <w:szCs w:val="20"/>
                <w:lang w:val="hy-AM"/>
              </w:rPr>
              <w:t>ոնտակտներ</w:t>
            </w:r>
            <w:r w:rsidR="000D650C" w:rsidRPr="00164943">
              <w:rPr>
                <w:rStyle w:val="FootnoteReference"/>
                <w:rFonts w:ascii="Sylfaen" w:hAnsi="Sylfaen" w:cs="Times New Roman"/>
                <w:sz w:val="20"/>
                <w:szCs w:val="20"/>
                <w:lang w:val="en-GB"/>
              </w:rPr>
              <w:footnoteReference w:id="1"/>
            </w:r>
          </w:p>
          <w:p w14:paraId="46EA451A" w14:textId="4830F3F1" w:rsidR="000D650C" w:rsidRPr="00B81DCF" w:rsidRDefault="00CF721B" w:rsidP="00B81DCF">
            <w:pPr>
              <w:jc w:val="both"/>
              <w:rPr>
                <w:rFonts w:ascii="Sylfaen" w:hAnsi="Sylfaen" w:cs="Times New Roman"/>
                <w:i/>
                <w:sz w:val="16"/>
                <w:szCs w:val="16"/>
                <w:lang w:val="hy-AM"/>
              </w:rPr>
            </w:pPr>
            <w:r w:rsidRPr="00356CF2">
              <w:rPr>
                <w:rFonts w:ascii="Sylfaen" w:hAnsi="Sylfaen" w:cs="Times New Roman"/>
                <w:sz w:val="20"/>
                <w:szCs w:val="20"/>
                <w:lang w:val="hy-AM"/>
              </w:rPr>
              <w:t>Նշե</w:t>
            </w:r>
            <w:r w:rsidR="00F27E43" w:rsidRPr="00356CF2">
              <w:rPr>
                <w:rFonts w:ascii="Sylfaen" w:hAnsi="Sylfaen" w:cs="Times New Roman"/>
                <w:sz w:val="20"/>
                <w:szCs w:val="24"/>
                <w:lang w:val="hy-AM"/>
              </w:rPr>
              <w:t>՛</w:t>
            </w:r>
            <w:r w:rsidRPr="00356CF2">
              <w:rPr>
                <w:rFonts w:ascii="Sylfaen" w:hAnsi="Sylfaen" w:cs="Times New Roman"/>
                <w:sz w:val="20"/>
                <w:szCs w:val="20"/>
                <w:lang w:val="hy-AM"/>
              </w:rPr>
              <w:t>ք</w:t>
            </w:r>
            <w:r w:rsidR="001775D8" w:rsidRPr="00356CF2">
              <w:rPr>
                <w:rFonts w:ascii="Sylfaen" w:hAnsi="Sylfaen" w:cs="Times New Roman"/>
                <w:sz w:val="20"/>
                <w:szCs w:val="20"/>
                <w:lang w:val="en-US"/>
              </w:rPr>
              <w:t xml:space="preserve"> Ձեր</w:t>
            </w:r>
            <w:r w:rsidR="000D650C" w:rsidRPr="00356CF2">
              <w:rPr>
                <w:rFonts w:ascii="Sylfaen" w:hAnsi="Sylfaen" w:cs="Times New Roman"/>
                <w:sz w:val="20"/>
                <w:szCs w:val="20"/>
                <w:lang w:val="en-US"/>
              </w:rPr>
              <w:t xml:space="preserve"> </w:t>
            </w:r>
            <w:r w:rsidR="001775D8" w:rsidRPr="00356CF2">
              <w:rPr>
                <w:rFonts w:ascii="Sylfaen" w:hAnsi="Sylfaen" w:cs="Times New Roman"/>
                <w:b/>
                <w:sz w:val="20"/>
                <w:szCs w:val="20"/>
                <w:lang w:val="en-US"/>
              </w:rPr>
              <w:t>գրանցման</w:t>
            </w:r>
            <w:r w:rsidR="001775D8" w:rsidRPr="00164943">
              <w:rPr>
                <w:rFonts w:ascii="Sylfaen" w:hAnsi="Sylfaen" w:cs="Times New Roman"/>
                <w:b/>
                <w:sz w:val="20"/>
                <w:szCs w:val="20"/>
                <w:lang w:val="en-US"/>
              </w:rPr>
              <w:t xml:space="preserve"> հասցեն</w:t>
            </w:r>
            <w:r w:rsidR="000D650C" w:rsidRPr="00164943">
              <w:rPr>
                <w:rFonts w:ascii="Sylfaen" w:hAnsi="Sylfaen" w:cs="Times New Roman"/>
                <w:b/>
                <w:sz w:val="20"/>
                <w:szCs w:val="20"/>
                <w:lang w:val="en-US"/>
              </w:rPr>
              <w:t>,</w:t>
            </w:r>
            <w:r w:rsidR="001775D8" w:rsidRPr="00164943">
              <w:rPr>
                <w:rFonts w:ascii="Sylfaen" w:hAnsi="Sylfaen" w:cs="Times New Roman"/>
                <w:b/>
                <w:sz w:val="20"/>
                <w:szCs w:val="20"/>
                <w:lang w:val="en-US"/>
              </w:rPr>
              <w:t xml:space="preserve"> հեռախոսի համարը և էլ-փոստի հասցեն։</w:t>
            </w:r>
            <w:r w:rsidR="000D650C" w:rsidRPr="00164943">
              <w:rPr>
                <w:rFonts w:ascii="Sylfaen" w:hAnsi="Sylfaen" w:cs="Times New Roman"/>
                <w:b/>
                <w:sz w:val="20"/>
                <w:szCs w:val="20"/>
                <w:lang w:val="en-US"/>
              </w:rPr>
              <w:t xml:space="preserve"> </w:t>
            </w:r>
            <w:r w:rsidR="001775D8" w:rsidRPr="00164943">
              <w:rPr>
                <w:rFonts w:ascii="Sylfaen" w:hAnsi="Sylfaen" w:cs="Times New Roman"/>
                <w:sz w:val="20"/>
                <w:szCs w:val="20"/>
                <w:lang w:val="en-US"/>
              </w:rPr>
              <w:t xml:space="preserve">Ընկերության դեպքում </w:t>
            </w:r>
            <w:r w:rsidR="00B81DCF">
              <w:rPr>
                <w:rFonts w:ascii="Sylfaen" w:hAnsi="Sylfaen" w:cs="Times New Roman"/>
                <w:sz w:val="20"/>
                <w:szCs w:val="20"/>
                <w:lang w:val="en-US"/>
              </w:rPr>
              <w:t>տրամադրե</w:t>
            </w:r>
            <w:r w:rsidR="00356CF2" w:rsidRPr="00356CF2">
              <w:rPr>
                <w:rFonts w:ascii="Sylfaen" w:hAnsi="Sylfaen" w:cs="Times New Roman"/>
                <w:sz w:val="20"/>
                <w:szCs w:val="24"/>
                <w:lang w:val="hy-AM"/>
              </w:rPr>
              <w:t>՛</w:t>
            </w:r>
            <w:r w:rsidR="00B81DCF">
              <w:rPr>
                <w:rFonts w:ascii="Sylfaen" w:hAnsi="Sylfaen" w:cs="Times New Roman"/>
                <w:sz w:val="20"/>
                <w:szCs w:val="20"/>
                <w:lang w:val="hy-AM"/>
              </w:rPr>
              <w:t>ք</w:t>
            </w:r>
            <w:r w:rsidR="00B81DCF" w:rsidRPr="00164943">
              <w:rPr>
                <w:rFonts w:ascii="Sylfaen" w:hAnsi="Sylfaen" w:cs="Times New Roman"/>
                <w:sz w:val="20"/>
                <w:szCs w:val="20"/>
                <w:lang w:val="en-US"/>
              </w:rPr>
              <w:t xml:space="preserve"> </w:t>
            </w:r>
            <w:r w:rsidR="001775D8" w:rsidRPr="00164943">
              <w:rPr>
                <w:rFonts w:ascii="Sylfaen" w:hAnsi="Sylfaen" w:cs="Times New Roman"/>
                <w:sz w:val="20"/>
                <w:szCs w:val="20"/>
                <w:lang w:val="en-US"/>
              </w:rPr>
              <w:t xml:space="preserve">նաև </w:t>
            </w:r>
            <w:r w:rsidR="001775D8" w:rsidRPr="00164943">
              <w:rPr>
                <w:rFonts w:ascii="Sylfaen" w:hAnsi="Sylfaen" w:cs="Times New Roman"/>
                <w:b/>
                <w:sz w:val="20"/>
                <w:szCs w:val="20"/>
                <w:lang w:val="en-US"/>
              </w:rPr>
              <w:t>ներկայացուցչի</w:t>
            </w:r>
            <w:r w:rsidR="000D650C" w:rsidRPr="00164943">
              <w:rPr>
                <w:rFonts w:ascii="Sylfaen" w:hAnsi="Sylfaen" w:cs="Times New Roman"/>
                <w:sz w:val="20"/>
                <w:szCs w:val="20"/>
                <w:lang w:val="en-US"/>
              </w:rPr>
              <w:t xml:space="preserve"> </w:t>
            </w:r>
            <w:r w:rsidR="001775D8" w:rsidRPr="00164943">
              <w:rPr>
                <w:rFonts w:ascii="Sylfaen" w:hAnsi="Sylfaen" w:cs="Times New Roman"/>
                <w:sz w:val="20"/>
                <w:szCs w:val="20"/>
                <w:lang w:val="en-US"/>
              </w:rPr>
              <w:t>հեռախոսի համարը և էլ-փոստի հասցեն։</w:t>
            </w:r>
          </w:p>
        </w:tc>
        <w:tc>
          <w:tcPr>
            <w:tcW w:w="4493" w:type="dxa"/>
            <w:gridSpan w:val="4"/>
          </w:tcPr>
          <w:p w14:paraId="2469D083" w14:textId="77777777" w:rsidR="000D650C" w:rsidRPr="00164943" w:rsidRDefault="000D650C" w:rsidP="001E46E8">
            <w:pPr>
              <w:jc w:val="both"/>
              <w:rPr>
                <w:rFonts w:ascii="Sylfaen" w:hAnsi="Sylfaen" w:cs="Times New Roman"/>
                <w:lang w:val="en-US"/>
              </w:rPr>
            </w:pPr>
          </w:p>
          <w:p w14:paraId="0A7108CF" w14:textId="77777777" w:rsidR="000D650C" w:rsidRPr="00164943" w:rsidRDefault="000D650C" w:rsidP="001E46E8">
            <w:pPr>
              <w:jc w:val="both"/>
              <w:rPr>
                <w:rFonts w:ascii="Sylfaen" w:hAnsi="Sylfaen" w:cs="Times New Roman"/>
                <w:lang w:val="en-US"/>
              </w:rPr>
            </w:pPr>
          </w:p>
          <w:p w14:paraId="2D6BB129" w14:textId="77777777" w:rsidR="000D650C" w:rsidRPr="00164943" w:rsidRDefault="000D650C" w:rsidP="001E46E8">
            <w:pPr>
              <w:jc w:val="both"/>
              <w:rPr>
                <w:rFonts w:ascii="Sylfaen" w:hAnsi="Sylfaen" w:cs="Times New Roman"/>
                <w:lang w:val="en-US"/>
              </w:rPr>
            </w:pPr>
          </w:p>
        </w:tc>
      </w:tr>
      <w:tr w:rsidR="000D650C" w:rsidRPr="00356CF2" w14:paraId="4E764095" w14:textId="77777777" w:rsidTr="00983628">
        <w:tc>
          <w:tcPr>
            <w:tcW w:w="5572" w:type="dxa"/>
            <w:gridSpan w:val="7"/>
          </w:tcPr>
          <w:p w14:paraId="7B8B6DA6" w14:textId="77777777" w:rsidR="000D650C" w:rsidRPr="009B1A15" w:rsidRDefault="001775D8" w:rsidP="001E46E8">
            <w:pPr>
              <w:pStyle w:val="ListParagraph"/>
              <w:numPr>
                <w:ilvl w:val="0"/>
                <w:numId w:val="1"/>
              </w:numPr>
              <w:jc w:val="both"/>
              <w:rPr>
                <w:rFonts w:ascii="Sylfaen" w:hAnsi="Sylfaen" w:cs="Times New Roman"/>
                <w:sz w:val="20"/>
                <w:szCs w:val="20"/>
              </w:rPr>
            </w:pPr>
            <w:r w:rsidRPr="00164943">
              <w:rPr>
                <w:rFonts w:ascii="Sylfaen" w:hAnsi="Sylfaen" w:cs="Times New Roman"/>
                <w:sz w:val="20"/>
                <w:szCs w:val="20"/>
                <w:lang w:val="en-GB"/>
              </w:rPr>
              <w:t>Մարզը</w:t>
            </w:r>
            <w:r w:rsidRPr="009B1A15">
              <w:rPr>
                <w:rFonts w:ascii="Sylfaen" w:hAnsi="Sylfaen" w:cs="Times New Roman"/>
                <w:sz w:val="20"/>
                <w:szCs w:val="20"/>
              </w:rPr>
              <w:t xml:space="preserve"> </w:t>
            </w:r>
            <w:r w:rsidRPr="00164943">
              <w:rPr>
                <w:rFonts w:ascii="Sylfaen" w:hAnsi="Sylfaen" w:cs="Times New Roman"/>
                <w:sz w:val="20"/>
                <w:szCs w:val="20"/>
                <w:lang w:val="en-GB"/>
              </w:rPr>
              <w:t>և</w:t>
            </w:r>
            <w:r w:rsidRPr="009B1A15">
              <w:rPr>
                <w:rFonts w:ascii="Sylfaen" w:hAnsi="Sylfaen" w:cs="Times New Roman"/>
                <w:sz w:val="20"/>
                <w:szCs w:val="20"/>
              </w:rPr>
              <w:t xml:space="preserve"> </w:t>
            </w:r>
            <w:r w:rsidRPr="00164943">
              <w:rPr>
                <w:rFonts w:ascii="Sylfaen" w:hAnsi="Sylfaen" w:cs="Times New Roman"/>
                <w:sz w:val="20"/>
                <w:szCs w:val="20"/>
                <w:lang w:val="en-GB"/>
              </w:rPr>
              <w:t>համայնքը</w:t>
            </w:r>
            <w:r w:rsidR="00B81DCF">
              <w:rPr>
                <w:rFonts w:ascii="Sylfaen" w:hAnsi="Sylfaen" w:cs="Times New Roman"/>
                <w:sz w:val="20"/>
                <w:szCs w:val="20"/>
                <w:lang w:val="hy-AM"/>
              </w:rPr>
              <w:t>,</w:t>
            </w:r>
            <w:r w:rsidRPr="009B1A15">
              <w:rPr>
                <w:rFonts w:ascii="Sylfaen" w:hAnsi="Sylfaen" w:cs="Times New Roman"/>
                <w:sz w:val="20"/>
                <w:szCs w:val="20"/>
              </w:rPr>
              <w:t xml:space="preserve"> </w:t>
            </w:r>
            <w:r w:rsidRPr="00164943">
              <w:rPr>
                <w:rFonts w:ascii="Sylfaen" w:hAnsi="Sylfaen" w:cs="Times New Roman"/>
                <w:sz w:val="20"/>
                <w:szCs w:val="20"/>
                <w:lang w:val="en-GB"/>
              </w:rPr>
              <w:t>որտեղ</w:t>
            </w:r>
            <w:r w:rsidRPr="009B1A15">
              <w:rPr>
                <w:rFonts w:ascii="Sylfaen" w:hAnsi="Sylfaen" w:cs="Times New Roman"/>
                <w:sz w:val="20"/>
                <w:szCs w:val="20"/>
              </w:rPr>
              <w:t xml:space="preserve"> </w:t>
            </w:r>
            <w:r w:rsidRPr="00164943">
              <w:rPr>
                <w:rFonts w:ascii="Sylfaen" w:hAnsi="Sylfaen" w:cs="Times New Roman"/>
                <w:sz w:val="20"/>
                <w:szCs w:val="20"/>
                <w:lang w:val="en-GB"/>
              </w:rPr>
              <w:t>դիմորդը</w:t>
            </w:r>
            <w:r w:rsidRPr="009B1A15">
              <w:rPr>
                <w:rFonts w:ascii="Sylfaen" w:hAnsi="Sylfaen" w:cs="Times New Roman"/>
                <w:sz w:val="20"/>
                <w:szCs w:val="20"/>
              </w:rPr>
              <w:t xml:space="preserve"> </w:t>
            </w:r>
            <w:r w:rsidR="00F64590" w:rsidRPr="00164943">
              <w:rPr>
                <w:rFonts w:ascii="Sylfaen" w:hAnsi="Sylfaen" w:cs="Times New Roman"/>
                <w:sz w:val="20"/>
                <w:szCs w:val="20"/>
                <w:lang w:val="en-GB"/>
              </w:rPr>
              <w:t>հիմնադրել</w:t>
            </w:r>
            <w:r w:rsidR="000D650C" w:rsidRPr="009B1A15">
              <w:rPr>
                <w:rFonts w:ascii="Sylfaen" w:hAnsi="Sylfaen" w:cs="Times New Roman"/>
                <w:sz w:val="20"/>
                <w:szCs w:val="20"/>
              </w:rPr>
              <w:t>/</w:t>
            </w:r>
            <w:r w:rsidR="00F64590" w:rsidRPr="00164943">
              <w:rPr>
                <w:rFonts w:ascii="Sylfaen" w:hAnsi="Sylfaen" w:cs="Times New Roman"/>
                <w:sz w:val="20"/>
                <w:szCs w:val="20"/>
                <w:lang w:val="en-GB"/>
              </w:rPr>
              <w:t>գրանցել</w:t>
            </w:r>
            <w:r w:rsidR="00F64590" w:rsidRPr="009B1A15">
              <w:rPr>
                <w:rFonts w:ascii="Sylfaen" w:hAnsi="Sylfaen" w:cs="Times New Roman"/>
                <w:sz w:val="20"/>
                <w:szCs w:val="20"/>
              </w:rPr>
              <w:t xml:space="preserve"> </w:t>
            </w:r>
            <w:r w:rsidR="00F64590" w:rsidRPr="00164943">
              <w:rPr>
                <w:rFonts w:ascii="Sylfaen" w:hAnsi="Sylfaen" w:cs="Times New Roman"/>
                <w:sz w:val="20"/>
                <w:szCs w:val="20"/>
                <w:lang w:val="en-GB"/>
              </w:rPr>
              <w:t>է</w:t>
            </w:r>
            <w:r w:rsidR="00F64590" w:rsidRPr="009B1A15">
              <w:rPr>
                <w:rFonts w:ascii="Sylfaen" w:hAnsi="Sylfaen" w:cs="Times New Roman"/>
                <w:sz w:val="20"/>
                <w:szCs w:val="20"/>
              </w:rPr>
              <w:t xml:space="preserve"> </w:t>
            </w:r>
            <w:r w:rsidR="00F64590" w:rsidRPr="00164943">
              <w:rPr>
                <w:rFonts w:ascii="Sylfaen" w:hAnsi="Sylfaen" w:cs="Times New Roman"/>
                <w:sz w:val="20"/>
                <w:szCs w:val="20"/>
                <w:lang w:val="en-GB"/>
              </w:rPr>
              <w:t>իր</w:t>
            </w:r>
            <w:r w:rsidR="00F64590" w:rsidRPr="009B1A15">
              <w:rPr>
                <w:rFonts w:ascii="Sylfaen" w:hAnsi="Sylfaen" w:cs="Times New Roman"/>
                <w:sz w:val="20"/>
                <w:szCs w:val="20"/>
              </w:rPr>
              <w:t xml:space="preserve"> </w:t>
            </w:r>
            <w:r w:rsidR="00F64590" w:rsidRPr="00164943">
              <w:rPr>
                <w:rFonts w:ascii="Sylfaen" w:hAnsi="Sylfaen" w:cs="Times New Roman"/>
                <w:sz w:val="20"/>
                <w:szCs w:val="20"/>
                <w:lang w:val="en-GB"/>
              </w:rPr>
              <w:t>գյուղատնտեսական</w:t>
            </w:r>
            <w:r w:rsidR="000D650C" w:rsidRPr="009B1A15">
              <w:rPr>
                <w:rFonts w:ascii="Sylfaen" w:hAnsi="Sylfaen" w:cs="Times New Roman"/>
                <w:sz w:val="20"/>
                <w:szCs w:val="20"/>
              </w:rPr>
              <w:t xml:space="preserve">, </w:t>
            </w:r>
            <w:r w:rsidR="00F64590" w:rsidRPr="00164943">
              <w:rPr>
                <w:rFonts w:ascii="Sylfaen" w:hAnsi="Sylfaen" w:cs="Times New Roman"/>
                <w:sz w:val="20"/>
                <w:szCs w:val="20"/>
                <w:lang w:val="en-GB"/>
              </w:rPr>
              <w:t>հավաքման</w:t>
            </w:r>
            <w:r w:rsidR="00F64590" w:rsidRPr="009B1A15">
              <w:rPr>
                <w:rFonts w:ascii="Sylfaen" w:hAnsi="Sylfaen" w:cs="Times New Roman"/>
                <w:sz w:val="20"/>
                <w:szCs w:val="20"/>
              </w:rPr>
              <w:t xml:space="preserve"> </w:t>
            </w:r>
            <w:r w:rsidR="00F64590" w:rsidRPr="00164943">
              <w:rPr>
                <w:rFonts w:ascii="Sylfaen" w:hAnsi="Sylfaen" w:cs="Times New Roman"/>
                <w:sz w:val="20"/>
                <w:szCs w:val="20"/>
                <w:lang w:val="en-GB"/>
              </w:rPr>
              <w:t>և</w:t>
            </w:r>
            <w:r w:rsidR="00F64590" w:rsidRPr="009B1A15">
              <w:rPr>
                <w:rFonts w:ascii="Sylfaen" w:hAnsi="Sylfaen" w:cs="Times New Roman"/>
                <w:sz w:val="20"/>
                <w:szCs w:val="20"/>
              </w:rPr>
              <w:t xml:space="preserve"> </w:t>
            </w:r>
            <w:r w:rsidR="00B81DCF" w:rsidRPr="009B1A15">
              <w:rPr>
                <w:rFonts w:ascii="Sylfaen" w:hAnsi="Sylfaen" w:cs="Times New Roman"/>
                <w:sz w:val="20"/>
                <w:szCs w:val="20"/>
              </w:rPr>
              <w:t>(</w:t>
            </w:r>
            <w:r w:rsidR="00F64590" w:rsidRPr="00164943">
              <w:rPr>
                <w:rFonts w:ascii="Sylfaen" w:hAnsi="Sylfaen" w:cs="Times New Roman"/>
                <w:sz w:val="20"/>
                <w:szCs w:val="20"/>
                <w:lang w:val="en-GB"/>
              </w:rPr>
              <w:t>կա</w:t>
            </w:r>
            <w:r w:rsidR="00B81DCF">
              <w:rPr>
                <w:rFonts w:ascii="Sylfaen" w:hAnsi="Sylfaen" w:cs="Times New Roman"/>
                <w:sz w:val="20"/>
                <w:szCs w:val="20"/>
                <w:lang w:val="hy-AM"/>
              </w:rPr>
              <w:t>մ</w:t>
            </w:r>
            <w:r w:rsidR="00B81DCF" w:rsidRPr="009B1A15">
              <w:rPr>
                <w:rFonts w:ascii="Sylfaen" w:hAnsi="Sylfaen" w:cs="Times New Roman"/>
                <w:sz w:val="20"/>
                <w:szCs w:val="20"/>
              </w:rPr>
              <w:t>)</w:t>
            </w:r>
            <w:r w:rsidR="00F64590" w:rsidRPr="009B1A15">
              <w:rPr>
                <w:rFonts w:ascii="Sylfaen" w:hAnsi="Sylfaen" w:cs="Times New Roman"/>
                <w:sz w:val="20"/>
                <w:szCs w:val="20"/>
              </w:rPr>
              <w:t xml:space="preserve"> </w:t>
            </w:r>
            <w:r w:rsidR="00F64590" w:rsidRPr="00164943">
              <w:rPr>
                <w:rFonts w:ascii="Sylfaen" w:hAnsi="Sylfaen" w:cs="Times New Roman"/>
                <w:sz w:val="20"/>
                <w:szCs w:val="20"/>
                <w:lang w:val="en-GB"/>
              </w:rPr>
              <w:t>վերամշակման</w:t>
            </w:r>
            <w:r w:rsidR="00F64590" w:rsidRPr="009B1A15">
              <w:rPr>
                <w:rFonts w:ascii="Sylfaen" w:hAnsi="Sylfaen" w:cs="Times New Roman"/>
                <w:sz w:val="20"/>
                <w:szCs w:val="20"/>
              </w:rPr>
              <w:t xml:space="preserve"> </w:t>
            </w:r>
            <w:r w:rsidR="00F64590" w:rsidRPr="00164943">
              <w:rPr>
                <w:rFonts w:ascii="Sylfaen" w:hAnsi="Sylfaen" w:cs="Times New Roman"/>
                <w:sz w:val="20"/>
                <w:szCs w:val="20"/>
                <w:lang w:val="en-GB"/>
              </w:rPr>
              <w:t>բիզնեսը։</w:t>
            </w:r>
            <w:r w:rsidR="00F64590" w:rsidRPr="009B1A15">
              <w:rPr>
                <w:rFonts w:ascii="Sylfaen" w:hAnsi="Sylfaen" w:cs="Times New Roman"/>
                <w:sz w:val="20"/>
                <w:szCs w:val="20"/>
              </w:rPr>
              <w:t xml:space="preserve"> </w:t>
            </w:r>
          </w:p>
          <w:p w14:paraId="2EFA7397" w14:textId="77777777" w:rsidR="000D650C" w:rsidRPr="009B1A15" w:rsidRDefault="000D650C" w:rsidP="001E46E8">
            <w:pPr>
              <w:pStyle w:val="ListParagraph"/>
              <w:ind w:left="360"/>
              <w:jc w:val="both"/>
              <w:rPr>
                <w:rFonts w:ascii="Sylfaen" w:hAnsi="Sylfaen" w:cs="Times New Roman"/>
                <w:sz w:val="20"/>
                <w:szCs w:val="20"/>
              </w:rPr>
            </w:pPr>
          </w:p>
        </w:tc>
        <w:tc>
          <w:tcPr>
            <w:tcW w:w="4493" w:type="dxa"/>
            <w:gridSpan w:val="4"/>
          </w:tcPr>
          <w:p w14:paraId="59312C1D" w14:textId="77777777" w:rsidR="000D650C" w:rsidRPr="009B1A15" w:rsidRDefault="000D650C" w:rsidP="001E46E8">
            <w:pPr>
              <w:jc w:val="both"/>
              <w:rPr>
                <w:rFonts w:ascii="Sylfaen" w:hAnsi="Sylfaen" w:cs="Times New Roman"/>
              </w:rPr>
            </w:pPr>
          </w:p>
        </w:tc>
      </w:tr>
      <w:tr w:rsidR="000D650C" w:rsidRPr="00164943" w14:paraId="0D4744C0" w14:textId="77777777" w:rsidTr="00983628">
        <w:tc>
          <w:tcPr>
            <w:tcW w:w="5572" w:type="dxa"/>
            <w:gridSpan w:val="7"/>
          </w:tcPr>
          <w:p w14:paraId="0C5CAEA5" w14:textId="77777777" w:rsidR="000D650C" w:rsidRPr="008512CF" w:rsidRDefault="00F64590" w:rsidP="0048740E">
            <w:pPr>
              <w:pStyle w:val="ListParagraph"/>
              <w:numPr>
                <w:ilvl w:val="0"/>
                <w:numId w:val="1"/>
              </w:numPr>
              <w:jc w:val="both"/>
              <w:rPr>
                <w:rFonts w:ascii="Sylfaen" w:hAnsi="Sylfaen" w:cs="Times New Roman"/>
                <w:sz w:val="20"/>
                <w:szCs w:val="20"/>
              </w:rPr>
            </w:pPr>
            <w:r w:rsidRPr="00164943">
              <w:rPr>
                <w:rFonts w:ascii="Sylfaen" w:hAnsi="Sylfaen" w:cs="Times New Roman"/>
                <w:sz w:val="20"/>
                <w:szCs w:val="20"/>
                <w:lang w:val="en-GB"/>
              </w:rPr>
              <w:t>Մարզը</w:t>
            </w:r>
            <w:r w:rsidRPr="00164943">
              <w:rPr>
                <w:rFonts w:ascii="Sylfaen" w:hAnsi="Sylfaen" w:cs="Times New Roman"/>
                <w:sz w:val="20"/>
                <w:szCs w:val="20"/>
              </w:rPr>
              <w:t xml:space="preserve"> </w:t>
            </w:r>
            <w:r w:rsidRPr="00164943">
              <w:rPr>
                <w:rFonts w:ascii="Sylfaen" w:hAnsi="Sylfaen" w:cs="Times New Roman"/>
                <w:sz w:val="20"/>
                <w:szCs w:val="20"/>
                <w:lang w:val="en-GB"/>
              </w:rPr>
              <w:t>և</w:t>
            </w:r>
            <w:r w:rsidRPr="00164943">
              <w:rPr>
                <w:rFonts w:ascii="Sylfaen" w:hAnsi="Sylfaen" w:cs="Times New Roman"/>
                <w:sz w:val="20"/>
                <w:szCs w:val="20"/>
              </w:rPr>
              <w:t xml:space="preserve"> </w:t>
            </w:r>
            <w:r w:rsidRPr="00164943">
              <w:rPr>
                <w:rFonts w:ascii="Sylfaen" w:hAnsi="Sylfaen" w:cs="Times New Roman"/>
                <w:sz w:val="20"/>
                <w:szCs w:val="20"/>
                <w:lang w:val="en-GB"/>
              </w:rPr>
              <w:t>համայնքը</w:t>
            </w:r>
            <w:r w:rsidRPr="00164943">
              <w:rPr>
                <w:rFonts w:ascii="Sylfaen" w:hAnsi="Sylfaen" w:cs="Times New Roman"/>
                <w:sz w:val="20"/>
                <w:szCs w:val="20"/>
              </w:rPr>
              <w:t xml:space="preserve">, </w:t>
            </w:r>
            <w:r w:rsidRPr="00164943">
              <w:rPr>
                <w:rFonts w:ascii="Sylfaen" w:hAnsi="Sylfaen" w:cs="Times New Roman"/>
                <w:sz w:val="20"/>
                <w:szCs w:val="20"/>
                <w:lang w:val="en-GB"/>
              </w:rPr>
              <w:t>որտեղ</w:t>
            </w:r>
            <w:r w:rsidRPr="00164943">
              <w:rPr>
                <w:rFonts w:ascii="Sylfaen" w:hAnsi="Sylfaen" w:cs="Times New Roman"/>
                <w:sz w:val="20"/>
                <w:szCs w:val="20"/>
              </w:rPr>
              <w:t xml:space="preserve"> </w:t>
            </w:r>
            <w:r w:rsidRPr="00164943">
              <w:rPr>
                <w:rFonts w:ascii="Sylfaen" w:hAnsi="Sylfaen" w:cs="Times New Roman"/>
                <w:sz w:val="20"/>
                <w:szCs w:val="20"/>
                <w:lang w:val="en-GB"/>
              </w:rPr>
              <w:t>իրա</w:t>
            </w:r>
            <w:r w:rsidR="00B81DCF">
              <w:rPr>
                <w:rFonts w:ascii="Sylfaen" w:hAnsi="Sylfaen" w:cs="Times New Roman"/>
                <w:sz w:val="20"/>
                <w:szCs w:val="20"/>
                <w:lang w:val="hy-AM"/>
              </w:rPr>
              <w:t>կանացվ</w:t>
            </w:r>
            <w:r w:rsidRPr="00164943">
              <w:rPr>
                <w:rFonts w:ascii="Sylfaen" w:hAnsi="Sylfaen" w:cs="Times New Roman"/>
                <w:sz w:val="20"/>
                <w:szCs w:val="20"/>
                <w:lang w:val="en-GB"/>
              </w:rPr>
              <w:t>ելու</w:t>
            </w:r>
            <w:r w:rsidRPr="00164943">
              <w:rPr>
                <w:rFonts w:ascii="Sylfaen" w:hAnsi="Sylfaen" w:cs="Times New Roman"/>
                <w:sz w:val="20"/>
                <w:szCs w:val="20"/>
              </w:rPr>
              <w:t xml:space="preserve"> </w:t>
            </w:r>
            <w:r w:rsidRPr="00164943">
              <w:rPr>
                <w:rFonts w:ascii="Sylfaen" w:hAnsi="Sylfaen" w:cs="Times New Roman"/>
                <w:sz w:val="20"/>
                <w:szCs w:val="20"/>
                <w:lang w:val="en-GB"/>
              </w:rPr>
              <w:t>է</w:t>
            </w:r>
            <w:r w:rsidRPr="00164943">
              <w:rPr>
                <w:rFonts w:ascii="Sylfaen" w:hAnsi="Sylfaen" w:cs="Times New Roman"/>
                <w:sz w:val="20"/>
                <w:szCs w:val="20"/>
              </w:rPr>
              <w:t xml:space="preserve"> </w:t>
            </w:r>
            <w:r w:rsidR="0048740E">
              <w:rPr>
                <w:rFonts w:ascii="Sylfaen" w:hAnsi="Sylfaen" w:cs="Times New Roman"/>
                <w:sz w:val="20"/>
                <w:szCs w:val="20"/>
                <w:lang w:val="hy-AM"/>
              </w:rPr>
              <w:t>ծրագ</w:t>
            </w:r>
            <w:r w:rsidR="0048740E">
              <w:rPr>
                <w:rFonts w:ascii="Sylfaen" w:hAnsi="Sylfaen" w:cs="Times New Roman"/>
                <w:sz w:val="20"/>
                <w:szCs w:val="20"/>
                <w:lang w:val="en-GB"/>
              </w:rPr>
              <w:t>ի</w:t>
            </w:r>
            <w:r w:rsidR="0048740E">
              <w:rPr>
                <w:rFonts w:ascii="Sylfaen" w:hAnsi="Sylfaen" w:cs="Times New Roman"/>
                <w:sz w:val="20"/>
                <w:szCs w:val="20"/>
                <w:lang w:val="hy-AM"/>
              </w:rPr>
              <w:t>ր</w:t>
            </w:r>
            <w:r w:rsidRPr="00164943">
              <w:rPr>
                <w:rFonts w:ascii="Sylfaen" w:hAnsi="Sylfaen" w:cs="Times New Roman"/>
                <w:sz w:val="20"/>
                <w:szCs w:val="20"/>
                <w:lang w:val="en-GB"/>
              </w:rPr>
              <w:t>ը</w:t>
            </w:r>
            <w:r w:rsidRPr="00164943">
              <w:rPr>
                <w:rFonts w:ascii="Sylfaen" w:hAnsi="Sylfaen" w:cs="Times New Roman"/>
                <w:sz w:val="20"/>
                <w:szCs w:val="20"/>
              </w:rPr>
              <w:t xml:space="preserve"> (</w:t>
            </w:r>
            <w:r w:rsidRPr="00164943">
              <w:rPr>
                <w:rFonts w:ascii="Sylfaen" w:hAnsi="Sylfaen" w:cs="Times New Roman"/>
                <w:sz w:val="20"/>
                <w:szCs w:val="20"/>
                <w:lang w:val="en-GB"/>
              </w:rPr>
              <w:t>եթե</w:t>
            </w:r>
            <w:r w:rsidRPr="00164943">
              <w:rPr>
                <w:rFonts w:ascii="Sylfaen" w:hAnsi="Sylfaen" w:cs="Times New Roman"/>
                <w:sz w:val="20"/>
                <w:szCs w:val="20"/>
              </w:rPr>
              <w:t xml:space="preserve"> </w:t>
            </w:r>
            <w:r w:rsidR="00B81DCF" w:rsidRPr="00164943">
              <w:rPr>
                <w:rFonts w:ascii="Sylfaen" w:hAnsi="Sylfaen" w:cs="Times New Roman"/>
                <w:sz w:val="20"/>
                <w:szCs w:val="20"/>
                <w:lang w:val="en-GB"/>
              </w:rPr>
              <w:t>տարբերվում</w:t>
            </w:r>
            <w:r w:rsidR="00B81DCF" w:rsidRPr="00164943">
              <w:rPr>
                <w:rFonts w:ascii="Sylfaen" w:hAnsi="Sylfaen" w:cs="Times New Roman"/>
                <w:sz w:val="20"/>
                <w:szCs w:val="20"/>
              </w:rPr>
              <w:t xml:space="preserve"> </w:t>
            </w:r>
            <w:r w:rsidR="00B81DCF" w:rsidRPr="00164943">
              <w:rPr>
                <w:rFonts w:ascii="Sylfaen" w:hAnsi="Sylfaen" w:cs="Times New Roman"/>
                <w:sz w:val="20"/>
                <w:szCs w:val="20"/>
                <w:lang w:val="en-GB"/>
              </w:rPr>
              <w:t>է</w:t>
            </w:r>
            <w:r w:rsidR="00B81DCF" w:rsidRPr="00B81DCF">
              <w:rPr>
                <w:rFonts w:ascii="Sylfaen" w:hAnsi="Sylfaen" w:cs="Times New Roman"/>
                <w:sz w:val="20"/>
                <w:szCs w:val="20"/>
              </w:rPr>
              <w:t xml:space="preserve"> </w:t>
            </w:r>
            <w:r w:rsidRPr="00164943">
              <w:rPr>
                <w:rFonts w:ascii="Sylfaen" w:hAnsi="Sylfaen" w:cs="Times New Roman"/>
                <w:sz w:val="20"/>
                <w:szCs w:val="20"/>
                <w:lang w:val="en-GB"/>
              </w:rPr>
              <w:t>վերոնշյալից</w:t>
            </w:r>
            <w:r w:rsidRPr="00164943">
              <w:rPr>
                <w:rFonts w:ascii="Sylfaen" w:hAnsi="Sylfaen" w:cs="Times New Roman"/>
                <w:sz w:val="20"/>
                <w:szCs w:val="20"/>
              </w:rPr>
              <w:t>)</w:t>
            </w:r>
            <w:r w:rsidR="00DD64CF">
              <w:rPr>
                <w:rFonts w:ascii="Sylfaen" w:hAnsi="Sylfaen" w:cs="Times New Roman"/>
                <w:sz w:val="20"/>
                <w:szCs w:val="20"/>
                <w:lang w:val="hy-AM"/>
              </w:rPr>
              <w:t>։</w:t>
            </w:r>
          </w:p>
          <w:p w14:paraId="29986B1F" w14:textId="0806EA71" w:rsidR="008512CF" w:rsidRPr="00164943" w:rsidRDefault="008512CF" w:rsidP="008512CF">
            <w:pPr>
              <w:pStyle w:val="ListParagraph"/>
              <w:ind w:left="360"/>
              <w:jc w:val="both"/>
              <w:rPr>
                <w:rFonts w:ascii="Sylfaen" w:hAnsi="Sylfaen" w:cs="Times New Roman"/>
                <w:sz w:val="20"/>
                <w:szCs w:val="20"/>
              </w:rPr>
            </w:pPr>
          </w:p>
        </w:tc>
        <w:tc>
          <w:tcPr>
            <w:tcW w:w="4493" w:type="dxa"/>
            <w:gridSpan w:val="4"/>
          </w:tcPr>
          <w:p w14:paraId="575259AE" w14:textId="77777777" w:rsidR="000D650C" w:rsidRPr="00164943" w:rsidRDefault="000D650C" w:rsidP="001E46E8">
            <w:pPr>
              <w:jc w:val="both"/>
              <w:rPr>
                <w:rFonts w:ascii="Sylfaen" w:hAnsi="Sylfaen" w:cs="Times New Roman"/>
              </w:rPr>
            </w:pPr>
          </w:p>
        </w:tc>
      </w:tr>
      <w:tr w:rsidR="000D650C" w:rsidRPr="00164943" w14:paraId="0C631AF5" w14:textId="77777777" w:rsidTr="001E46E8">
        <w:tc>
          <w:tcPr>
            <w:tcW w:w="10065" w:type="dxa"/>
            <w:gridSpan w:val="11"/>
          </w:tcPr>
          <w:p w14:paraId="022539BE" w14:textId="73AD799B" w:rsidR="000D650C" w:rsidRPr="00356CF2" w:rsidRDefault="00DD64CF" w:rsidP="001E46E8">
            <w:pPr>
              <w:pStyle w:val="ListParagraph"/>
              <w:numPr>
                <w:ilvl w:val="0"/>
                <w:numId w:val="1"/>
              </w:numPr>
              <w:jc w:val="both"/>
              <w:rPr>
                <w:rFonts w:ascii="Sylfaen" w:hAnsi="Sylfaen" w:cs="Times New Roman"/>
                <w:sz w:val="20"/>
                <w:szCs w:val="20"/>
              </w:rPr>
            </w:pPr>
            <w:r w:rsidRPr="00356CF2">
              <w:rPr>
                <w:rFonts w:ascii="Sylfaen" w:hAnsi="Sylfaen" w:cs="Times New Roman"/>
                <w:sz w:val="20"/>
                <w:szCs w:val="20"/>
                <w:lang w:val="hy-AM"/>
              </w:rPr>
              <w:t>Ը</w:t>
            </w:r>
            <w:r w:rsidR="00F64590" w:rsidRPr="00356CF2">
              <w:rPr>
                <w:rFonts w:ascii="Sylfaen" w:hAnsi="Sylfaen" w:cs="Times New Roman"/>
                <w:sz w:val="20"/>
                <w:szCs w:val="20"/>
                <w:lang w:val="en-GB"/>
              </w:rPr>
              <w:t>նտրե</w:t>
            </w:r>
            <w:r w:rsidR="00F27E43" w:rsidRPr="00356CF2">
              <w:rPr>
                <w:rFonts w:ascii="Sylfaen" w:hAnsi="Sylfaen" w:cs="Times New Roman"/>
                <w:sz w:val="20"/>
                <w:szCs w:val="24"/>
                <w:lang w:val="hy-AM"/>
              </w:rPr>
              <w:t>՛</w:t>
            </w:r>
            <w:r w:rsidR="009302F8" w:rsidRPr="00356CF2">
              <w:rPr>
                <w:rFonts w:ascii="Sylfaen" w:hAnsi="Sylfaen" w:cs="Times New Roman"/>
                <w:sz w:val="20"/>
                <w:szCs w:val="20"/>
                <w:lang w:val="hy-AM"/>
              </w:rPr>
              <w:t>ք</w:t>
            </w:r>
            <w:r w:rsidRPr="00356CF2">
              <w:rPr>
                <w:rFonts w:ascii="Sylfaen" w:hAnsi="Sylfaen" w:cs="Times New Roman"/>
                <w:sz w:val="20"/>
                <w:szCs w:val="20"/>
                <w:lang w:val="hy-AM"/>
              </w:rPr>
              <w:t xml:space="preserve"> ԼՈՏ-ը</w:t>
            </w:r>
            <w:r w:rsidR="00F64590" w:rsidRPr="00356CF2">
              <w:rPr>
                <w:rFonts w:ascii="Sylfaen" w:hAnsi="Sylfaen" w:cs="Times New Roman"/>
                <w:sz w:val="20"/>
                <w:szCs w:val="20"/>
              </w:rPr>
              <w:t xml:space="preserve">, </w:t>
            </w:r>
            <w:r w:rsidR="00F64590" w:rsidRPr="00356CF2">
              <w:rPr>
                <w:rFonts w:ascii="Sylfaen" w:hAnsi="Sylfaen" w:cs="Times New Roman"/>
                <w:sz w:val="20"/>
                <w:szCs w:val="20"/>
                <w:lang w:val="en-GB"/>
              </w:rPr>
              <w:t>որ</w:t>
            </w:r>
            <w:r w:rsidRPr="00356CF2">
              <w:rPr>
                <w:rFonts w:ascii="Sylfaen" w:hAnsi="Sylfaen" w:cs="Times New Roman"/>
                <w:sz w:val="20"/>
                <w:szCs w:val="20"/>
                <w:lang w:val="hy-AM"/>
              </w:rPr>
              <w:t>ին</w:t>
            </w:r>
            <w:r w:rsidR="00F64590" w:rsidRPr="00356CF2">
              <w:rPr>
                <w:rFonts w:ascii="Sylfaen" w:hAnsi="Sylfaen" w:cs="Times New Roman"/>
                <w:sz w:val="20"/>
                <w:szCs w:val="20"/>
              </w:rPr>
              <w:t xml:space="preserve"> </w:t>
            </w:r>
            <w:r w:rsidR="00F64590" w:rsidRPr="00356CF2">
              <w:rPr>
                <w:rFonts w:ascii="Sylfaen" w:hAnsi="Sylfaen" w:cs="Times New Roman"/>
                <w:sz w:val="20"/>
                <w:szCs w:val="20"/>
                <w:lang w:val="en-GB"/>
              </w:rPr>
              <w:t>դիմում</w:t>
            </w:r>
            <w:r w:rsidRPr="00356CF2">
              <w:rPr>
                <w:rFonts w:ascii="Sylfaen" w:hAnsi="Sylfaen" w:cs="Times New Roman"/>
                <w:sz w:val="20"/>
                <w:szCs w:val="20"/>
                <w:lang w:val="hy-AM"/>
              </w:rPr>
              <w:t xml:space="preserve"> եք</w:t>
            </w:r>
            <w:r w:rsidR="009302F8" w:rsidRPr="00356CF2">
              <w:rPr>
                <w:rFonts w:ascii="Sylfaen" w:hAnsi="Sylfaen" w:cs="Times New Roman"/>
                <w:sz w:val="20"/>
                <w:szCs w:val="20"/>
              </w:rPr>
              <w:t>.</w:t>
            </w:r>
          </w:p>
          <w:p w14:paraId="6924E624" w14:textId="77777777" w:rsidR="000D650C" w:rsidRPr="00356CF2" w:rsidRDefault="000D650C" w:rsidP="001E46E8">
            <w:pPr>
              <w:pStyle w:val="ListParagraph"/>
              <w:ind w:left="360"/>
              <w:jc w:val="both"/>
              <w:rPr>
                <w:rFonts w:ascii="Sylfaen" w:hAnsi="Sylfaen" w:cs="Times New Roman"/>
                <w:sz w:val="20"/>
                <w:szCs w:val="20"/>
              </w:rPr>
            </w:pPr>
          </w:p>
          <w:p w14:paraId="479DF528" w14:textId="77777777" w:rsidR="000D650C" w:rsidRPr="00356CF2" w:rsidRDefault="000D650C" w:rsidP="001E46E8">
            <w:pPr>
              <w:pStyle w:val="ListParagraph"/>
              <w:ind w:left="360"/>
              <w:jc w:val="both"/>
              <w:rPr>
                <w:rFonts w:ascii="Sylfaen" w:hAnsi="Sylfaen" w:cs="Times New Roman"/>
                <w:sz w:val="20"/>
                <w:szCs w:val="20"/>
              </w:rPr>
            </w:pPr>
          </w:p>
          <w:p w14:paraId="11D2D69A" w14:textId="77777777" w:rsidR="000D650C" w:rsidRPr="00164943" w:rsidRDefault="00F64590" w:rsidP="001E46E8">
            <w:pPr>
              <w:pStyle w:val="ListParagraph"/>
              <w:numPr>
                <w:ilvl w:val="1"/>
                <w:numId w:val="29"/>
              </w:numPr>
              <w:jc w:val="both"/>
              <w:rPr>
                <w:rFonts w:ascii="Sylfaen" w:hAnsi="Sylfaen" w:cs="Times New Roman"/>
                <w:sz w:val="20"/>
                <w:szCs w:val="20"/>
              </w:rPr>
            </w:pPr>
            <w:r w:rsidRPr="00356CF2">
              <w:rPr>
                <w:rFonts w:ascii="Sylfaen" w:hAnsi="Sylfaen" w:cs="Times New Roman"/>
                <w:sz w:val="20"/>
                <w:szCs w:val="20"/>
                <w:lang w:val="en-US"/>
              </w:rPr>
              <w:t>ԼՈՏ</w:t>
            </w:r>
            <w:r w:rsidR="000D650C" w:rsidRPr="00356CF2">
              <w:rPr>
                <w:rFonts w:ascii="Sylfaen" w:hAnsi="Sylfaen" w:cs="Times New Roman"/>
                <w:sz w:val="20"/>
                <w:szCs w:val="20"/>
              </w:rPr>
              <w:t xml:space="preserve"> 1</w:t>
            </w:r>
            <w:r w:rsidRPr="00356CF2">
              <w:rPr>
                <w:rFonts w:ascii="Sylfaen" w:hAnsi="Sylfaen" w:cs="Times New Roman"/>
                <w:sz w:val="20"/>
                <w:szCs w:val="20"/>
                <w:lang w:val="en-US"/>
              </w:rPr>
              <w:t>՝</w:t>
            </w:r>
            <w:r w:rsidR="000D650C" w:rsidRPr="00356CF2">
              <w:rPr>
                <w:rFonts w:ascii="Sylfaen" w:hAnsi="Sylfaen" w:cs="Times New Roman"/>
                <w:sz w:val="20"/>
                <w:szCs w:val="20"/>
              </w:rPr>
              <w:t xml:space="preserve"> </w:t>
            </w:r>
            <w:r w:rsidRPr="00356CF2">
              <w:rPr>
                <w:rFonts w:ascii="Sylfaen" w:hAnsi="Sylfaen" w:cs="Times New Roman"/>
                <w:sz w:val="20"/>
                <w:szCs w:val="20"/>
                <w:lang w:val="en-US"/>
              </w:rPr>
              <w:t>Կանաչ</w:t>
            </w:r>
            <w:r w:rsidRPr="00356CF2">
              <w:rPr>
                <w:rFonts w:ascii="Sylfaen" w:hAnsi="Sylfaen" w:cs="Times New Roman"/>
                <w:sz w:val="20"/>
                <w:szCs w:val="20"/>
              </w:rPr>
              <w:t xml:space="preserve"> </w:t>
            </w:r>
            <w:r w:rsidRPr="00356CF2">
              <w:rPr>
                <w:rFonts w:ascii="Sylfaen" w:hAnsi="Sylfaen" w:cs="Times New Roman"/>
                <w:sz w:val="20"/>
                <w:szCs w:val="20"/>
                <w:lang w:val="en-US"/>
              </w:rPr>
              <w:t>գյուղատնտեսության</w:t>
            </w:r>
            <w:r w:rsidRPr="00356CF2">
              <w:rPr>
                <w:rFonts w:ascii="Sylfaen" w:hAnsi="Sylfaen" w:cs="Times New Roman"/>
                <w:sz w:val="20"/>
                <w:szCs w:val="20"/>
              </w:rPr>
              <w:t xml:space="preserve"> </w:t>
            </w:r>
            <w:r w:rsidRPr="00356CF2">
              <w:rPr>
                <w:rFonts w:ascii="Sylfaen" w:hAnsi="Sylfaen" w:cs="Times New Roman"/>
                <w:sz w:val="20"/>
                <w:szCs w:val="20"/>
                <w:lang w:val="en-US"/>
              </w:rPr>
              <w:t>նախաձեռնություն</w:t>
            </w:r>
            <w:r w:rsidRPr="00356CF2">
              <w:rPr>
                <w:rFonts w:ascii="Sylfaen" w:hAnsi="Sylfaen" w:cs="Times New Roman"/>
                <w:sz w:val="20"/>
                <w:szCs w:val="20"/>
              </w:rPr>
              <w:t xml:space="preserve"> </w:t>
            </w:r>
            <w:r w:rsidRPr="00356CF2">
              <w:rPr>
                <w:rFonts w:ascii="Sylfaen" w:hAnsi="Sylfaen" w:cs="Times New Roman"/>
                <w:sz w:val="20"/>
                <w:szCs w:val="20"/>
                <w:lang w:val="en-US"/>
              </w:rPr>
              <w:t>Հայաստանի</w:t>
            </w:r>
            <w:r w:rsidRPr="00356CF2">
              <w:rPr>
                <w:rFonts w:ascii="Sylfaen" w:hAnsi="Sylfaen" w:cs="Times New Roman"/>
                <w:sz w:val="20"/>
                <w:szCs w:val="20"/>
              </w:rPr>
              <w:t xml:space="preserve"> </w:t>
            </w:r>
            <w:r w:rsidRPr="00356CF2">
              <w:rPr>
                <w:rFonts w:ascii="Sylfaen" w:hAnsi="Sylfaen" w:cs="Times New Roman"/>
                <w:sz w:val="20"/>
                <w:szCs w:val="20"/>
                <w:lang w:val="en-US"/>
              </w:rPr>
              <w:t>հյուսիսային</w:t>
            </w:r>
            <w:r w:rsidRPr="00356CF2">
              <w:rPr>
                <w:rFonts w:ascii="Sylfaen" w:hAnsi="Sylfaen" w:cs="Times New Roman"/>
                <w:sz w:val="20"/>
                <w:szCs w:val="20"/>
              </w:rPr>
              <w:t xml:space="preserve"> </w:t>
            </w:r>
            <w:r w:rsidRPr="00356CF2">
              <w:rPr>
                <w:rFonts w:ascii="Sylfaen" w:hAnsi="Sylfaen" w:cs="Times New Roman"/>
                <w:sz w:val="20"/>
                <w:szCs w:val="20"/>
                <w:lang w:val="en-US"/>
              </w:rPr>
              <w:t>մարզերից</w:t>
            </w:r>
            <w:r w:rsidRPr="00356CF2">
              <w:rPr>
                <w:rFonts w:ascii="Sylfaen" w:hAnsi="Sylfaen" w:cs="Times New Roman"/>
                <w:sz w:val="20"/>
                <w:szCs w:val="20"/>
              </w:rPr>
              <w:t xml:space="preserve"> (</w:t>
            </w:r>
            <w:r w:rsidRPr="00356CF2">
              <w:rPr>
                <w:rFonts w:ascii="Sylfaen" w:hAnsi="Sylfaen" w:cs="Times New Roman"/>
                <w:sz w:val="20"/>
                <w:szCs w:val="20"/>
                <w:lang w:val="en-US"/>
              </w:rPr>
              <w:t>Շիրակ</w:t>
            </w:r>
            <w:r w:rsidRPr="00356CF2">
              <w:rPr>
                <w:rFonts w:ascii="Sylfaen" w:hAnsi="Sylfaen" w:cs="Times New Roman"/>
                <w:sz w:val="20"/>
                <w:szCs w:val="20"/>
              </w:rPr>
              <w:t xml:space="preserve">, </w:t>
            </w:r>
            <w:r w:rsidRPr="00356CF2">
              <w:rPr>
                <w:rFonts w:ascii="Sylfaen" w:hAnsi="Sylfaen" w:cs="Times New Roman"/>
                <w:sz w:val="20"/>
                <w:szCs w:val="20"/>
                <w:lang w:val="en-US"/>
              </w:rPr>
              <w:t>Լոռի</w:t>
            </w:r>
            <w:r w:rsidRPr="00356CF2">
              <w:rPr>
                <w:rFonts w:ascii="Sylfaen" w:hAnsi="Sylfaen" w:cs="Times New Roman"/>
                <w:sz w:val="20"/>
                <w:szCs w:val="20"/>
              </w:rPr>
              <w:t xml:space="preserve"> </w:t>
            </w:r>
            <w:r w:rsidRPr="00356CF2">
              <w:rPr>
                <w:rFonts w:ascii="Sylfaen" w:hAnsi="Sylfaen" w:cs="Times New Roman"/>
                <w:sz w:val="20"/>
                <w:szCs w:val="20"/>
                <w:lang w:val="en-US"/>
              </w:rPr>
              <w:t>և</w:t>
            </w:r>
            <w:r w:rsidRPr="00356CF2">
              <w:rPr>
                <w:rFonts w:ascii="Sylfaen" w:hAnsi="Sylfaen" w:cs="Times New Roman"/>
                <w:sz w:val="20"/>
                <w:szCs w:val="20"/>
              </w:rPr>
              <w:t xml:space="preserve"> </w:t>
            </w:r>
            <w:r w:rsidRPr="00356CF2">
              <w:rPr>
                <w:rFonts w:ascii="Sylfaen" w:hAnsi="Sylfaen" w:cs="Times New Roman"/>
                <w:sz w:val="20"/>
                <w:szCs w:val="20"/>
                <w:lang w:val="en-US"/>
              </w:rPr>
              <w:t>Տավուշ</w:t>
            </w:r>
            <w:r w:rsidRPr="00164943">
              <w:rPr>
                <w:rFonts w:ascii="Sylfaen" w:hAnsi="Sylfaen" w:cs="Times New Roman"/>
                <w:sz w:val="20"/>
                <w:szCs w:val="20"/>
              </w:rPr>
              <w:t xml:space="preserve">) </w:t>
            </w:r>
            <w:r w:rsidRPr="00164943">
              <w:rPr>
                <w:rFonts w:ascii="Sylfaen" w:hAnsi="Sylfaen" w:cs="Times New Roman"/>
                <w:sz w:val="20"/>
                <w:szCs w:val="20"/>
                <w:lang w:val="en-US"/>
              </w:rPr>
              <w:t>մեկում</w:t>
            </w:r>
          </w:p>
          <w:p w14:paraId="607F87F8" w14:textId="02FD0D25" w:rsidR="000D650C" w:rsidRDefault="00F64590" w:rsidP="001E46E8">
            <w:pPr>
              <w:pStyle w:val="ListParagraph"/>
              <w:numPr>
                <w:ilvl w:val="1"/>
                <w:numId w:val="29"/>
              </w:numPr>
              <w:jc w:val="both"/>
              <w:rPr>
                <w:rFonts w:ascii="Sylfaen" w:hAnsi="Sylfaen" w:cs="Times New Roman"/>
                <w:sz w:val="20"/>
                <w:szCs w:val="20"/>
              </w:rPr>
            </w:pPr>
            <w:r w:rsidRPr="00164943">
              <w:rPr>
                <w:rFonts w:ascii="Sylfaen" w:hAnsi="Sylfaen" w:cs="Times New Roman"/>
                <w:sz w:val="20"/>
                <w:szCs w:val="20"/>
                <w:lang w:val="en-US"/>
              </w:rPr>
              <w:t>ԼՈՏ</w:t>
            </w:r>
            <w:r w:rsidR="000D650C" w:rsidRPr="00164943">
              <w:rPr>
                <w:rFonts w:ascii="Sylfaen" w:hAnsi="Sylfaen" w:cs="Times New Roman"/>
                <w:sz w:val="20"/>
                <w:szCs w:val="20"/>
              </w:rPr>
              <w:t xml:space="preserve"> 2</w:t>
            </w:r>
            <w:r w:rsidRPr="00164943">
              <w:rPr>
                <w:rFonts w:ascii="Sylfaen" w:hAnsi="Sylfaen" w:cs="Times New Roman"/>
                <w:sz w:val="20"/>
                <w:szCs w:val="20"/>
                <w:lang w:val="en-US"/>
              </w:rPr>
              <w:t>՝</w:t>
            </w:r>
            <w:r w:rsidR="000D650C" w:rsidRPr="00164943">
              <w:rPr>
                <w:rFonts w:ascii="Sylfaen" w:hAnsi="Sylfaen" w:cs="Times New Roman"/>
                <w:sz w:val="20"/>
                <w:szCs w:val="20"/>
              </w:rPr>
              <w:t xml:space="preserve"> </w:t>
            </w:r>
            <w:r w:rsidRPr="00164943">
              <w:rPr>
                <w:rFonts w:ascii="Sylfaen" w:hAnsi="Sylfaen" w:cs="Times New Roman"/>
                <w:sz w:val="20"/>
                <w:szCs w:val="20"/>
                <w:lang w:val="en-US"/>
              </w:rPr>
              <w:t>Օրգանական</w:t>
            </w:r>
            <w:r w:rsidRPr="00164943">
              <w:rPr>
                <w:rFonts w:ascii="Sylfaen" w:hAnsi="Sylfaen" w:cs="Times New Roman"/>
                <w:sz w:val="20"/>
                <w:szCs w:val="20"/>
              </w:rPr>
              <w:t xml:space="preserve"> </w:t>
            </w:r>
            <w:r w:rsidRPr="00164943">
              <w:rPr>
                <w:rFonts w:ascii="Sylfaen" w:hAnsi="Sylfaen" w:cs="Times New Roman"/>
                <w:sz w:val="20"/>
                <w:szCs w:val="20"/>
                <w:lang w:val="en-US"/>
              </w:rPr>
              <w:t>գյուղատնտեսության</w:t>
            </w:r>
            <w:r w:rsidRPr="00164943">
              <w:rPr>
                <w:rFonts w:ascii="Sylfaen" w:hAnsi="Sylfaen" w:cs="Times New Roman"/>
                <w:sz w:val="20"/>
                <w:szCs w:val="20"/>
              </w:rPr>
              <w:t xml:space="preserve"> </w:t>
            </w:r>
            <w:r w:rsidRPr="00164943">
              <w:rPr>
                <w:rFonts w:ascii="Sylfaen" w:hAnsi="Sylfaen" w:cs="Times New Roman"/>
                <w:sz w:val="20"/>
                <w:szCs w:val="20"/>
                <w:lang w:val="en-US"/>
              </w:rPr>
              <w:t>նախաձեռնություն</w:t>
            </w:r>
            <w:r w:rsidRPr="00164943">
              <w:rPr>
                <w:rFonts w:ascii="Sylfaen" w:hAnsi="Sylfaen" w:cs="Times New Roman"/>
                <w:sz w:val="20"/>
                <w:szCs w:val="20"/>
              </w:rPr>
              <w:t xml:space="preserve"> </w:t>
            </w:r>
            <w:r w:rsidRPr="00164943">
              <w:rPr>
                <w:rFonts w:ascii="Sylfaen" w:hAnsi="Sylfaen" w:cs="Times New Roman"/>
                <w:sz w:val="20"/>
                <w:szCs w:val="20"/>
                <w:lang w:val="en-US"/>
              </w:rPr>
              <w:t>Հայաստանի</w:t>
            </w:r>
            <w:r w:rsidRPr="00164943">
              <w:rPr>
                <w:rFonts w:ascii="Sylfaen" w:hAnsi="Sylfaen" w:cs="Times New Roman"/>
                <w:sz w:val="20"/>
                <w:szCs w:val="20"/>
              </w:rPr>
              <w:t xml:space="preserve"> 11 </w:t>
            </w:r>
            <w:r w:rsidRPr="00164943">
              <w:rPr>
                <w:rFonts w:ascii="Sylfaen" w:hAnsi="Sylfaen" w:cs="Times New Roman"/>
                <w:sz w:val="20"/>
                <w:szCs w:val="20"/>
                <w:lang w:val="en-US"/>
              </w:rPr>
              <w:t>մարզերից</w:t>
            </w:r>
            <w:r w:rsidRPr="00164943">
              <w:rPr>
                <w:rFonts w:ascii="Sylfaen" w:hAnsi="Sylfaen" w:cs="Times New Roman"/>
                <w:sz w:val="20"/>
                <w:szCs w:val="20"/>
              </w:rPr>
              <w:t xml:space="preserve"> </w:t>
            </w:r>
            <w:r w:rsidRPr="00164943">
              <w:rPr>
                <w:rFonts w:ascii="Sylfaen" w:hAnsi="Sylfaen" w:cs="Times New Roman"/>
                <w:sz w:val="20"/>
                <w:szCs w:val="20"/>
                <w:lang w:val="en-US"/>
              </w:rPr>
              <w:t>որևէ</w:t>
            </w:r>
            <w:r w:rsidRPr="00164943">
              <w:rPr>
                <w:rFonts w:ascii="Sylfaen" w:hAnsi="Sylfaen" w:cs="Times New Roman"/>
                <w:sz w:val="20"/>
                <w:szCs w:val="20"/>
              </w:rPr>
              <w:t xml:space="preserve"> </w:t>
            </w:r>
            <w:r w:rsidRPr="00164943">
              <w:rPr>
                <w:rFonts w:ascii="Sylfaen" w:hAnsi="Sylfaen" w:cs="Times New Roman"/>
                <w:sz w:val="20"/>
                <w:szCs w:val="20"/>
                <w:lang w:val="en-US"/>
              </w:rPr>
              <w:t>մեկում</w:t>
            </w:r>
            <w:r w:rsidRPr="00164943">
              <w:rPr>
                <w:rFonts w:ascii="Sylfaen" w:hAnsi="Sylfaen" w:cs="Times New Roman"/>
                <w:sz w:val="20"/>
                <w:szCs w:val="20"/>
              </w:rPr>
              <w:t xml:space="preserve"> (</w:t>
            </w:r>
            <w:r w:rsidRPr="00164943">
              <w:rPr>
                <w:rFonts w:ascii="Sylfaen" w:hAnsi="Sylfaen" w:cs="Times New Roman"/>
                <w:sz w:val="20"/>
                <w:szCs w:val="20"/>
                <w:lang w:val="en-US"/>
              </w:rPr>
              <w:t>ներառյալ՝</w:t>
            </w:r>
            <w:r w:rsidRPr="00164943">
              <w:rPr>
                <w:rFonts w:ascii="Sylfaen" w:hAnsi="Sylfaen" w:cs="Times New Roman"/>
                <w:sz w:val="20"/>
                <w:szCs w:val="20"/>
              </w:rPr>
              <w:t xml:space="preserve"> </w:t>
            </w:r>
            <w:r w:rsidRPr="00164943">
              <w:rPr>
                <w:rFonts w:ascii="Sylfaen" w:hAnsi="Sylfaen" w:cs="Times New Roman"/>
                <w:sz w:val="20"/>
                <w:szCs w:val="20"/>
                <w:lang w:val="en-US"/>
              </w:rPr>
              <w:t>Երևանում</w:t>
            </w:r>
            <w:r w:rsidR="00DD64CF">
              <w:rPr>
                <w:rFonts w:ascii="Sylfaen" w:hAnsi="Sylfaen" w:cs="Times New Roman"/>
                <w:sz w:val="20"/>
                <w:szCs w:val="20"/>
              </w:rPr>
              <w:t>)</w:t>
            </w:r>
          </w:p>
          <w:p w14:paraId="40EDFE83" w14:textId="77777777" w:rsidR="008512CF" w:rsidRPr="00164943" w:rsidRDefault="008512CF" w:rsidP="008512CF">
            <w:pPr>
              <w:pStyle w:val="ListParagraph"/>
              <w:ind w:left="360"/>
              <w:jc w:val="both"/>
              <w:rPr>
                <w:rFonts w:ascii="Sylfaen" w:hAnsi="Sylfaen" w:cs="Times New Roman"/>
                <w:sz w:val="20"/>
                <w:szCs w:val="20"/>
              </w:rPr>
            </w:pPr>
          </w:p>
          <w:p w14:paraId="17900D83" w14:textId="77777777" w:rsidR="000D650C" w:rsidRPr="00164943" w:rsidRDefault="000D650C" w:rsidP="001E46E8">
            <w:pPr>
              <w:pStyle w:val="ListParagraph"/>
              <w:ind w:left="360"/>
              <w:jc w:val="both"/>
              <w:rPr>
                <w:rFonts w:ascii="Sylfaen" w:hAnsi="Sylfaen" w:cs="Times New Roman"/>
              </w:rPr>
            </w:pPr>
          </w:p>
        </w:tc>
      </w:tr>
      <w:tr w:rsidR="000D650C" w:rsidRPr="00164943" w14:paraId="191A59F6" w14:textId="77777777" w:rsidTr="001E46E8">
        <w:tc>
          <w:tcPr>
            <w:tcW w:w="10065" w:type="dxa"/>
            <w:gridSpan w:val="11"/>
          </w:tcPr>
          <w:p w14:paraId="510DDD9A" w14:textId="787AEED8" w:rsidR="000D650C" w:rsidRPr="00356CF2" w:rsidRDefault="000F5780" w:rsidP="001E46E8">
            <w:pPr>
              <w:pStyle w:val="ListParagraph"/>
              <w:numPr>
                <w:ilvl w:val="0"/>
                <w:numId w:val="1"/>
              </w:numPr>
              <w:jc w:val="both"/>
              <w:rPr>
                <w:rFonts w:ascii="Sylfaen" w:hAnsi="Sylfaen" w:cs="Times New Roman"/>
                <w:sz w:val="20"/>
                <w:szCs w:val="20"/>
              </w:rPr>
            </w:pPr>
            <w:r w:rsidRPr="00356CF2">
              <w:rPr>
                <w:rFonts w:ascii="Sylfaen" w:hAnsi="Sylfaen" w:cs="Times New Roman"/>
                <w:sz w:val="20"/>
                <w:szCs w:val="20"/>
                <w:lang w:val="en-US"/>
              </w:rPr>
              <w:t>Ընտրե</w:t>
            </w:r>
            <w:r w:rsidR="00DF39E9" w:rsidRPr="00356CF2">
              <w:rPr>
                <w:rFonts w:ascii="Sylfaen" w:hAnsi="Sylfaen" w:cs="Times New Roman"/>
                <w:sz w:val="20"/>
                <w:szCs w:val="24"/>
                <w:lang w:val="hy-AM"/>
              </w:rPr>
              <w:t>՛</w:t>
            </w:r>
            <w:r w:rsidRPr="00356CF2">
              <w:rPr>
                <w:rFonts w:ascii="Sylfaen" w:hAnsi="Sylfaen" w:cs="Times New Roman"/>
                <w:sz w:val="20"/>
                <w:szCs w:val="20"/>
                <w:lang w:val="en-US"/>
              </w:rPr>
              <w:t>ք</w:t>
            </w:r>
            <w:r w:rsidRPr="00356CF2">
              <w:rPr>
                <w:rFonts w:ascii="Sylfaen" w:hAnsi="Sylfaen" w:cs="Times New Roman"/>
                <w:sz w:val="20"/>
                <w:szCs w:val="20"/>
              </w:rPr>
              <w:t xml:space="preserve"> </w:t>
            </w:r>
            <w:r w:rsidRPr="00356CF2">
              <w:rPr>
                <w:rFonts w:ascii="Sylfaen" w:hAnsi="Sylfaen" w:cs="Times New Roman"/>
                <w:sz w:val="20"/>
                <w:szCs w:val="20"/>
                <w:lang w:val="en-US"/>
              </w:rPr>
              <w:t>Ձեր</w:t>
            </w:r>
            <w:r w:rsidRPr="00356CF2">
              <w:rPr>
                <w:rFonts w:ascii="Sylfaen" w:hAnsi="Sylfaen" w:cs="Times New Roman"/>
                <w:sz w:val="20"/>
                <w:szCs w:val="20"/>
              </w:rPr>
              <w:t xml:space="preserve"> </w:t>
            </w:r>
            <w:r w:rsidR="00DD64CF" w:rsidRPr="00356CF2">
              <w:rPr>
                <w:rFonts w:ascii="Sylfaen" w:hAnsi="Sylfaen" w:cs="Times New Roman"/>
                <w:sz w:val="20"/>
                <w:szCs w:val="20"/>
                <w:lang w:val="hy-AM"/>
              </w:rPr>
              <w:t>թիրախային</w:t>
            </w:r>
            <w:r w:rsidRPr="00356CF2">
              <w:rPr>
                <w:rFonts w:ascii="Sylfaen" w:hAnsi="Sylfaen" w:cs="Times New Roman"/>
                <w:sz w:val="20"/>
                <w:szCs w:val="20"/>
              </w:rPr>
              <w:t xml:space="preserve"> </w:t>
            </w:r>
            <w:r w:rsidRPr="00356CF2">
              <w:rPr>
                <w:rFonts w:ascii="Sylfaen" w:hAnsi="Sylfaen" w:cs="Times New Roman"/>
                <w:sz w:val="20"/>
                <w:szCs w:val="20"/>
                <w:lang w:val="en-US"/>
              </w:rPr>
              <w:t>արժեքային</w:t>
            </w:r>
            <w:r w:rsidRPr="00356CF2">
              <w:rPr>
                <w:rFonts w:ascii="Sylfaen" w:hAnsi="Sylfaen" w:cs="Times New Roman"/>
                <w:sz w:val="20"/>
                <w:szCs w:val="20"/>
              </w:rPr>
              <w:t xml:space="preserve"> </w:t>
            </w:r>
            <w:r w:rsidRPr="00356CF2">
              <w:rPr>
                <w:rFonts w:ascii="Sylfaen" w:hAnsi="Sylfaen" w:cs="Times New Roman"/>
                <w:sz w:val="20"/>
                <w:szCs w:val="20"/>
                <w:lang w:val="en-US"/>
              </w:rPr>
              <w:t>շղթան</w:t>
            </w:r>
            <w:r w:rsidRPr="00356CF2">
              <w:rPr>
                <w:rFonts w:ascii="Sylfaen" w:hAnsi="Sylfaen" w:cs="Times New Roman"/>
                <w:sz w:val="20"/>
                <w:szCs w:val="20"/>
              </w:rPr>
              <w:t>(</w:t>
            </w:r>
            <w:r w:rsidRPr="00356CF2">
              <w:rPr>
                <w:rFonts w:ascii="Sylfaen" w:hAnsi="Sylfaen" w:cs="Times New Roman"/>
                <w:sz w:val="20"/>
                <w:szCs w:val="20"/>
                <w:lang w:val="en-US"/>
              </w:rPr>
              <w:t>ները</w:t>
            </w:r>
            <w:r w:rsidR="00DD64CF" w:rsidRPr="00356CF2">
              <w:rPr>
                <w:rFonts w:ascii="Sylfaen" w:hAnsi="Sylfaen" w:cs="Times New Roman"/>
                <w:sz w:val="20"/>
                <w:szCs w:val="20"/>
              </w:rPr>
              <w:t>)</w:t>
            </w:r>
            <w:r w:rsidR="009302F8" w:rsidRPr="00356CF2">
              <w:rPr>
                <w:rFonts w:ascii="Sylfaen" w:hAnsi="Sylfaen" w:cs="Times New Roman"/>
                <w:sz w:val="20"/>
                <w:szCs w:val="20"/>
              </w:rPr>
              <w:t>.</w:t>
            </w:r>
          </w:p>
          <w:p w14:paraId="1BFB4A6B" w14:textId="77777777" w:rsidR="000D650C" w:rsidRPr="00356CF2" w:rsidRDefault="000D650C" w:rsidP="001E46E8">
            <w:pPr>
              <w:jc w:val="both"/>
              <w:rPr>
                <w:rFonts w:ascii="Sylfaen" w:hAnsi="Sylfaen" w:cs="Times New Roman"/>
                <w:sz w:val="20"/>
                <w:szCs w:val="20"/>
              </w:rPr>
            </w:pPr>
          </w:p>
          <w:p w14:paraId="1262ACD0" w14:textId="77777777" w:rsidR="000D650C" w:rsidRPr="00356CF2" w:rsidRDefault="000D650C" w:rsidP="001E46E8">
            <w:pPr>
              <w:jc w:val="both"/>
              <w:rPr>
                <w:rFonts w:ascii="Sylfaen" w:hAnsi="Sylfaen" w:cs="Times New Roman"/>
                <w:sz w:val="20"/>
                <w:szCs w:val="20"/>
              </w:rPr>
            </w:pPr>
          </w:p>
          <w:p w14:paraId="6E8C550B" w14:textId="77777777" w:rsidR="000D650C" w:rsidRPr="00356CF2" w:rsidRDefault="000F5780" w:rsidP="001E46E8">
            <w:pPr>
              <w:jc w:val="both"/>
              <w:rPr>
                <w:rFonts w:ascii="Sylfaen" w:hAnsi="Sylfaen" w:cs="Times New Roman"/>
                <w:sz w:val="20"/>
                <w:szCs w:val="20"/>
                <w:lang w:val="en-US"/>
              </w:rPr>
            </w:pPr>
            <w:r w:rsidRPr="00356CF2">
              <w:rPr>
                <w:rFonts w:ascii="Sylfaen" w:hAnsi="Sylfaen" w:cs="Times New Roman"/>
                <w:sz w:val="20"/>
                <w:szCs w:val="20"/>
                <w:lang w:val="en-US"/>
              </w:rPr>
              <w:t xml:space="preserve">ԼՈՏ </w:t>
            </w:r>
            <w:r w:rsidR="000D650C" w:rsidRPr="00356CF2">
              <w:rPr>
                <w:rFonts w:ascii="Sylfaen" w:hAnsi="Sylfaen" w:cs="Times New Roman"/>
                <w:sz w:val="20"/>
                <w:szCs w:val="20"/>
                <w:lang w:val="en-US"/>
              </w:rPr>
              <w:t xml:space="preserve">1 </w:t>
            </w:r>
          </w:p>
          <w:p w14:paraId="18A76AA7" w14:textId="77777777" w:rsidR="000D650C" w:rsidRPr="00356CF2" w:rsidRDefault="000D650C" w:rsidP="001E46E8">
            <w:pPr>
              <w:jc w:val="both"/>
              <w:rPr>
                <w:rFonts w:ascii="Sylfaen" w:hAnsi="Sylfaen" w:cs="Times New Roman"/>
                <w:sz w:val="20"/>
                <w:szCs w:val="20"/>
                <w:lang w:val="en-US"/>
              </w:rPr>
            </w:pPr>
          </w:p>
          <w:p w14:paraId="69B3529F" w14:textId="35E9701A" w:rsidR="000D650C" w:rsidRPr="00356CF2" w:rsidRDefault="00027BF8" w:rsidP="001E46E8">
            <w:pPr>
              <w:pStyle w:val="ListParagraph"/>
              <w:numPr>
                <w:ilvl w:val="0"/>
                <w:numId w:val="21"/>
              </w:numPr>
              <w:jc w:val="both"/>
              <w:rPr>
                <w:rFonts w:ascii="Sylfaen" w:hAnsi="Sylfaen" w:cs="Times New Roman"/>
                <w:sz w:val="20"/>
                <w:szCs w:val="20"/>
                <w:lang w:val="en-US"/>
              </w:rPr>
            </w:pPr>
            <w:r w:rsidRPr="00356CF2">
              <w:rPr>
                <w:rFonts w:ascii="Sylfaen" w:hAnsi="Sylfaen" w:cs="Times New Roman"/>
                <w:b/>
                <w:i/>
                <w:sz w:val="20"/>
                <w:szCs w:val="20"/>
                <w:lang w:val="en-US"/>
              </w:rPr>
              <w:t xml:space="preserve">Պտուղներ </w:t>
            </w:r>
            <w:r w:rsidR="00365BDF" w:rsidRPr="00356CF2">
              <w:rPr>
                <w:rFonts w:ascii="Sylfaen" w:hAnsi="Sylfaen" w:cs="Times New Roman"/>
                <w:b/>
                <w:i/>
                <w:sz w:val="20"/>
                <w:szCs w:val="20"/>
                <w:lang w:val="en-US"/>
              </w:rPr>
              <w:t>և հատապտուղներ</w:t>
            </w:r>
            <w:r w:rsidR="006F6493" w:rsidRPr="00356CF2">
              <w:rPr>
                <w:rFonts w:ascii="Sylfaen" w:hAnsi="Sylfaen" w:cs="Times New Roman"/>
                <w:b/>
                <w:sz w:val="20"/>
                <w:szCs w:val="20"/>
                <w:lang w:val="en-US"/>
              </w:rPr>
              <w:t xml:space="preserve">՝ </w:t>
            </w:r>
            <w:r w:rsidR="000F5780" w:rsidRPr="00356CF2">
              <w:rPr>
                <w:rFonts w:ascii="Sylfaen" w:hAnsi="Sylfaen" w:cs="Times New Roman"/>
                <w:sz w:val="20"/>
                <w:szCs w:val="20"/>
                <w:lang w:val="en-US"/>
              </w:rPr>
              <w:t>ներառյալ տնկարանային գործառնություններ, առաջնային արտադրությ</w:t>
            </w:r>
            <w:r w:rsidR="00365BDF" w:rsidRPr="00356CF2">
              <w:rPr>
                <w:rFonts w:ascii="Sylfaen" w:hAnsi="Sylfaen" w:cs="Times New Roman"/>
                <w:sz w:val="20"/>
                <w:szCs w:val="20"/>
                <w:lang w:val="en-US"/>
              </w:rPr>
              <w:t>ու</w:t>
            </w:r>
            <w:r w:rsidR="000F5780" w:rsidRPr="00356CF2">
              <w:rPr>
                <w:rFonts w:ascii="Sylfaen" w:hAnsi="Sylfaen" w:cs="Times New Roman"/>
                <w:sz w:val="20"/>
                <w:szCs w:val="20"/>
                <w:lang w:val="en-US"/>
              </w:rPr>
              <w:t>ն և վերամշակ</w:t>
            </w:r>
            <w:r w:rsidR="00365BDF" w:rsidRPr="00356CF2">
              <w:rPr>
                <w:rFonts w:ascii="Sylfaen" w:hAnsi="Sylfaen" w:cs="Times New Roman"/>
                <w:sz w:val="20"/>
                <w:szCs w:val="20"/>
                <w:lang w:val="en-US"/>
              </w:rPr>
              <w:t>ու</w:t>
            </w:r>
            <w:r w:rsidR="000F5780" w:rsidRPr="00356CF2">
              <w:rPr>
                <w:rFonts w:ascii="Sylfaen" w:hAnsi="Sylfaen" w:cs="Times New Roman"/>
                <w:sz w:val="20"/>
                <w:szCs w:val="20"/>
                <w:lang w:val="en-US"/>
              </w:rPr>
              <w:t>մ (հյութեր</w:t>
            </w:r>
            <w:r w:rsidR="00365BDF" w:rsidRPr="00356CF2">
              <w:rPr>
                <w:rFonts w:ascii="Sylfaen" w:hAnsi="Sylfaen" w:cs="Times New Roman"/>
                <w:sz w:val="20"/>
                <w:szCs w:val="20"/>
                <w:lang w:val="en-US"/>
              </w:rPr>
              <w:t>ի արտադրություն</w:t>
            </w:r>
            <w:r w:rsidR="000F5780" w:rsidRPr="00356CF2">
              <w:rPr>
                <w:rFonts w:ascii="Sylfaen" w:hAnsi="Sylfaen" w:cs="Times New Roman"/>
                <w:sz w:val="20"/>
                <w:szCs w:val="20"/>
                <w:lang w:val="en-US"/>
              </w:rPr>
              <w:t>, պահածոյաց</w:t>
            </w:r>
            <w:r w:rsidR="00365BDF" w:rsidRPr="00356CF2">
              <w:rPr>
                <w:rFonts w:ascii="Sylfaen" w:hAnsi="Sylfaen" w:cs="Times New Roman"/>
                <w:sz w:val="20"/>
                <w:szCs w:val="20"/>
                <w:lang w:val="en-US"/>
              </w:rPr>
              <w:t>ում</w:t>
            </w:r>
            <w:r w:rsidR="000F5780" w:rsidRPr="00356CF2">
              <w:rPr>
                <w:rFonts w:ascii="Sylfaen" w:hAnsi="Sylfaen" w:cs="Times New Roman"/>
                <w:sz w:val="20"/>
                <w:szCs w:val="20"/>
                <w:lang w:val="en-US"/>
              </w:rPr>
              <w:t>, չոր</w:t>
            </w:r>
            <w:r w:rsidR="00365BDF" w:rsidRPr="00356CF2">
              <w:rPr>
                <w:rFonts w:ascii="Sylfaen" w:hAnsi="Sylfaen" w:cs="Times New Roman"/>
                <w:sz w:val="20"/>
                <w:szCs w:val="20"/>
                <w:lang w:val="en-US"/>
              </w:rPr>
              <w:t>ացում</w:t>
            </w:r>
            <w:r w:rsidR="000F5780" w:rsidRPr="00356CF2">
              <w:rPr>
                <w:rFonts w:ascii="Sylfaen" w:hAnsi="Sylfaen" w:cs="Times New Roman"/>
                <w:sz w:val="20"/>
                <w:szCs w:val="20"/>
                <w:lang w:val="en-US"/>
              </w:rPr>
              <w:t xml:space="preserve"> կամ սառեց</w:t>
            </w:r>
            <w:r w:rsidR="00365BDF" w:rsidRPr="00356CF2">
              <w:rPr>
                <w:rFonts w:ascii="Sylfaen" w:hAnsi="Sylfaen" w:cs="Times New Roman"/>
                <w:sz w:val="20"/>
                <w:szCs w:val="20"/>
                <w:lang w:val="en-US"/>
              </w:rPr>
              <w:t>ում</w:t>
            </w:r>
            <w:r w:rsidR="000F5780" w:rsidRPr="00356CF2">
              <w:rPr>
                <w:rFonts w:ascii="Sylfaen" w:hAnsi="Sylfaen" w:cs="Times New Roman"/>
                <w:sz w:val="20"/>
                <w:szCs w:val="20"/>
                <w:lang w:val="en-US"/>
              </w:rPr>
              <w:t xml:space="preserve"> և այլ ենթամթերքներ</w:t>
            </w:r>
            <w:r w:rsidR="00365BDF" w:rsidRPr="00356CF2">
              <w:rPr>
                <w:rFonts w:ascii="Sylfaen" w:hAnsi="Sylfaen" w:cs="Times New Roman"/>
                <w:sz w:val="20"/>
                <w:szCs w:val="20"/>
                <w:lang w:val="en-US"/>
              </w:rPr>
              <w:t>ի ստացում</w:t>
            </w:r>
            <w:r w:rsidR="000F5780" w:rsidRPr="00356CF2">
              <w:rPr>
                <w:rFonts w:ascii="Sylfaen" w:hAnsi="Sylfaen" w:cs="Times New Roman"/>
                <w:sz w:val="20"/>
                <w:szCs w:val="20"/>
                <w:lang w:val="en-US"/>
              </w:rPr>
              <w:t xml:space="preserve">, ինչպիսիք են յուղերը, </w:t>
            </w:r>
            <w:r w:rsidR="006F6493" w:rsidRPr="00356CF2">
              <w:rPr>
                <w:rFonts w:ascii="Sylfaen" w:hAnsi="Sylfaen" w:cs="Times New Roman"/>
                <w:sz w:val="20"/>
                <w:szCs w:val="20"/>
                <w:lang w:val="en-US"/>
              </w:rPr>
              <w:t>մզվա</w:t>
            </w:r>
            <w:r w:rsidR="000F5780" w:rsidRPr="00356CF2">
              <w:rPr>
                <w:rFonts w:ascii="Sylfaen" w:hAnsi="Sylfaen" w:cs="Times New Roman"/>
                <w:sz w:val="20"/>
                <w:szCs w:val="20"/>
                <w:lang w:val="en-US"/>
              </w:rPr>
              <w:t xml:space="preserve">ծքները, </w:t>
            </w:r>
            <w:r w:rsidR="00365BDF" w:rsidRPr="00356CF2">
              <w:rPr>
                <w:rFonts w:ascii="Sylfaen" w:hAnsi="Sylfaen" w:cs="Times New Roman"/>
                <w:sz w:val="20"/>
                <w:szCs w:val="20"/>
                <w:lang w:val="en-US"/>
              </w:rPr>
              <w:t>եթերայուղերը</w:t>
            </w:r>
            <w:r w:rsidR="000F5780" w:rsidRPr="00356CF2">
              <w:rPr>
                <w:rFonts w:ascii="Sylfaen" w:hAnsi="Sylfaen" w:cs="Times New Roman"/>
                <w:sz w:val="20"/>
                <w:szCs w:val="20"/>
                <w:lang w:val="en-US"/>
              </w:rPr>
              <w:t xml:space="preserve"> և այլն)</w:t>
            </w:r>
          </w:p>
          <w:p w14:paraId="1F758251" w14:textId="77777777" w:rsidR="000D650C" w:rsidRPr="00356CF2" w:rsidRDefault="006F6493" w:rsidP="006F6493">
            <w:pPr>
              <w:pStyle w:val="ListParagraph"/>
              <w:numPr>
                <w:ilvl w:val="0"/>
                <w:numId w:val="21"/>
              </w:numPr>
              <w:jc w:val="both"/>
              <w:rPr>
                <w:rFonts w:ascii="Sylfaen" w:hAnsi="Sylfaen" w:cs="Times New Roman"/>
                <w:sz w:val="20"/>
                <w:szCs w:val="20"/>
                <w:lang w:val="en-US"/>
              </w:rPr>
            </w:pPr>
            <w:r w:rsidRPr="00356CF2">
              <w:rPr>
                <w:rFonts w:ascii="Sylfaen" w:hAnsi="Sylfaen" w:cs="Times New Roman"/>
                <w:b/>
                <w:i/>
                <w:sz w:val="20"/>
                <w:szCs w:val="20"/>
                <w:lang w:val="en-US"/>
              </w:rPr>
              <w:t>Բանջարեղեն՝</w:t>
            </w:r>
            <w:r w:rsidRPr="00356CF2">
              <w:rPr>
                <w:rFonts w:ascii="Sylfaen" w:hAnsi="Sylfaen" w:cs="Times New Roman"/>
                <w:b/>
                <w:sz w:val="20"/>
                <w:szCs w:val="20"/>
                <w:lang w:val="en-US"/>
              </w:rPr>
              <w:t xml:space="preserve"> </w:t>
            </w:r>
            <w:r w:rsidRPr="00356CF2">
              <w:rPr>
                <w:rFonts w:ascii="Sylfaen" w:hAnsi="Sylfaen" w:cs="Times New Roman"/>
                <w:sz w:val="20"/>
                <w:szCs w:val="20"/>
                <w:lang w:val="en-US"/>
              </w:rPr>
              <w:t xml:space="preserve">ներառյալ սածիլների </w:t>
            </w:r>
            <w:r w:rsidR="0054483D" w:rsidRPr="00356CF2">
              <w:rPr>
                <w:rFonts w:ascii="Sylfaen" w:hAnsi="Sylfaen" w:cs="Times New Roman"/>
                <w:sz w:val="20"/>
                <w:szCs w:val="20"/>
                <w:lang w:val="en-US"/>
              </w:rPr>
              <w:t>արտադրություն</w:t>
            </w:r>
            <w:r w:rsidR="000D650C" w:rsidRPr="00356CF2">
              <w:rPr>
                <w:rFonts w:ascii="Sylfaen" w:hAnsi="Sylfaen" w:cs="Times New Roman"/>
                <w:sz w:val="20"/>
                <w:szCs w:val="20"/>
                <w:lang w:val="en-US"/>
              </w:rPr>
              <w:t>,</w:t>
            </w:r>
            <w:r w:rsidRPr="00356CF2">
              <w:rPr>
                <w:rFonts w:ascii="Sylfaen" w:hAnsi="Sylfaen" w:cs="Times New Roman"/>
                <w:sz w:val="20"/>
                <w:szCs w:val="20"/>
                <w:lang w:val="en-US"/>
              </w:rPr>
              <w:t xml:space="preserve"> առաջնային </w:t>
            </w:r>
            <w:r w:rsidR="0054483D" w:rsidRPr="00356CF2">
              <w:rPr>
                <w:rFonts w:ascii="Sylfaen" w:hAnsi="Sylfaen" w:cs="Times New Roman"/>
                <w:sz w:val="20"/>
                <w:szCs w:val="20"/>
                <w:lang w:val="en-US"/>
              </w:rPr>
              <w:t>արտադրություն</w:t>
            </w:r>
            <w:r w:rsidRPr="00356CF2">
              <w:rPr>
                <w:rFonts w:ascii="Sylfaen" w:hAnsi="Sylfaen" w:cs="Times New Roman"/>
                <w:sz w:val="20"/>
                <w:szCs w:val="20"/>
                <w:lang w:val="en-US"/>
              </w:rPr>
              <w:t xml:space="preserve"> և </w:t>
            </w:r>
            <w:r w:rsidR="0054483D" w:rsidRPr="00356CF2">
              <w:rPr>
                <w:rFonts w:ascii="Sylfaen" w:hAnsi="Sylfaen" w:cs="Times New Roman"/>
                <w:sz w:val="20"/>
                <w:szCs w:val="20"/>
                <w:lang w:val="en-US"/>
              </w:rPr>
              <w:t>վերամշակում</w:t>
            </w:r>
          </w:p>
          <w:p w14:paraId="7A152E1F" w14:textId="77777777" w:rsidR="000D650C" w:rsidRPr="00356CF2" w:rsidRDefault="000D650C" w:rsidP="001E46E8">
            <w:pPr>
              <w:jc w:val="both"/>
              <w:rPr>
                <w:rFonts w:ascii="Sylfaen" w:hAnsi="Sylfaen" w:cs="Times New Roman"/>
                <w:sz w:val="20"/>
                <w:szCs w:val="20"/>
                <w:lang w:val="en-US"/>
              </w:rPr>
            </w:pPr>
          </w:p>
          <w:p w14:paraId="19974D28" w14:textId="77777777" w:rsidR="000D650C" w:rsidRPr="00356CF2" w:rsidRDefault="000F5780" w:rsidP="001E46E8">
            <w:pPr>
              <w:jc w:val="both"/>
              <w:rPr>
                <w:rFonts w:ascii="Sylfaen" w:hAnsi="Sylfaen" w:cs="Times New Roman"/>
                <w:sz w:val="20"/>
                <w:szCs w:val="20"/>
                <w:lang w:val="en-US"/>
              </w:rPr>
            </w:pPr>
            <w:r w:rsidRPr="00356CF2">
              <w:rPr>
                <w:rFonts w:ascii="Sylfaen" w:hAnsi="Sylfaen" w:cs="Times New Roman"/>
                <w:sz w:val="20"/>
                <w:szCs w:val="20"/>
                <w:lang w:val="en-US"/>
              </w:rPr>
              <w:t xml:space="preserve">ԼՈՏ </w:t>
            </w:r>
            <w:r w:rsidR="000D650C" w:rsidRPr="00356CF2">
              <w:rPr>
                <w:rFonts w:ascii="Sylfaen" w:hAnsi="Sylfaen" w:cs="Times New Roman"/>
                <w:sz w:val="20"/>
                <w:szCs w:val="20"/>
                <w:lang w:val="en-US"/>
              </w:rPr>
              <w:t xml:space="preserve">2 </w:t>
            </w:r>
          </w:p>
          <w:p w14:paraId="5C77AE9A" w14:textId="215E4FF3" w:rsidR="000D650C" w:rsidRPr="00356CF2" w:rsidRDefault="008C764B" w:rsidP="001E46E8">
            <w:pPr>
              <w:pStyle w:val="ListParagraph"/>
              <w:numPr>
                <w:ilvl w:val="0"/>
                <w:numId w:val="21"/>
              </w:numPr>
              <w:jc w:val="both"/>
              <w:rPr>
                <w:rFonts w:ascii="Sylfaen" w:hAnsi="Sylfaen" w:cs="Times New Roman"/>
                <w:sz w:val="20"/>
                <w:szCs w:val="20"/>
                <w:lang w:val="en-US"/>
              </w:rPr>
            </w:pPr>
            <w:r w:rsidRPr="00356CF2">
              <w:rPr>
                <w:rFonts w:ascii="Sylfaen" w:hAnsi="Sylfaen" w:cs="Times New Roman"/>
                <w:b/>
                <w:i/>
                <w:sz w:val="20"/>
                <w:szCs w:val="20"/>
                <w:lang w:val="en-US"/>
              </w:rPr>
              <w:lastRenderedPageBreak/>
              <w:t>Թարմ և վերամշակված մրգեր</w:t>
            </w:r>
            <w:r w:rsidR="00DD64CF" w:rsidRPr="00356CF2">
              <w:rPr>
                <w:rFonts w:ascii="Sylfaen" w:hAnsi="Sylfaen" w:cs="Times New Roman"/>
                <w:b/>
                <w:sz w:val="20"/>
                <w:szCs w:val="20"/>
                <w:lang w:val="hy-AM"/>
              </w:rPr>
              <w:t>՝</w:t>
            </w:r>
            <w:r w:rsidRPr="00356CF2">
              <w:rPr>
                <w:rFonts w:ascii="Sylfaen" w:hAnsi="Sylfaen" w:cs="Times New Roman"/>
                <w:b/>
                <w:sz w:val="20"/>
                <w:szCs w:val="20"/>
                <w:lang w:val="en-US"/>
              </w:rPr>
              <w:t xml:space="preserve"> </w:t>
            </w:r>
            <w:r w:rsidRPr="00356CF2">
              <w:rPr>
                <w:rFonts w:ascii="Sylfaen" w:hAnsi="Sylfaen" w:cs="Times New Roman"/>
                <w:sz w:val="20"/>
                <w:szCs w:val="20"/>
                <w:lang w:val="en-US"/>
              </w:rPr>
              <w:t>ներառյալ հյութեր</w:t>
            </w:r>
            <w:r w:rsidR="000D650C" w:rsidRPr="00356CF2">
              <w:rPr>
                <w:rFonts w:ascii="Sylfaen" w:hAnsi="Sylfaen" w:cs="Times New Roman"/>
                <w:sz w:val="20"/>
                <w:szCs w:val="20"/>
                <w:lang w:val="en-US"/>
              </w:rPr>
              <w:t>,</w:t>
            </w:r>
            <w:r w:rsidRPr="00356CF2">
              <w:rPr>
                <w:rFonts w:ascii="Sylfaen" w:hAnsi="Sylfaen" w:cs="Times New Roman"/>
                <w:sz w:val="20"/>
                <w:szCs w:val="20"/>
                <w:lang w:val="en-US"/>
              </w:rPr>
              <w:t xml:space="preserve"> պահածոյացված</w:t>
            </w:r>
            <w:r w:rsidR="000D650C" w:rsidRPr="00356CF2">
              <w:rPr>
                <w:rFonts w:ascii="Sylfaen" w:hAnsi="Sylfaen" w:cs="Times New Roman"/>
                <w:sz w:val="20"/>
                <w:szCs w:val="20"/>
                <w:lang w:val="en-US"/>
              </w:rPr>
              <w:t>,</w:t>
            </w:r>
            <w:r w:rsidRPr="00356CF2">
              <w:rPr>
                <w:rFonts w:ascii="Sylfaen" w:hAnsi="Sylfaen" w:cs="Times New Roman"/>
                <w:sz w:val="20"/>
                <w:szCs w:val="20"/>
                <w:lang w:val="en-US"/>
              </w:rPr>
              <w:t xml:space="preserve"> չոր կամ սառեցված մրգեր և այլ ենթամթերքներ (յուղեր</w:t>
            </w:r>
            <w:r w:rsidR="000D650C" w:rsidRPr="00356CF2">
              <w:rPr>
                <w:rFonts w:ascii="Sylfaen" w:hAnsi="Sylfaen" w:cs="Times New Roman"/>
                <w:sz w:val="20"/>
                <w:szCs w:val="20"/>
                <w:lang w:val="en-US"/>
              </w:rPr>
              <w:t>,</w:t>
            </w:r>
            <w:r w:rsidRPr="00356CF2">
              <w:rPr>
                <w:rFonts w:ascii="Sylfaen" w:hAnsi="Sylfaen" w:cs="Times New Roman"/>
                <w:sz w:val="20"/>
                <w:szCs w:val="20"/>
                <w:lang w:val="en-US"/>
              </w:rPr>
              <w:t xml:space="preserve"> մզվածքներ</w:t>
            </w:r>
            <w:r w:rsidR="000D650C" w:rsidRPr="00356CF2">
              <w:rPr>
                <w:rFonts w:ascii="Sylfaen" w:hAnsi="Sylfaen" w:cs="Times New Roman"/>
                <w:sz w:val="20"/>
                <w:szCs w:val="20"/>
                <w:lang w:val="en-US"/>
              </w:rPr>
              <w:t>,</w:t>
            </w:r>
            <w:r w:rsidRPr="00356CF2">
              <w:rPr>
                <w:rFonts w:ascii="Sylfaen" w:hAnsi="Sylfaen" w:cs="Times New Roman"/>
                <w:sz w:val="20"/>
                <w:szCs w:val="20"/>
                <w:lang w:val="en-US"/>
              </w:rPr>
              <w:t xml:space="preserve"> </w:t>
            </w:r>
            <w:r w:rsidR="001D1287" w:rsidRPr="00356CF2">
              <w:rPr>
                <w:rFonts w:ascii="Sylfaen" w:hAnsi="Sylfaen" w:cs="Times New Roman"/>
                <w:sz w:val="20"/>
                <w:szCs w:val="20"/>
                <w:lang w:val="en-US"/>
              </w:rPr>
              <w:t xml:space="preserve">եթերայուղեր </w:t>
            </w:r>
            <w:r w:rsidRPr="00356CF2">
              <w:rPr>
                <w:rFonts w:ascii="Sylfaen" w:hAnsi="Sylfaen" w:cs="Times New Roman"/>
                <w:sz w:val="20"/>
                <w:szCs w:val="20"/>
                <w:lang w:val="en-US"/>
              </w:rPr>
              <w:t>և այլն</w:t>
            </w:r>
            <w:r w:rsidR="000D650C" w:rsidRPr="00356CF2">
              <w:rPr>
                <w:rFonts w:ascii="Sylfaen" w:hAnsi="Sylfaen" w:cs="Times New Roman"/>
                <w:sz w:val="20"/>
                <w:szCs w:val="20"/>
                <w:lang w:val="en-US"/>
              </w:rPr>
              <w:t>)</w:t>
            </w:r>
          </w:p>
          <w:p w14:paraId="76723730" w14:textId="3AC96C7A" w:rsidR="003A78E8" w:rsidRPr="00356CF2" w:rsidRDefault="003A78E8" w:rsidP="003A78E8">
            <w:pPr>
              <w:pStyle w:val="ListParagraph"/>
              <w:numPr>
                <w:ilvl w:val="0"/>
                <w:numId w:val="21"/>
              </w:numPr>
              <w:jc w:val="both"/>
              <w:rPr>
                <w:rFonts w:ascii="Sylfaen" w:hAnsi="Sylfaen" w:cs="Times New Roman"/>
                <w:sz w:val="20"/>
                <w:szCs w:val="20"/>
                <w:lang w:val="en-US"/>
              </w:rPr>
            </w:pPr>
            <w:r w:rsidRPr="00356CF2">
              <w:rPr>
                <w:rFonts w:ascii="Sylfaen" w:hAnsi="Sylfaen" w:cs="Times New Roman"/>
                <w:b/>
                <w:i/>
                <w:sz w:val="20"/>
                <w:szCs w:val="20"/>
                <w:lang w:val="en-US"/>
              </w:rPr>
              <w:t>Թարմ և վերամշակված հատապտուղներ</w:t>
            </w:r>
            <w:r w:rsidRPr="00356CF2">
              <w:rPr>
                <w:rFonts w:ascii="Sylfaen" w:hAnsi="Sylfaen" w:cs="Times New Roman"/>
                <w:b/>
                <w:sz w:val="20"/>
                <w:szCs w:val="20"/>
                <w:lang w:val="en-US"/>
              </w:rPr>
              <w:t xml:space="preserve">՝ </w:t>
            </w:r>
            <w:r w:rsidRPr="00356CF2">
              <w:rPr>
                <w:rFonts w:ascii="Sylfaen" w:hAnsi="Sylfaen" w:cs="Times New Roman"/>
                <w:sz w:val="20"/>
                <w:szCs w:val="20"/>
                <w:lang w:val="en-US"/>
              </w:rPr>
              <w:t xml:space="preserve">ներառյալ հյութեր, պահածոյացված, չոր կամ սառեցված </w:t>
            </w:r>
            <w:r w:rsidR="0054483D" w:rsidRPr="00356CF2">
              <w:rPr>
                <w:rFonts w:ascii="Sylfaen" w:hAnsi="Sylfaen" w:cs="Times New Roman"/>
                <w:sz w:val="20"/>
                <w:szCs w:val="20"/>
                <w:lang w:val="hy-AM"/>
              </w:rPr>
              <w:t>հատապտուղներ</w:t>
            </w:r>
            <w:r w:rsidRPr="00356CF2">
              <w:rPr>
                <w:rFonts w:ascii="Sylfaen" w:hAnsi="Sylfaen" w:cs="Times New Roman"/>
                <w:sz w:val="20"/>
                <w:szCs w:val="20"/>
                <w:lang w:val="en-US"/>
              </w:rPr>
              <w:t xml:space="preserve"> և այլ ենթամթերքներ (յուղեր, մզվածքներ, </w:t>
            </w:r>
            <w:r w:rsidR="001D1287" w:rsidRPr="00356CF2">
              <w:rPr>
                <w:rFonts w:ascii="Sylfaen" w:hAnsi="Sylfaen" w:cs="Times New Roman"/>
                <w:sz w:val="20"/>
                <w:szCs w:val="20"/>
                <w:lang w:val="en-US"/>
              </w:rPr>
              <w:t xml:space="preserve">եթերայուղեր </w:t>
            </w:r>
            <w:r w:rsidRPr="00356CF2">
              <w:rPr>
                <w:rFonts w:ascii="Sylfaen" w:hAnsi="Sylfaen" w:cs="Times New Roman"/>
                <w:sz w:val="20"/>
                <w:szCs w:val="20"/>
                <w:lang w:val="en-US"/>
              </w:rPr>
              <w:t>և այլն)</w:t>
            </w:r>
          </w:p>
          <w:p w14:paraId="16BC2633" w14:textId="34D2792B" w:rsidR="000D650C" w:rsidRPr="00356CF2" w:rsidRDefault="003A78E8" w:rsidP="001E46E8">
            <w:pPr>
              <w:pStyle w:val="ListParagraph"/>
              <w:numPr>
                <w:ilvl w:val="0"/>
                <w:numId w:val="21"/>
              </w:numPr>
              <w:jc w:val="both"/>
              <w:rPr>
                <w:rFonts w:ascii="Sylfaen" w:hAnsi="Sylfaen" w:cs="Times New Roman"/>
                <w:sz w:val="20"/>
                <w:szCs w:val="20"/>
                <w:lang w:val="en-US"/>
              </w:rPr>
            </w:pPr>
            <w:r w:rsidRPr="00356CF2">
              <w:rPr>
                <w:rFonts w:ascii="Sylfaen" w:hAnsi="Sylfaen" w:cs="Times New Roman"/>
                <w:b/>
                <w:i/>
                <w:sz w:val="20"/>
                <w:szCs w:val="20"/>
                <w:lang w:val="en-US"/>
              </w:rPr>
              <w:t>Թարմ և վերամշակված խոտաբույսեր</w:t>
            </w:r>
            <w:r w:rsidRPr="00356CF2">
              <w:rPr>
                <w:rFonts w:ascii="Sylfaen" w:hAnsi="Sylfaen" w:cs="Times New Roman"/>
                <w:b/>
                <w:sz w:val="20"/>
                <w:szCs w:val="20"/>
                <w:lang w:val="en-US"/>
              </w:rPr>
              <w:t>՝</w:t>
            </w:r>
            <w:r w:rsidRPr="00356CF2">
              <w:rPr>
                <w:rFonts w:ascii="Sylfaen" w:hAnsi="Sylfaen" w:cs="Times New Roman"/>
                <w:sz w:val="20"/>
                <w:szCs w:val="20"/>
                <w:lang w:val="en-US"/>
              </w:rPr>
              <w:t xml:space="preserve"> ներառյալ չորաց</w:t>
            </w:r>
            <w:r w:rsidR="00CE2EE1" w:rsidRPr="00356CF2">
              <w:rPr>
                <w:rFonts w:ascii="Sylfaen" w:hAnsi="Sylfaen" w:cs="Times New Roman"/>
                <w:sz w:val="20"/>
                <w:szCs w:val="20"/>
                <w:lang w:val="hy-AM"/>
              </w:rPr>
              <w:t>վ</w:t>
            </w:r>
            <w:r w:rsidRPr="00356CF2">
              <w:rPr>
                <w:rFonts w:ascii="Sylfaen" w:hAnsi="Sylfaen" w:cs="Times New Roman"/>
                <w:sz w:val="20"/>
                <w:szCs w:val="20"/>
                <w:lang w:val="en-US"/>
              </w:rPr>
              <w:t>ած խոտաբույսեր</w:t>
            </w:r>
            <w:r w:rsidR="000D650C" w:rsidRPr="00356CF2">
              <w:rPr>
                <w:rFonts w:ascii="Sylfaen" w:hAnsi="Sylfaen" w:cs="Times New Roman"/>
                <w:sz w:val="20"/>
                <w:szCs w:val="20"/>
                <w:lang w:val="en-US"/>
              </w:rPr>
              <w:t>,</w:t>
            </w:r>
            <w:r w:rsidRPr="00356CF2">
              <w:rPr>
                <w:rFonts w:ascii="Sylfaen" w:hAnsi="Sylfaen" w:cs="Times New Roman"/>
                <w:sz w:val="20"/>
                <w:szCs w:val="20"/>
                <w:lang w:val="en-US"/>
              </w:rPr>
              <w:t xml:space="preserve"> թե</w:t>
            </w:r>
            <w:r w:rsidR="00CE2EE1" w:rsidRPr="00356CF2">
              <w:rPr>
                <w:rFonts w:ascii="Sylfaen" w:hAnsi="Sylfaen" w:cs="Times New Roman"/>
                <w:sz w:val="20"/>
                <w:szCs w:val="20"/>
                <w:lang w:val="hy-AM"/>
              </w:rPr>
              <w:t>յ</w:t>
            </w:r>
            <w:r w:rsidRPr="00356CF2">
              <w:rPr>
                <w:rFonts w:ascii="Sylfaen" w:hAnsi="Sylfaen" w:cs="Times New Roman"/>
                <w:sz w:val="20"/>
                <w:szCs w:val="20"/>
                <w:lang w:val="en-US"/>
              </w:rPr>
              <w:t>ի տեսակներ</w:t>
            </w:r>
            <w:r w:rsidR="000D650C" w:rsidRPr="00356CF2">
              <w:rPr>
                <w:rFonts w:ascii="Sylfaen" w:hAnsi="Sylfaen" w:cs="Times New Roman"/>
                <w:sz w:val="20"/>
                <w:szCs w:val="20"/>
                <w:lang w:val="en-US"/>
              </w:rPr>
              <w:t xml:space="preserve">, </w:t>
            </w:r>
            <w:r w:rsidRPr="00356CF2">
              <w:rPr>
                <w:rFonts w:ascii="Sylfaen" w:hAnsi="Sylfaen" w:cs="Times New Roman"/>
                <w:sz w:val="20"/>
                <w:szCs w:val="20"/>
                <w:lang w:val="en-US"/>
              </w:rPr>
              <w:t xml:space="preserve">դեղաբույսեր և </w:t>
            </w:r>
            <w:r w:rsidR="00CE2EE1" w:rsidRPr="00356CF2">
              <w:rPr>
                <w:rFonts w:ascii="Sylfaen" w:hAnsi="Sylfaen" w:cs="Times New Roman"/>
                <w:sz w:val="20"/>
                <w:szCs w:val="20"/>
                <w:lang w:val="en-US"/>
              </w:rPr>
              <w:t>այլ</w:t>
            </w:r>
            <w:r w:rsidRPr="00356CF2">
              <w:rPr>
                <w:rFonts w:ascii="Sylfaen" w:hAnsi="Sylfaen" w:cs="Times New Roman"/>
                <w:sz w:val="20"/>
                <w:szCs w:val="20"/>
                <w:lang w:val="en-US"/>
              </w:rPr>
              <w:t xml:space="preserve"> ենթամթերքներ (յուղեր</w:t>
            </w:r>
            <w:r w:rsidR="000D650C" w:rsidRPr="00356CF2">
              <w:rPr>
                <w:rFonts w:ascii="Sylfaen" w:hAnsi="Sylfaen" w:cs="Times New Roman"/>
                <w:sz w:val="20"/>
                <w:szCs w:val="20"/>
                <w:lang w:val="en-US"/>
              </w:rPr>
              <w:t>,</w:t>
            </w:r>
            <w:r w:rsidRPr="00356CF2">
              <w:rPr>
                <w:rFonts w:ascii="Sylfaen" w:hAnsi="Sylfaen" w:cs="Times New Roman"/>
                <w:sz w:val="20"/>
                <w:szCs w:val="20"/>
                <w:lang w:val="en-US"/>
              </w:rPr>
              <w:t xml:space="preserve"> մզվածքներ,</w:t>
            </w:r>
            <w:r w:rsidR="00CE2EE1" w:rsidRPr="00356CF2">
              <w:rPr>
                <w:rFonts w:ascii="Sylfaen" w:hAnsi="Sylfaen" w:cs="Times New Roman"/>
                <w:sz w:val="20"/>
                <w:szCs w:val="20"/>
                <w:lang w:val="hy-AM"/>
              </w:rPr>
              <w:t xml:space="preserve"> </w:t>
            </w:r>
            <w:r w:rsidR="001D1287" w:rsidRPr="00356CF2">
              <w:rPr>
                <w:rFonts w:ascii="Sylfaen" w:hAnsi="Sylfaen" w:cs="Times New Roman"/>
                <w:sz w:val="20"/>
                <w:szCs w:val="20"/>
                <w:lang w:val="en-US"/>
              </w:rPr>
              <w:t xml:space="preserve">եթերայուղեր </w:t>
            </w:r>
            <w:r w:rsidRPr="00356CF2">
              <w:rPr>
                <w:rFonts w:ascii="Sylfaen" w:hAnsi="Sylfaen" w:cs="Times New Roman"/>
                <w:sz w:val="20"/>
                <w:szCs w:val="20"/>
                <w:lang w:val="en-US"/>
              </w:rPr>
              <w:t>և այլն</w:t>
            </w:r>
            <w:r w:rsidR="00CE2EE1" w:rsidRPr="00356CF2">
              <w:rPr>
                <w:rFonts w:ascii="Sylfaen" w:hAnsi="Sylfaen" w:cs="Times New Roman"/>
                <w:sz w:val="20"/>
                <w:szCs w:val="20"/>
                <w:lang w:val="en-US"/>
              </w:rPr>
              <w:t>)</w:t>
            </w:r>
          </w:p>
          <w:p w14:paraId="4B122C72" w14:textId="77777777" w:rsidR="000D650C" w:rsidRPr="00356CF2" w:rsidRDefault="003A78E8" w:rsidP="001E46E8">
            <w:pPr>
              <w:pStyle w:val="ListParagraph"/>
              <w:numPr>
                <w:ilvl w:val="0"/>
                <w:numId w:val="21"/>
              </w:numPr>
              <w:jc w:val="both"/>
              <w:rPr>
                <w:rFonts w:ascii="Sylfaen" w:hAnsi="Sylfaen" w:cs="Times New Roman"/>
                <w:b/>
                <w:i/>
                <w:sz w:val="20"/>
                <w:szCs w:val="20"/>
                <w:lang w:val="en-US"/>
              </w:rPr>
            </w:pPr>
            <w:r w:rsidRPr="00356CF2">
              <w:rPr>
                <w:rFonts w:ascii="Sylfaen" w:hAnsi="Sylfaen" w:cs="Times New Roman"/>
                <w:b/>
                <w:i/>
                <w:sz w:val="20"/>
                <w:szCs w:val="20"/>
                <w:lang w:val="en-US"/>
              </w:rPr>
              <w:t>Մեղր և մեղվաբուծական արտադրանք</w:t>
            </w:r>
          </w:p>
          <w:p w14:paraId="133FFAEB" w14:textId="53A68DF9" w:rsidR="000D650C" w:rsidRPr="00356CF2" w:rsidRDefault="003A78E8" w:rsidP="001E46E8">
            <w:pPr>
              <w:pStyle w:val="ListParagraph"/>
              <w:numPr>
                <w:ilvl w:val="0"/>
                <w:numId w:val="21"/>
              </w:numPr>
              <w:jc w:val="both"/>
              <w:rPr>
                <w:rFonts w:ascii="Sylfaen" w:hAnsi="Sylfaen" w:cs="Times New Roman"/>
                <w:sz w:val="20"/>
                <w:szCs w:val="20"/>
                <w:lang w:val="en-US"/>
              </w:rPr>
            </w:pPr>
            <w:r w:rsidRPr="00356CF2">
              <w:rPr>
                <w:rFonts w:ascii="Sylfaen" w:hAnsi="Sylfaen" w:cs="Times New Roman"/>
                <w:b/>
                <w:i/>
                <w:sz w:val="20"/>
                <w:szCs w:val="20"/>
                <w:lang w:val="en-US"/>
              </w:rPr>
              <w:t>Փորձարարական մշակաբույսեր</w:t>
            </w:r>
            <w:r w:rsidR="000D650C" w:rsidRPr="00356CF2">
              <w:rPr>
                <w:rFonts w:ascii="Sylfaen" w:hAnsi="Sylfaen" w:cs="Times New Roman"/>
                <w:sz w:val="20"/>
                <w:szCs w:val="20"/>
                <w:lang w:val="en-US"/>
              </w:rPr>
              <w:t xml:space="preserve"> (</w:t>
            </w:r>
            <w:r w:rsidRPr="00356CF2">
              <w:rPr>
                <w:rFonts w:ascii="Sylfaen" w:hAnsi="Sylfaen" w:cs="Times New Roman"/>
                <w:sz w:val="20"/>
                <w:szCs w:val="20"/>
                <w:lang w:val="en-US"/>
              </w:rPr>
              <w:t>օրինակ՝ ցորեն</w:t>
            </w:r>
            <w:r w:rsidR="000D650C" w:rsidRPr="00356CF2">
              <w:rPr>
                <w:rFonts w:ascii="Sylfaen" w:hAnsi="Sylfaen" w:cs="Times New Roman"/>
                <w:sz w:val="20"/>
                <w:szCs w:val="20"/>
                <w:lang w:val="en-US"/>
              </w:rPr>
              <w:t xml:space="preserve">, </w:t>
            </w:r>
            <w:r w:rsidRPr="00356CF2">
              <w:rPr>
                <w:rFonts w:ascii="Sylfaen" w:hAnsi="Sylfaen" w:cs="Times New Roman"/>
                <w:sz w:val="20"/>
                <w:szCs w:val="20"/>
                <w:lang w:val="en-US"/>
              </w:rPr>
              <w:t>հաճար</w:t>
            </w:r>
            <w:r w:rsidR="000D650C" w:rsidRPr="00356CF2">
              <w:rPr>
                <w:rFonts w:ascii="Sylfaen" w:hAnsi="Sylfaen" w:cs="Times New Roman"/>
                <w:sz w:val="20"/>
                <w:szCs w:val="20"/>
                <w:lang w:val="en-US"/>
              </w:rPr>
              <w:t xml:space="preserve">, </w:t>
            </w:r>
            <w:r w:rsidR="00CE2EE1" w:rsidRPr="00356CF2">
              <w:rPr>
                <w:rFonts w:ascii="Sylfaen" w:hAnsi="Sylfaen" w:cs="Times New Roman"/>
                <w:sz w:val="20"/>
                <w:szCs w:val="20"/>
                <w:lang w:val="hy-AM"/>
              </w:rPr>
              <w:t>հատիկա</w:t>
            </w:r>
            <w:r w:rsidRPr="00356CF2">
              <w:rPr>
                <w:rFonts w:ascii="Sylfaen" w:hAnsi="Sylfaen" w:cs="Times New Roman"/>
                <w:sz w:val="20"/>
                <w:szCs w:val="20"/>
                <w:lang w:val="en-US"/>
              </w:rPr>
              <w:t>ընդ</w:t>
            </w:r>
            <w:r w:rsidR="00CE2EE1" w:rsidRPr="00356CF2">
              <w:rPr>
                <w:rFonts w:ascii="Sylfaen" w:hAnsi="Sylfaen" w:cs="Times New Roman"/>
                <w:sz w:val="20"/>
                <w:szCs w:val="20"/>
                <w:lang w:val="hy-AM"/>
              </w:rPr>
              <w:t xml:space="preserve">եղեն </w:t>
            </w:r>
            <w:r w:rsidR="00356CF2" w:rsidRPr="00356CF2">
              <w:rPr>
                <w:rFonts w:ascii="Sylfaen" w:hAnsi="Sylfaen" w:cs="Times New Roman"/>
                <w:sz w:val="20"/>
                <w:szCs w:val="20"/>
                <w:lang w:val="en-US"/>
              </w:rPr>
              <w:t>մշակա</w:t>
            </w:r>
            <w:r w:rsidRPr="00356CF2">
              <w:rPr>
                <w:rFonts w:ascii="Sylfaen" w:hAnsi="Sylfaen" w:cs="Times New Roman"/>
                <w:sz w:val="20"/>
                <w:szCs w:val="20"/>
                <w:lang w:val="en-US"/>
              </w:rPr>
              <w:t xml:space="preserve">բույսեր </w:t>
            </w:r>
            <w:r w:rsidR="000D650C" w:rsidRPr="00356CF2">
              <w:rPr>
                <w:rFonts w:ascii="Sylfaen" w:hAnsi="Sylfaen" w:cs="Times New Roman"/>
                <w:sz w:val="20"/>
                <w:szCs w:val="20"/>
                <w:lang w:val="en-US"/>
              </w:rPr>
              <w:t>(</w:t>
            </w:r>
            <w:r w:rsidRPr="00356CF2">
              <w:rPr>
                <w:rFonts w:ascii="Sylfaen" w:hAnsi="Sylfaen" w:cs="Times New Roman"/>
                <w:sz w:val="20"/>
                <w:szCs w:val="20"/>
                <w:lang w:val="en-US"/>
              </w:rPr>
              <w:t>սիսեռ, լոբի և ոսպ</w:t>
            </w:r>
            <w:r w:rsidR="00CE2EE1" w:rsidRPr="00356CF2">
              <w:rPr>
                <w:rFonts w:ascii="Sylfaen" w:hAnsi="Sylfaen" w:cs="Times New Roman"/>
                <w:sz w:val="20"/>
                <w:szCs w:val="20"/>
                <w:lang w:val="en-US"/>
              </w:rPr>
              <w:t>)</w:t>
            </w:r>
            <w:r w:rsidR="006B19B8" w:rsidRPr="00356CF2">
              <w:rPr>
                <w:rFonts w:ascii="Sylfaen" w:hAnsi="Sylfaen" w:cs="Times New Roman"/>
                <w:sz w:val="20"/>
                <w:szCs w:val="20"/>
                <w:lang w:val="en-US"/>
              </w:rPr>
              <w:t xml:space="preserve"> և այլ ենթամթերքներ</w:t>
            </w:r>
          </w:p>
          <w:p w14:paraId="1889B342" w14:textId="0876FE88" w:rsidR="000D650C" w:rsidRPr="00356CF2" w:rsidRDefault="006A7B09" w:rsidP="001E46E8">
            <w:pPr>
              <w:pStyle w:val="ListParagraph"/>
              <w:numPr>
                <w:ilvl w:val="0"/>
                <w:numId w:val="21"/>
              </w:numPr>
              <w:jc w:val="both"/>
              <w:rPr>
                <w:rFonts w:ascii="Sylfaen" w:hAnsi="Sylfaen" w:cs="Times New Roman"/>
                <w:color w:val="262626" w:themeColor="text1" w:themeTint="D9"/>
                <w:sz w:val="20"/>
                <w:szCs w:val="20"/>
                <w:lang w:val="en-GB"/>
              </w:rPr>
            </w:pPr>
            <w:r w:rsidRPr="00356CF2">
              <w:rPr>
                <w:rFonts w:ascii="Sylfaen" w:hAnsi="Sylfaen" w:cs="Times New Roman"/>
                <w:b/>
                <w:noProof/>
                <w:color w:val="262626" w:themeColor="text1" w:themeTint="D9"/>
                <w:sz w:val="20"/>
                <w:szCs w:val="20"/>
                <w:lang w:eastAsia="de-DE"/>
              </w:rPr>
              <mc:AlternateContent>
                <mc:Choice Requires="wps">
                  <w:drawing>
                    <wp:anchor distT="0" distB="0" distL="114300" distR="114300" simplePos="0" relativeHeight="251659264" behindDoc="0" locked="0" layoutInCell="1" allowOverlap="1" wp14:anchorId="285EED72" wp14:editId="75C45828">
                      <wp:simplePos x="0" y="0"/>
                      <wp:positionH relativeFrom="column">
                        <wp:posOffset>1644650</wp:posOffset>
                      </wp:positionH>
                      <wp:positionV relativeFrom="paragraph">
                        <wp:posOffset>26670</wp:posOffset>
                      </wp:positionV>
                      <wp:extent cx="1009650" cy="3333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333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3410E6" w14:textId="77777777" w:rsidR="00DF39E9" w:rsidRPr="006338EA" w:rsidRDefault="00DF39E9" w:rsidP="000D650C">
                                  <w:pPr>
                                    <w:pBdr>
                                      <w:bottom w:val="single" w:sz="4" w:space="5" w:color="auto"/>
                                    </w:pBd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EED72" id="_x0000_t202" coordsize="21600,21600" o:spt="202" path="m,l,21600r21600,l21600,xe">
                      <v:stroke joinstyle="miter"/>
                      <v:path gradientshapeok="t" o:connecttype="rect"/>
                    </v:shapetype>
                    <v:shape id="Text Box 2" o:spid="_x0000_s1026" type="#_x0000_t202" style="position:absolute;left:0;text-align:left;margin-left:129.5pt;margin-top:2.1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" fillcolor="white [3201]" strokecolor="white [3212]" strokeweight=".5pt">
                      <v:path arrowok="t"/>
                      <v:textbox>
                        <w:txbxContent>
                          <w:p w14:paraId="6B3410E6" w14:textId="77777777" w:rsidR="00DF39E9" w:rsidRPr="006338EA" w:rsidRDefault="00DF39E9" w:rsidP="000D650C">
                            <w:pPr>
                              <w:pBdr>
                                <w:bottom w:val="single" w:sz="4" w:space="5" w:color="auto"/>
                              </w:pBdr>
                              <w:rPr>
                                <w:lang w:val="en-US"/>
                              </w:rPr>
                            </w:pPr>
                          </w:p>
                        </w:txbxContent>
                      </v:textbox>
                    </v:shape>
                  </w:pict>
                </mc:Fallback>
              </mc:AlternateContent>
            </w:r>
            <w:r w:rsidR="006B19B8" w:rsidRPr="00356CF2">
              <w:rPr>
                <w:rFonts w:ascii="Sylfaen" w:hAnsi="Sylfaen" w:cs="Times New Roman"/>
                <w:b/>
                <w:color w:val="262626" w:themeColor="text1" w:themeTint="D9"/>
                <w:sz w:val="20"/>
                <w:szCs w:val="20"/>
                <w:lang w:val="en-GB"/>
              </w:rPr>
              <w:t>Այլ</w:t>
            </w:r>
            <w:r w:rsidR="000D650C" w:rsidRPr="00356CF2">
              <w:rPr>
                <w:rFonts w:ascii="Sylfaen" w:hAnsi="Sylfaen" w:cs="Times New Roman"/>
                <w:b/>
                <w:color w:val="262626" w:themeColor="text1" w:themeTint="D9"/>
                <w:sz w:val="20"/>
                <w:szCs w:val="20"/>
                <w:lang w:val="en-GB"/>
              </w:rPr>
              <w:t xml:space="preserve"> </w:t>
            </w:r>
            <w:r w:rsidR="000D650C" w:rsidRPr="00356CF2">
              <w:rPr>
                <w:rFonts w:ascii="Sylfaen" w:hAnsi="Sylfaen" w:cs="Times New Roman"/>
                <w:color w:val="262626" w:themeColor="text1" w:themeTint="D9"/>
                <w:sz w:val="20"/>
                <w:szCs w:val="20"/>
                <w:lang w:val="en-GB"/>
              </w:rPr>
              <w:t>(</w:t>
            </w:r>
            <w:r w:rsidR="006B19B8" w:rsidRPr="00356CF2">
              <w:rPr>
                <w:rFonts w:ascii="Sylfaen" w:hAnsi="Sylfaen" w:cs="Times New Roman"/>
                <w:color w:val="262626" w:themeColor="text1" w:themeTint="D9"/>
                <w:sz w:val="20"/>
                <w:szCs w:val="20"/>
                <w:lang w:val="en-GB"/>
              </w:rPr>
              <w:t>նշե</w:t>
            </w:r>
            <w:r w:rsidR="00DF39E9" w:rsidRPr="00356CF2">
              <w:rPr>
                <w:rFonts w:ascii="Sylfaen" w:hAnsi="Sylfaen" w:cs="Times New Roman"/>
                <w:b/>
                <w:sz w:val="20"/>
                <w:szCs w:val="24"/>
                <w:lang w:val="hy-AM"/>
              </w:rPr>
              <w:t>՛</w:t>
            </w:r>
            <w:r w:rsidR="006B19B8" w:rsidRPr="00356CF2">
              <w:rPr>
                <w:rFonts w:ascii="Sylfaen" w:hAnsi="Sylfaen" w:cs="Times New Roman"/>
                <w:color w:val="262626" w:themeColor="text1" w:themeTint="D9"/>
                <w:sz w:val="20"/>
                <w:szCs w:val="20"/>
                <w:lang w:val="en-GB"/>
              </w:rPr>
              <w:t>ք</w:t>
            </w:r>
            <w:r w:rsidR="00CE2EE1" w:rsidRPr="00356CF2">
              <w:rPr>
                <w:rFonts w:ascii="Sylfaen" w:hAnsi="Sylfaen" w:cs="Times New Roman"/>
                <w:color w:val="262626" w:themeColor="text1" w:themeTint="D9"/>
                <w:sz w:val="20"/>
                <w:szCs w:val="20"/>
                <w:lang w:val="en-GB"/>
              </w:rPr>
              <w:t>)</w:t>
            </w:r>
          </w:p>
          <w:p w14:paraId="429FADBA" w14:textId="77777777" w:rsidR="008512CF" w:rsidRPr="00356CF2" w:rsidRDefault="008512CF" w:rsidP="008512CF">
            <w:pPr>
              <w:pStyle w:val="ListParagraph"/>
              <w:ind w:left="1068"/>
              <w:jc w:val="both"/>
              <w:rPr>
                <w:rFonts w:ascii="Sylfaen" w:hAnsi="Sylfaen" w:cs="Times New Roman"/>
                <w:color w:val="262626" w:themeColor="text1" w:themeTint="D9"/>
                <w:sz w:val="20"/>
                <w:szCs w:val="20"/>
                <w:lang w:val="en-GB"/>
              </w:rPr>
            </w:pPr>
          </w:p>
          <w:p w14:paraId="4A18163F" w14:textId="3C95DF42" w:rsidR="000D650C" w:rsidRPr="00356CF2" w:rsidRDefault="000D650C" w:rsidP="001E46E8">
            <w:pPr>
              <w:jc w:val="both"/>
              <w:rPr>
                <w:rFonts w:ascii="Sylfaen" w:hAnsi="Sylfaen" w:cs="Times New Roman"/>
                <w:lang w:val="en-US"/>
              </w:rPr>
            </w:pPr>
          </w:p>
        </w:tc>
      </w:tr>
      <w:tr w:rsidR="000D650C" w:rsidRPr="00164943" w14:paraId="7C6005DE" w14:textId="77777777" w:rsidTr="00983628">
        <w:tc>
          <w:tcPr>
            <w:tcW w:w="5572" w:type="dxa"/>
            <w:gridSpan w:val="7"/>
          </w:tcPr>
          <w:p w14:paraId="22F9FB80" w14:textId="77777777" w:rsidR="000D650C" w:rsidRPr="00356CF2" w:rsidRDefault="0048740E" w:rsidP="0048740E">
            <w:pPr>
              <w:pStyle w:val="ListParagraph"/>
              <w:numPr>
                <w:ilvl w:val="0"/>
                <w:numId w:val="1"/>
              </w:numPr>
              <w:jc w:val="both"/>
              <w:rPr>
                <w:rFonts w:ascii="Sylfaen" w:hAnsi="Sylfaen" w:cs="Times New Roman"/>
                <w:sz w:val="20"/>
                <w:szCs w:val="20"/>
              </w:rPr>
            </w:pPr>
            <w:r w:rsidRPr="00356CF2">
              <w:rPr>
                <w:rFonts w:ascii="Sylfaen" w:hAnsi="Sylfaen" w:cs="Times New Roman"/>
                <w:color w:val="262626" w:themeColor="text1" w:themeTint="D9"/>
                <w:sz w:val="20"/>
                <w:szCs w:val="20"/>
                <w:lang w:val="hy-AM"/>
              </w:rPr>
              <w:lastRenderedPageBreak/>
              <w:t>Ծրագր</w:t>
            </w:r>
            <w:r w:rsidR="00B87347" w:rsidRPr="00356CF2">
              <w:rPr>
                <w:rFonts w:ascii="Sylfaen" w:hAnsi="Sylfaen" w:cs="Times New Roman"/>
                <w:color w:val="262626" w:themeColor="text1" w:themeTint="D9"/>
                <w:sz w:val="20"/>
                <w:szCs w:val="20"/>
                <w:lang w:val="hy-AM"/>
              </w:rPr>
              <w:t>ի ը</w:t>
            </w:r>
            <w:r w:rsidR="00546490" w:rsidRPr="00356CF2">
              <w:rPr>
                <w:rFonts w:ascii="Sylfaen" w:hAnsi="Sylfaen" w:cs="Times New Roman"/>
                <w:color w:val="262626" w:themeColor="text1" w:themeTint="D9"/>
                <w:sz w:val="20"/>
                <w:szCs w:val="20"/>
                <w:lang w:val="en-GB"/>
              </w:rPr>
              <w:t>նդհանուր</w:t>
            </w:r>
            <w:r w:rsidR="00546490" w:rsidRPr="00356CF2">
              <w:rPr>
                <w:rFonts w:ascii="Sylfaen" w:hAnsi="Sylfaen" w:cs="Times New Roman"/>
                <w:color w:val="262626" w:themeColor="text1" w:themeTint="D9"/>
                <w:sz w:val="20"/>
                <w:szCs w:val="20"/>
              </w:rPr>
              <w:t xml:space="preserve"> </w:t>
            </w:r>
            <w:r w:rsidR="00546490" w:rsidRPr="00356CF2">
              <w:rPr>
                <w:rFonts w:ascii="Sylfaen" w:hAnsi="Sylfaen" w:cs="Times New Roman"/>
                <w:color w:val="262626" w:themeColor="text1" w:themeTint="D9"/>
                <w:sz w:val="20"/>
                <w:szCs w:val="20"/>
                <w:lang w:val="en-GB"/>
              </w:rPr>
              <w:t>բյուջեն</w:t>
            </w:r>
            <w:r w:rsidR="00546490" w:rsidRPr="00356CF2">
              <w:rPr>
                <w:rFonts w:ascii="Sylfaen" w:hAnsi="Sylfaen" w:cs="Times New Roman"/>
                <w:color w:val="262626" w:themeColor="text1" w:themeTint="D9"/>
                <w:sz w:val="20"/>
                <w:szCs w:val="20"/>
              </w:rPr>
              <w:t xml:space="preserve"> </w:t>
            </w:r>
            <w:r w:rsidR="00546490" w:rsidRPr="00356CF2">
              <w:rPr>
                <w:rFonts w:ascii="Sylfaen" w:hAnsi="Sylfaen" w:cs="Times New Roman"/>
                <w:color w:val="262626" w:themeColor="text1" w:themeTint="D9"/>
                <w:sz w:val="20"/>
                <w:szCs w:val="20"/>
                <w:lang w:val="en-GB"/>
              </w:rPr>
              <w:t>եվրոյով</w:t>
            </w:r>
          </w:p>
        </w:tc>
        <w:tc>
          <w:tcPr>
            <w:tcW w:w="4493" w:type="dxa"/>
            <w:gridSpan w:val="4"/>
          </w:tcPr>
          <w:p w14:paraId="6B321BC3" w14:textId="77777777" w:rsidR="000D650C" w:rsidRPr="00B87347" w:rsidRDefault="000D650C" w:rsidP="001E46E8">
            <w:pPr>
              <w:jc w:val="both"/>
              <w:rPr>
                <w:rFonts w:ascii="Sylfaen" w:hAnsi="Sylfaen" w:cs="Times New Roman"/>
              </w:rPr>
            </w:pPr>
          </w:p>
        </w:tc>
      </w:tr>
      <w:tr w:rsidR="000D650C" w:rsidRPr="00164943" w14:paraId="6C519996" w14:textId="77777777" w:rsidTr="00983628">
        <w:tc>
          <w:tcPr>
            <w:tcW w:w="5572" w:type="dxa"/>
            <w:gridSpan w:val="7"/>
          </w:tcPr>
          <w:p w14:paraId="0ACE0392" w14:textId="77777777" w:rsidR="000D650C" w:rsidRPr="00356CF2" w:rsidRDefault="00546490" w:rsidP="00B87347">
            <w:pPr>
              <w:pStyle w:val="ListParagraph"/>
              <w:numPr>
                <w:ilvl w:val="0"/>
                <w:numId w:val="1"/>
              </w:numPr>
              <w:rPr>
                <w:rFonts w:ascii="Sylfaen" w:hAnsi="Sylfaen" w:cs="Times New Roman"/>
                <w:color w:val="262626" w:themeColor="text1" w:themeTint="D9"/>
                <w:sz w:val="20"/>
                <w:szCs w:val="20"/>
                <w:lang w:val="fr-FR"/>
              </w:rPr>
            </w:pPr>
            <w:r w:rsidRPr="00356CF2">
              <w:rPr>
                <w:rFonts w:ascii="Sylfaen" w:hAnsi="Sylfaen" w:cs="Times New Roman"/>
                <w:color w:val="262626" w:themeColor="text1" w:themeTint="D9"/>
                <w:sz w:val="20"/>
                <w:szCs w:val="20"/>
                <w:lang w:val="fr-FR"/>
              </w:rPr>
              <w:t>ԵՄ-ԿԳՆՀ</w:t>
            </w:r>
            <w:r w:rsidR="000D650C" w:rsidRPr="00356CF2">
              <w:rPr>
                <w:rFonts w:ascii="Sylfaen" w:hAnsi="Sylfaen" w:cs="Times New Roman"/>
                <w:color w:val="262626" w:themeColor="text1" w:themeTint="D9"/>
                <w:sz w:val="20"/>
                <w:szCs w:val="20"/>
                <w:lang w:val="fr-FR"/>
              </w:rPr>
              <w:t xml:space="preserve"> </w:t>
            </w:r>
            <w:r w:rsidR="00B87347" w:rsidRPr="00356CF2">
              <w:rPr>
                <w:rFonts w:ascii="Sylfaen" w:hAnsi="Sylfaen" w:cs="Times New Roman"/>
                <w:color w:val="262626" w:themeColor="text1" w:themeTint="D9"/>
                <w:sz w:val="20"/>
                <w:szCs w:val="20"/>
                <w:lang w:val="fr-FR"/>
              </w:rPr>
              <w:t>ներդրում</w:t>
            </w:r>
            <w:r w:rsidR="00B87347" w:rsidRPr="00356CF2">
              <w:rPr>
                <w:rFonts w:ascii="Sylfaen" w:hAnsi="Sylfaen" w:cs="Times New Roman"/>
                <w:color w:val="262626" w:themeColor="text1" w:themeTint="D9"/>
                <w:sz w:val="20"/>
                <w:szCs w:val="20"/>
                <w:lang w:val="hy-AM"/>
              </w:rPr>
              <w:t>ը</w:t>
            </w:r>
            <w:r w:rsidRPr="00356CF2">
              <w:rPr>
                <w:rFonts w:ascii="Sylfaen" w:hAnsi="Sylfaen" w:cs="Times New Roman"/>
                <w:color w:val="262626" w:themeColor="text1" w:themeTint="D9"/>
                <w:sz w:val="20"/>
                <w:szCs w:val="20"/>
                <w:lang w:val="fr-FR"/>
              </w:rPr>
              <w:t xml:space="preserve"> եվրոյով</w:t>
            </w:r>
          </w:p>
        </w:tc>
        <w:tc>
          <w:tcPr>
            <w:tcW w:w="4493" w:type="dxa"/>
            <w:gridSpan w:val="4"/>
          </w:tcPr>
          <w:p w14:paraId="1C6BBD80" w14:textId="77777777" w:rsidR="000D650C" w:rsidRPr="00164943" w:rsidRDefault="000D650C" w:rsidP="001E46E8">
            <w:pPr>
              <w:jc w:val="both"/>
              <w:rPr>
                <w:rFonts w:ascii="Sylfaen" w:hAnsi="Sylfaen" w:cs="Times New Roman"/>
                <w:lang w:val="fr-FR"/>
              </w:rPr>
            </w:pPr>
          </w:p>
        </w:tc>
      </w:tr>
      <w:tr w:rsidR="000D650C" w:rsidRPr="009B1A15" w14:paraId="24DBD1A5" w14:textId="77777777" w:rsidTr="00983628">
        <w:trPr>
          <w:trHeight w:val="298"/>
        </w:trPr>
        <w:tc>
          <w:tcPr>
            <w:tcW w:w="3339" w:type="dxa"/>
            <w:gridSpan w:val="3"/>
            <w:vMerge w:val="restart"/>
          </w:tcPr>
          <w:p w14:paraId="117DF147" w14:textId="77777777" w:rsidR="000D650C" w:rsidRPr="00356CF2" w:rsidRDefault="00546490" w:rsidP="00546490">
            <w:pPr>
              <w:pStyle w:val="ListParagraph"/>
              <w:numPr>
                <w:ilvl w:val="0"/>
                <w:numId w:val="1"/>
              </w:numPr>
              <w:jc w:val="both"/>
              <w:rPr>
                <w:rFonts w:ascii="Sylfaen" w:hAnsi="Sylfaen" w:cs="Times New Roman"/>
                <w:sz w:val="20"/>
                <w:szCs w:val="20"/>
                <w:lang w:val="en-US"/>
              </w:rPr>
            </w:pPr>
            <w:r w:rsidRPr="00356CF2">
              <w:rPr>
                <w:rFonts w:ascii="Sylfaen" w:hAnsi="Sylfaen" w:cs="Times New Roman"/>
                <w:color w:val="262626" w:themeColor="text1" w:themeTint="D9"/>
                <w:sz w:val="20"/>
                <w:szCs w:val="20"/>
                <w:lang w:val="en-GB"/>
              </w:rPr>
              <w:t>Սեփական ներդրումը</w:t>
            </w:r>
          </w:p>
        </w:tc>
        <w:tc>
          <w:tcPr>
            <w:tcW w:w="2233" w:type="dxa"/>
            <w:gridSpan w:val="4"/>
          </w:tcPr>
          <w:p w14:paraId="279DE5EB" w14:textId="77777777" w:rsidR="000D650C" w:rsidRPr="00B87347" w:rsidRDefault="00546490" w:rsidP="00546490">
            <w:pPr>
              <w:pStyle w:val="ListParagraph"/>
              <w:ind w:left="360"/>
              <w:jc w:val="both"/>
              <w:rPr>
                <w:rFonts w:ascii="Sylfaen" w:hAnsi="Sylfaen" w:cs="Times New Roman"/>
                <w:sz w:val="20"/>
                <w:szCs w:val="20"/>
                <w:lang w:val="hy-AM"/>
              </w:rPr>
            </w:pPr>
            <w:r w:rsidRPr="00164943">
              <w:rPr>
                <w:rFonts w:ascii="Sylfaen" w:hAnsi="Sylfaen" w:cs="Times New Roman"/>
                <w:sz w:val="20"/>
                <w:szCs w:val="20"/>
                <w:lang w:val="en-US"/>
              </w:rPr>
              <w:t>Գումարը եվրոյով</w:t>
            </w:r>
          </w:p>
        </w:tc>
        <w:tc>
          <w:tcPr>
            <w:tcW w:w="4493" w:type="dxa"/>
            <w:gridSpan w:val="4"/>
          </w:tcPr>
          <w:p w14:paraId="6F8A39E4" w14:textId="4C01DAF0" w:rsidR="000D650C" w:rsidRPr="00B87347" w:rsidRDefault="00B87347" w:rsidP="00546490">
            <w:pPr>
              <w:pStyle w:val="ListParagraph"/>
              <w:ind w:left="360"/>
              <w:jc w:val="both"/>
              <w:rPr>
                <w:rFonts w:ascii="Sylfaen" w:hAnsi="Sylfaen" w:cs="Times New Roman"/>
                <w:sz w:val="20"/>
                <w:szCs w:val="20"/>
                <w:lang w:val="hy-AM"/>
              </w:rPr>
            </w:pPr>
            <w:r w:rsidRPr="006A7B09">
              <w:rPr>
                <w:rFonts w:ascii="Sylfaen" w:hAnsi="Sylfaen" w:cs="Times New Roman"/>
                <w:sz w:val="20"/>
                <w:szCs w:val="20"/>
                <w:lang w:val="hy-AM"/>
              </w:rPr>
              <w:t>Նշե</w:t>
            </w:r>
            <w:r w:rsidR="00DF39E9" w:rsidRPr="006A7B09">
              <w:rPr>
                <w:rFonts w:ascii="Sylfaen" w:hAnsi="Sylfaen" w:cs="Times New Roman"/>
                <w:b/>
                <w:sz w:val="20"/>
                <w:szCs w:val="24"/>
                <w:lang w:val="hy-AM"/>
              </w:rPr>
              <w:t>՛</w:t>
            </w:r>
            <w:r w:rsidRPr="006A7B09">
              <w:rPr>
                <w:rFonts w:ascii="Sylfaen" w:hAnsi="Sylfaen" w:cs="Times New Roman"/>
                <w:sz w:val="20"/>
                <w:szCs w:val="20"/>
                <w:lang w:val="hy-AM"/>
              </w:rPr>
              <w:t>ք</w:t>
            </w:r>
            <w:r w:rsidR="00546490" w:rsidRPr="006A7B09">
              <w:rPr>
                <w:rFonts w:ascii="Sylfaen" w:hAnsi="Sylfaen" w:cs="Times New Roman"/>
                <w:sz w:val="20"/>
                <w:szCs w:val="20"/>
                <w:lang w:val="hy-AM"/>
              </w:rPr>
              <w:t xml:space="preserve"> սեփական</w:t>
            </w:r>
            <w:r w:rsidR="00546490" w:rsidRPr="00B87347">
              <w:rPr>
                <w:rFonts w:ascii="Sylfaen" w:hAnsi="Sylfaen" w:cs="Times New Roman"/>
                <w:sz w:val="20"/>
                <w:szCs w:val="20"/>
                <w:lang w:val="hy-AM"/>
              </w:rPr>
              <w:t xml:space="preserve"> ներդրման աղբյուրը</w:t>
            </w:r>
          </w:p>
        </w:tc>
      </w:tr>
      <w:tr w:rsidR="000D650C" w:rsidRPr="00164943" w14:paraId="4DEDBD32" w14:textId="77777777" w:rsidTr="00983628">
        <w:trPr>
          <w:trHeight w:val="262"/>
        </w:trPr>
        <w:tc>
          <w:tcPr>
            <w:tcW w:w="3339" w:type="dxa"/>
            <w:gridSpan w:val="3"/>
            <w:vMerge/>
          </w:tcPr>
          <w:p w14:paraId="20067D7C" w14:textId="77777777" w:rsidR="000D650C" w:rsidRPr="00B87347" w:rsidRDefault="000D650C" w:rsidP="001E46E8">
            <w:pPr>
              <w:pStyle w:val="ListParagraph"/>
              <w:numPr>
                <w:ilvl w:val="0"/>
                <w:numId w:val="1"/>
              </w:numPr>
              <w:jc w:val="both"/>
              <w:rPr>
                <w:rFonts w:ascii="Sylfaen" w:hAnsi="Sylfaen" w:cs="Times New Roman"/>
                <w:color w:val="262626" w:themeColor="text1" w:themeTint="D9"/>
                <w:sz w:val="20"/>
                <w:szCs w:val="20"/>
                <w:lang w:val="hy-AM"/>
              </w:rPr>
            </w:pPr>
          </w:p>
        </w:tc>
        <w:tc>
          <w:tcPr>
            <w:tcW w:w="2233" w:type="dxa"/>
            <w:gridSpan w:val="4"/>
          </w:tcPr>
          <w:p w14:paraId="3408D005" w14:textId="77777777" w:rsidR="000D650C" w:rsidRPr="00B87347" w:rsidRDefault="000D650C" w:rsidP="001E46E8">
            <w:pPr>
              <w:rPr>
                <w:rFonts w:ascii="Sylfaen" w:hAnsi="Sylfaen" w:cs="Times New Roman"/>
                <w:sz w:val="20"/>
                <w:szCs w:val="20"/>
                <w:lang w:val="hy-AM"/>
              </w:rPr>
            </w:pPr>
          </w:p>
          <w:p w14:paraId="51211EB7" w14:textId="77777777" w:rsidR="000D650C" w:rsidRPr="00B87347" w:rsidRDefault="000D650C" w:rsidP="001E46E8">
            <w:pPr>
              <w:rPr>
                <w:rFonts w:ascii="Sylfaen" w:hAnsi="Sylfaen" w:cs="Times New Roman"/>
                <w:sz w:val="20"/>
                <w:szCs w:val="20"/>
                <w:lang w:val="hy-AM"/>
              </w:rPr>
            </w:pPr>
          </w:p>
        </w:tc>
        <w:tc>
          <w:tcPr>
            <w:tcW w:w="4493" w:type="dxa"/>
            <w:gridSpan w:val="4"/>
          </w:tcPr>
          <w:p w14:paraId="7EA43695" w14:textId="77777777" w:rsidR="000D650C" w:rsidRPr="00164943" w:rsidRDefault="00546490" w:rsidP="001E46E8">
            <w:pPr>
              <w:pStyle w:val="ListParagraph"/>
              <w:numPr>
                <w:ilvl w:val="0"/>
                <w:numId w:val="17"/>
              </w:numPr>
              <w:jc w:val="both"/>
              <w:rPr>
                <w:rFonts w:ascii="Sylfaen" w:hAnsi="Sylfaen" w:cs="Times New Roman"/>
                <w:sz w:val="20"/>
                <w:szCs w:val="20"/>
                <w:lang w:val="en-US"/>
              </w:rPr>
            </w:pPr>
            <w:r w:rsidRPr="00164943">
              <w:rPr>
                <w:rFonts w:ascii="Sylfaen" w:hAnsi="Sylfaen" w:cs="Times New Roman"/>
                <w:sz w:val="20"/>
                <w:szCs w:val="20"/>
                <w:lang w:val="en-US"/>
              </w:rPr>
              <w:t>Անձնական խնայողություններ</w:t>
            </w:r>
          </w:p>
          <w:p w14:paraId="7CCEE5BD" w14:textId="77777777" w:rsidR="000D650C" w:rsidRPr="00164943" w:rsidRDefault="00546490" w:rsidP="001E46E8">
            <w:pPr>
              <w:pStyle w:val="ListParagraph"/>
              <w:numPr>
                <w:ilvl w:val="0"/>
                <w:numId w:val="17"/>
              </w:numPr>
              <w:rPr>
                <w:rFonts w:ascii="Sylfaen" w:hAnsi="Sylfaen" w:cs="Times New Roman"/>
                <w:sz w:val="20"/>
                <w:szCs w:val="20"/>
                <w:lang w:val="en-US"/>
              </w:rPr>
            </w:pPr>
            <w:r w:rsidRPr="00164943">
              <w:rPr>
                <w:rFonts w:ascii="Sylfaen" w:hAnsi="Sylfaen" w:cs="Times New Roman"/>
                <w:sz w:val="20"/>
                <w:szCs w:val="20"/>
                <w:lang w:val="en-US"/>
              </w:rPr>
              <w:t>Վարկեր</w:t>
            </w:r>
          </w:p>
          <w:p w14:paraId="28508E5B" w14:textId="77777777" w:rsidR="000D650C" w:rsidRPr="00164943" w:rsidRDefault="00B87347" w:rsidP="001E46E8">
            <w:pPr>
              <w:pStyle w:val="ListParagraph"/>
              <w:numPr>
                <w:ilvl w:val="0"/>
                <w:numId w:val="17"/>
              </w:numPr>
              <w:tabs>
                <w:tab w:val="left" w:pos="2297"/>
              </w:tabs>
              <w:rPr>
                <w:rFonts w:ascii="Sylfaen" w:hAnsi="Sylfaen" w:cs="Times New Roman"/>
                <w:sz w:val="20"/>
                <w:szCs w:val="20"/>
                <w:lang w:val="en-US"/>
              </w:rPr>
            </w:pPr>
            <w:r>
              <w:rPr>
                <w:rFonts w:ascii="Sylfaen" w:hAnsi="Sylfaen" w:cs="Times New Roman"/>
                <w:sz w:val="20"/>
                <w:szCs w:val="20"/>
                <w:lang w:val="en-US"/>
              </w:rPr>
              <w:t>Դոնոր</w:t>
            </w:r>
            <w:r>
              <w:rPr>
                <w:rFonts w:ascii="Sylfaen" w:hAnsi="Sylfaen" w:cs="Times New Roman"/>
                <w:sz w:val="20"/>
                <w:szCs w:val="20"/>
                <w:lang w:val="hy-AM"/>
              </w:rPr>
              <w:t>ական</w:t>
            </w:r>
            <w:r w:rsidR="00546490" w:rsidRPr="00164943">
              <w:rPr>
                <w:rFonts w:ascii="Sylfaen" w:hAnsi="Sylfaen" w:cs="Times New Roman"/>
                <w:sz w:val="20"/>
                <w:szCs w:val="20"/>
                <w:lang w:val="en-US"/>
              </w:rPr>
              <w:t xml:space="preserve"> ֆոնդեր</w:t>
            </w:r>
            <w:r w:rsidR="000D650C" w:rsidRPr="00164943">
              <w:rPr>
                <w:rFonts w:ascii="Sylfaen" w:hAnsi="Sylfaen" w:cs="Times New Roman"/>
                <w:sz w:val="20"/>
                <w:szCs w:val="20"/>
                <w:lang w:val="en-US"/>
              </w:rPr>
              <w:tab/>
              <w:t>__________________</w:t>
            </w:r>
          </w:p>
          <w:p w14:paraId="3571F4ED" w14:textId="77777777" w:rsidR="000D650C" w:rsidRPr="00164943" w:rsidRDefault="00546490" w:rsidP="001E46E8">
            <w:pPr>
              <w:pStyle w:val="ListParagraph"/>
              <w:numPr>
                <w:ilvl w:val="0"/>
                <w:numId w:val="17"/>
              </w:numPr>
              <w:tabs>
                <w:tab w:val="left" w:pos="2297"/>
              </w:tabs>
              <w:rPr>
                <w:rFonts w:ascii="Sylfaen" w:hAnsi="Sylfaen" w:cs="Times New Roman"/>
                <w:sz w:val="20"/>
                <w:szCs w:val="20"/>
                <w:lang w:val="en-US"/>
              </w:rPr>
            </w:pPr>
            <w:r w:rsidRPr="00164943">
              <w:rPr>
                <w:rFonts w:ascii="Sylfaen" w:hAnsi="Sylfaen" w:cs="Times New Roman"/>
                <w:sz w:val="20"/>
                <w:szCs w:val="20"/>
                <w:lang w:val="en-US"/>
              </w:rPr>
              <w:t>Այլ</w:t>
            </w:r>
            <w:r w:rsidR="000D650C" w:rsidRPr="00164943">
              <w:rPr>
                <w:rFonts w:ascii="Sylfaen" w:hAnsi="Sylfaen" w:cs="Times New Roman"/>
                <w:sz w:val="20"/>
                <w:szCs w:val="20"/>
                <w:lang w:val="en-US"/>
              </w:rPr>
              <w:tab/>
              <w:t xml:space="preserve"> __________________</w:t>
            </w:r>
          </w:p>
          <w:p w14:paraId="6FCE06F4" w14:textId="77777777" w:rsidR="000D650C" w:rsidRPr="00164943" w:rsidRDefault="000D650C" w:rsidP="001E46E8">
            <w:pPr>
              <w:pStyle w:val="ListParagraph"/>
              <w:ind w:left="1080"/>
              <w:jc w:val="both"/>
              <w:rPr>
                <w:rFonts w:ascii="Sylfaen" w:hAnsi="Sylfaen" w:cs="Times New Roman"/>
                <w:sz w:val="20"/>
                <w:szCs w:val="20"/>
                <w:lang w:val="en-US"/>
              </w:rPr>
            </w:pPr>
          </w:p>
        </w:tc>
      </w:tr>
      <w:tr w:rsidR="000D650C" w:rsidRPr="00164943" w14:paraId="6B4629A9" w14:textId="77777777" w:rsidTr="001E46E8">
        <w:trPr>
          <w:trHeight w:val="262"/>
        </w:trPr>
        <w:tc>
          <w:tcPr>
            <w:tcW w:w="10065" w:type="dxa"/>
            <w:gridSpan w:val="11"/>
          </w:tcPr>
          <w:p w14:paraId="347FF910" w14:textId="7B8D47C7" w:rsidR="000D650C" w:rsidRPr="00356CF2" w:rsidRDefault="00B87347" w:rsidP="001E46E8">
            <w:pPr>
              <w:pStyle w:val="ListParagraph"/>
              <w:numPr>
                <w:ilvl w:val="0"/>
                <w:numId w:val="1"/>
              </w:numPr>
              <w:jc w:val="both"/>
              <w:rPr>
                <w:rFonts w:ascii="Sylfaen" w:hAnsi="Sylfaen" w:cs="Times New Roman"/>
                <w:color w:val="262626" w:themeColor="text1" w:themeTint="D9"/>
                <w:sz w:val="20"/>
                <w:szCs w:val="20"/>
              </w:rPr>
            </w:pPr>
            <w:r>
              <w:rPr>
                <w:rFonts w:ascii="Sylfaen" w:hAnsi="Sylfaen" w:cs="Times New Roman"/>
                <w:color w:val="262626" w:themeColor="text1" w:themeTint="D9"/>
                <w:sz w:val="20"/>
                <w:szCs w:val="20"/>
                <w:lang w:val="hy-AM"/>
              </w:rPr>
              <w:t>Ն</w:t>
            </w:r>
            <w:r>
              <w:rPr>
                <w:rFonts w:ascii="Sylfaen" w:hAnsi="Sylfaen" w:cs="Times New Roman"/>
                <w:color w:val="262626" w:themeColor="text1" w:themeTint="D9"/>
                <w:sz w:val="20"/>
                <w:szCs w:val="20"/>
                <w:lang w:val="en-GB"/>
              </w:rPr>
              <w:t>շե</w:t>
            </w:r>
            <w:r w:rsidR="00DF39E9" w:rsidRPr="00356CF2">
              <w:rPr>
                <w:rFonts w:ascii="Sylfaen" w:hAnsi="Sylfaen" w:cs="Times New Roman"/>
                <w:sz w:val="20"/>
                <w:szCs w:val="24"/>
                <w:lang w:val="hy-AM"/>
              </w:rPr>
              <w:t>՛</w:t>
            </w:r>
            <w:r w:rsidRPr="00356CF2">
              <w:rPr>
                <w:rFonts w:ascii="Sylfaen" w:hAnsi="Sylfaen" w:cs="Times New Roman"/>
                <w:color w:val="262626" w:themeColor="text1" w:themeTint="D9"/>
                <w:sz w:val="20"/>
                <w:szCs w:val="20"/>
                <w:lang w:val="hy-AM"/>
              </w:rPr>
              <w:t>ք</w:t>
            </w:r>
            <w:r w:rsidR="001A789B" w:rsidRPr="00356CF2">
              <w:rPr>
                <w:rFonts w:ascii="Sylfaen" w:hAnsi="Sylfaen" w:cs="Times New Roman"/>
                <w:color w:val="262626" w:themeColor="text1" w:themeTint="D9"/>
                <w:sz w:val="20"/>
                <w:szCs w:val="20"/>
              </w:rPr>
              <w:t xml:space="preserve">, </w:t>
            </w:r>
            <w:r w:rsidR="001A789B" w:rsidRPr="00356CF2">
              <w:rPr>
                <w:rFonts w:ascii="Sylfaen" w:hAnsi="Sylfaen" w:cs="Times New Roman"/>
                <w:color w:val="262626" w:themeColor="text1" w:themeTint="D9"/>
                <w:sz w:val="20"/>
                <w:szCs w:val="20"/>
                <w:lang w:val="en-GB"/>
              </w:rPr>
              <w:t>թե</w:t>
            </w:r>
            <w:r w:rsidR="001A789B" w:rsidRPr="00356CF2">
              <w:rPr>
                <w:rFonts w:ascii="Sylfaen" w:hAnsi="Sylfaen" w:cs="Times New Roman"/>
                <w:color w:val="262626" w:themeColor="text1" w:themeTint="D9"/>
                <w:sz w:val="20"/>
                <w:szCs w:val="20"/>
              </w:rPr>
              <w:t xml:space="preserve"> </w:t>
            </w:r>
            <w:r w:rsidR="00356CF2" w:rsidRPr="00356CF2">
              <w:rPr>
                <w:rFonts w:ascii="Sylfaen" w:hAnsi="Sylfaen" w:cs="Times New Roman"/>
                <w:color w:val="262626" w:themeColor="text1" w:themeTint="D9"/>
                <w:sz w:val="20"/>
                <w:szCs w:val="20"/>
                <w:lang w:val="en-GB"/>
              </w:rPr>
              <w:t>ինչպե</w:t>
            </w:r>
            <w:r w:rsidR="001A789B" w:rsidRPr="00356CF2">
              <w:rPr>
                <w:rFonts w:ascii="Sylfaen" w:hAnsi="Sylfaen" w:cs="Times New Roman"/>
                <w:color w:val="262626" w:themeColor="text1" w:themeTint="D9"/>
                <w:sz w:val="20"/>
                <w:szCs w:val="20"/>
                <w:lang w:val="en-GB"/>
              </w:rPr>
              <w:t>ս</w:t>
            </w:r>
            <w:r w:rsidR="001A789B" w:rsidRPr="00356CF2">
              <w:rPr>
                <w:rFonts w:ascii="Sylfaen" w:hAnsi="Sylfaen" w:cs="Times New Roman"/>
                <w:color w:val="262626" w:themeColor="text1" w:themeTint="D9"/>
                <w:sz w:val="20"/>
                <w:szCs w:val="20"/>
              </w:rPr>
              <w:t xml:space="preserve"> </w:t>
            </w:r>
            <w:r w:rsidR="001A789B" w:rsidRPr="00356CF2">
              <w:rPr>
                <w:rFonts w:ascii="Sylfaen" w:hAnsi="Sylfaen" w:cs="Times New Roman"/>
                <w:color w:val="262626" w:themeColor="text1" w:themeTint="D9"/>
                <w:sz w:val="20"/>
                <w:szCs w:val="20"/>
                <w:lang w:val="en-GB"/>
              </w:rPr>
              <w:t>եք</w:t>
            </w:r>
            <w:r w:rsidR="001A789B" w:rsidRPr="00356CF2">
              <w:rPr>
                <w:rFonts w:ascii="Sylfaen" w:hAnsi="Sylfaen" w:cs="Times New Roman"/>
                <w:color w:val="262626" w:themeColor="text1" w:themeTint="D9"/>
                <w:sz w:val="20"/>
                <w:szCs w:val="20"/>
              </w:rPr>
              <w:t xml:space="preserve"> </w:t>
            </w:r>
            <w:r w:rsidR="001A789B" w:rsidRPr="00356CF2">
              <w:rPr>
                <w:rFonts w:ascii="Sylfaen" w:hAnsi="Sylfaen" w:cs="Times New Roman"/>
                <w:color w:val="262626" w:themeColor="text1" w:themeTint="D9"/>
                <w:sz w:val="20"/>
                <w:szCs w:val="20"/>
                <w:lang w:val="en-GB"/>
              </w:rPr>
              <w:t>իմացել</w:t>
            </w:r>
            <w:r w:rsidR="001A789B" w:rsidRPr="00356CF2">
              <w:rPr>
                <w:rFonts w:ascii="Sylfaen" w:hAnsi="Sylfaen" w:cs="Times New Roman"/>
                <w:color w:val="262626" w:themeColor="text1" w:themeTint="D9"/>
                <w:sz w:val="20"/>
                <w:szCs w:val="20"/>
              </w:rPr>
              <w:t xml:space="preserve"> </w:t>
            </w:r>
            <w:r w:rsidR="00490FBE" w:rsidRPr="00356CF2">
              <w:rPr>
                <w:rFonts w:ascii="Sylfaen" w:hAnsi="Sylfaen" w:cs="Times New Roman"/>
                <w:color w:val="262626" w:themeColor="text1" w:themeTint="D9"/>
                <w:sz w:val="20"/>
                <w:szCs w:val="20"/>
                <w:lang w:val="en-GB"/>
              </w:rPr>
              <w:t>Ագրոբիզնեսի</w:t>
            </w:r>
            <w:r w:rsidR="00490FBE" w:rsidRPr="00356CF2">
              <w:rPr>
                <w:rFonts w:ascii="Sylfaen" w:hAnsi="Sylfaen" w:cs="Times New Roman"/>
                <w:color w:val="262626" w:themeColor="text1" w:themeTint="D9"/>
                <w:sz w:val="20"/>
                <w:szCs w:val="20"/>
              </w:rPr>
              <w:t xml:space="preserve"> </w:t>
            </w:r>
            <w:r w:rsidR="00490FBE" w:rsidRPr="00356CF2">
              <w:rPr>
                <w:rFonts w:ascii="Sylfaen" w:hAnsi="Sylfaen" w:cs="Times New Roman"/>
                <w:color w:val="262626" w:themeColor="text1" w:themeTint="D9"/>
                <w:sz w:val="20"/>
                <w:szCs w:val="20"/>
                <w:lang w:val="en-GB"/>
              </w:rPr>
              <w:t>աջակցության</w:t>
            </w:r>
            <w:r w:rsidR="00490FBE" w:rsidRPr="00356CF2">
              <w:rPr>
                <w:rFonts w:ascii="Sylfaen" w:hAnsi="Sylfaen" w:cs="Times New Roman"/>
                <w:color w:val="262626" w:themeColor="text1" w:themeTint="D9"/>
                <w:sz w:val="20"/>
                <w:szCs w:val="20"/>
              </w:rPr>
              <w:t xml:space="preserve"> </w:t>
            </w:r>
            <w:r w:rsidR="001A789B" w:rsidRPr="00356CF2">
              <w:rPr>
                <w:rFonts w:ascii="Sylfaen" w:hAnsi="Sylfaen" w:cs="Times New Roman"/>
                <w:color w:val="262626" w:themeColor="text1" w:themeTint="D9"/>
                <w:sz w:val="20"/>
                <w:szCs w:val="20"/>
                <w:lang w:val="en-GB"/>
              </w:rPr>
              <w:t>ծրագրի</w:t>
            </w:r>
            <w:r w:rsidR="001A789B" w:rsidRPr="00356CF2">
              <w:rPr>
                <w:rFonts w:ascii="Sylfaen" w:hAnsi="Sylfaen" w:cs="Times New Roman"/>
                <w:color w:val="262626" w:themeColor="text1" w:themeTint="D9"/>
                <w:sz w:val="20"/>
                <w:szCs w:val="20"/>
              </w:rPr>
              <w:t xml:space="preserve"> </w:t>
            </w:r>
            <w:r w:rsidR="00816086" w:rsidRPr="00356CF2">
              <w:rPr>
                <w:rFonts w:ascii="Sylfaen" w:hAnsi="Sylfaen" w:cs="Times New Roman"/>
                <w:color w:val="262626" w:themeColor="text1" w:themeTint="D9"/>
                <w:sz w:val="20"/>
                <w:szCs w:val="20"/>
                <w:lang w:val="hy-AM"/>
              </w:rPr>
              <w:t>հայտա</w:t>
            </w:r>
            <w:r w:rsidR="001A789B" w:rsidRPr="00356CF2">
              <w:rPr>
                <w:rFonts w:ascii="Sylfaen" w:hAnsi="Sylfaen" w:cs="Times New Roman"/>
                <w:color w:val="262626" w:themeColor="text1" w:themeTint="D9"/>
                <w:sz w:val="20"/>
                <w:szCs w:val="20"/>
                <w:lang w:val="en-GB"/>
              </w:rPr>
              <w:t>մրցույթի</w:t>
            </w:r>
            <w:r w:rsidR="001A789B" w:rsidRPr="00356CF2">
              <w:rPr>
                <w:rFonts w:ascii="Sylfaen" w:hAnsi="Sylfaen" w:cs="Times New Roman"/>
                <w:color w:val="262626" w:themeColor="text1" w:themeTint="D9"/>
                <w:sz w:val="20"/>
                <w:szCs w:val="20"/>
              </w:rPr>
              <w:t xml:space="preserve"> </w:t>
            </w:r>
            <w:r w:rsidR="001A789B" w:rsidRPr="00356CF2">
              <w:rPr>
                <w:rFonts w:ascii="Sylfaen" w:hAnsi="Sylfaen" w:cs="Times New Roman"/>
                <w:color w:val="262626" w:themeColor="text1" w:themeTint="D9"/>
                <w:sz w:val="20"/>
                <w:szCs w:val="20"/>
                <w:lang w:val="en-GB"/>
              </w:rPr>
              <w:t>մասին</w:t>
            </w:r>
            <w:r w:rsidR="00816086" w:rsidRPr="00356CF2">
              <w:rPr>
                <w:rFonts w:ascii="Sylfaen" w:hAnsi="Sylfaen" w:cs="Times New Roman"/>
                <w:color w:val="262626" w:themeColor="text1" w:themeTint="D9"/>
                <w:sz w:val="20"/>
                <w:szCs w:val="20"/>
                <w:lang w:val="hy-AM"/>
              </w:rPr>
              <w:t>։</w:t>
            </w:r>
          </w:p>
          <w:p w14:paraId="2C82A2BF" w14:textId="77777777" w:rsidR="000D650C" w:rsidRPr="00356CF2" w:rsidRDefault="000D650C" w:rsidP="001E46E8">
            <w:pPr>
              <w:jc w:val="both"/>
              <w:rPr>
                <w:rFonts w:ascii="Sylfaen" w:hAnsi="Sylfaen" w:cs="Times New Roman"/>
                <w:color w:val="262626" w:themeColor="text1" w:themeTint="D9"/>
                <w:sz w:val="20"/>
                <w:szCs w:val="20"/>
              </w:rPr>
            </w:pPr>
          </w:p>
          <w:p w14:paraId="2AAA3B40" w14:textId="0B7D8EEB" w:rsidR="000D650C" w:rsidRPr="00356CF2" w:rsidRDefault="00546490" w:rsidP="001E46E8">
            <w:pPr>
              <w:pStyle w:val="ListParagraph"/>
              <w:numPr>
                <w:ilvl w:val="0"/>
                <w:numId w:val="15"/>
              </w:numPr>
              <w:jc w:val="both"/>
              <w:rPr>
                <w:rFonts w:ascii="Sylfaen" w:hAnsi="Sylfaen" w:cs="Times New Roman"/>
                <w:color w:val="262626" w:themeColor="text1" w:themeTint="D9"/>
                <w:sz w:val="20"/>
                <w:szCs w:val="20"/>
                <w:lang w:val="en-GB"/>
              </w:rPr>
            </w:pPr>
            <w:r w:rsidRPr="00356CF2">
              <w:rPr>
                <w:rFonts w:ascii="Sylfaen" w:hAnsi="Sylfaen" w:cs="Times New Roman"/>
                <w:color w:val="262626" w:themeColor="text1" w:themeTint="D9"/>
                <w:sz w:val="20"/>
                <w:szCs w:val="20"/>
                <w:lang w:val="en-GB"/>
              </w:rPr>
              <w:t>ԵՄ-</w:t>
            </w:r>
            <w:r w:rsidR="00DF39E9" w:rsidRPr="00356CF2">
              <w:rPr>
                <w:rFonts w:ascii="Sylfaen" w:hAnsi="Sylfaen" w:cs="Times New Roman"/>
                <w:color w:val="262626" w:themeColor="text1" w:themeTint="D9"/>
                <w:sz w:val="20"/>
                <w:szCs w:val="20"/>
                <w:lang w:val="fr-FR"/>
              </w:rPr>
              <w:t>ԿԳՆՀ</w:t>
            </w:r>
            <w:r w:rsidR="000D650C" w:rsidRPr="00356CF2">
              <w:rPr>
                <w:rFonts w:ascii="Sylfaen" w:hAnsi="Sylfaen" w:cs="Times New Roman"/>
                <w:color w:val="262626" w:themeColor="text1" w:themeTint="D9"/>
                <w:sz w:val="20"/>
                <w:szCs w:val="20"/>
                <w:lang w:val="en-GB"/>
              </w:rPr>
              <w:t xml:space="preserve"> </w:t>
            </w:r>
            <w:r w:rsidR="0048740E" w:rsidRPr="00356CF2">
              <w:rPr>
                <w:rFonts w:ascii="Sylfaen" w:hAnsi="Sylfaen" w:cs="Times New Roman"/>
                <w:color w:val="262626" w:themeColor="text1" w:themeTint="D9"/>
                <w:sz w:val="20"/>
                <w:szCs w:val="20"/>
                <w:lang w:val="hy-AM"/>
              </w:rPr>
              <w:t>ծրագիր</w:t>
            </w:r>
          </w:p>
          <w:p w14:paraId="5FAFD320" w14:textId="77777777" w:rsidR="000D650C" w:rsidRPr="00356CF2" w:rsidRDefault="001A789B" w:rsidP="001E46E8">
            <w:pPr>
              <w:pStyle w:val="ListParagraph"/>
              <w:numPr>
                <w:ilvl w:val="0"/>
                <w:numId w:val="15"/>
              </w:numPr>
              <w:jc w:val="both"/>
              <w:rPr>
                <w:rFonts w:ascii="Sylfaen" w:hAnsi="Sylfaen" w:cs="Times New Roman"/>
                <w:color w:val="262626" w:themeColor="text1" w:themeTint="D9"/>
                <w:sz w:val="20"/>
                <w:szCs w:val="20"/>
                <w:lang w:val="en-GB"/>
              </w:rPr>
            </w:pPr>
            <w:r w:rsidRPr="00356CF2">
              <w:rPr>
                <w:rFonts w:ascii="Sylfaen" w:hAnsi="Sylfaen" w:cs="Times New Roman"/>
                <w:color w:val="262626" w:themeColor="text1" w:themeTint="D9"/>
                <w:sz w:val="20"/>
                <w:szCs w:val="20"/>
                <w:lang w:val="en-GB"/>
              </w:rPr>
              <w:t>Մարզպետարան</w:t>
            </w:r>
          </w:p>
          <w:p w14:paraId="77435A66" w14:textId="77777777" w:rsidR="000D650C" w:rsidRPr="00356CF2" w:rsidRDefault="001A789B" w:rsidP="001E46E8">
            <w:pPr>
              <w:pStyle w:val="ListParagraph"/>
              <w:numPr>
                <w:ilvl w:val="0"/>
                <w:numId w:val="15"/>
              </w:numPr>
              <w:jc w:val="both"/>
              <w:rPr>
                <w:rFonts w:ascii="Sylfaen" w:hAnsi="Sylfaen" w:cs="Times New Roman"/>
                <w:color w:val="262626" w:themeColor="text1" w:themeTint="D9"/>
                <w:sz w:val="20"/>
                <w:szCs w:val="20"/>
                <w:lang w:val="en-GB"/>
              </w:rPr>
            </w:pPr>
            <w:r w:rsidRPr="00356CF2">
              <w:rPr>
                <w:rFonts w:ascii="Sylfaen" w:hAnsi="Sylfaen" w:cs="Times New Roman"/>
                <w:color w:val="262626" w:themeColor="text1" w:themeTint="D9"/>
                <w:sz w:val="20"/>
                <w:szCs w:val="20"/>
                <w:lang w:val="en-GB"/>
              </w:rPr>
              <w:t>Համայնքապետարան</w:t>
            </w:r>
          </w:p>
          <w:p w14:paraId="6DEFEAD8" w14:textId="58B4F529" w:rsidR="000D650C" w:rsidRPr="00356CF2" w:rsidRDefault="001A789B" w:rsidP="001E46E8">
            <w:pPr>
              <w:pStyle w:val="ListParagraph"/>
              <w:numPr>
                <w:ilvl w:val="0"/>
                <w:numId w:val="15"/>
              </w:numPr>
              <w:jc w:val="both"/>
              <w:rPr>
                <w:rFonts w:ascii="Sylfaen" w:hAnsi="Sylfaen" w:cs="Times New Roman"/>
                <w:color w:val="262626" w:themeColor="text1" w:themeTint="D9"/>
                <w:sz w:val="20"/>
                <w:szCs w:val="20"/>
                <w:lang w:val="en-GB"/>
              </w:rPr>
            </w:pPr>
            <w:r w:rsidRPr="00356CF2">
              <w:rPr>
                <w:rFonts w:ascii="Sylfaen" w:hAnsi="Sylfaen" w:cs="Times New Roman"/>
                <w:color w:val="262626" w:themeColor="text1" w:themeTint="D9"/>
                <w:sz w:val="20"/>
                <w:szCs w:val="20"/>
                <w:lang w:val="en-GB"/>
              </w:rPr>
              <w:t>Ծանոթներ</w:t>
            </w:r>
            <w:r w:rsidR="000D650C" w:rsidRPr="00356CF2">
              <w:rPr>
                <w:rFonts w:ascii="Sylfaen" w:hAnsi="Sylfaen" w:cs="Times New Roman"/>
                <w:color w:val="262626" w:themeColor="text1" w:themeTint="D9"/>
                <w:sz w:val="20"/>
                <w:szCs w:val="20"/>
                <w:lang w:val="en-GB"/>
              </w:rPr>
              <w:t>,</w:t>
            </w:r>
            <w:r w:rsidR="00B87347" w:rsidRPr="00356CF2">
              <w:rPr>
                <w:rFonts w:ascii="Sylfaen" w:hAnsi="Sylfaen" w:cs="Times New Roman"/>
                <w:color w:val="262626" w:themeColor="text1" w:themeTint="D9"/>
                <w:sz w:val="20"/>
                <w:szCs w:val="20"/>
                <w:lang w:val="hy-AM"/>
              </w:rPr>
              <w:t xml:space="preserve"> </w:t>
            </w:r>
            <w:r w:rsidRPr="00356CF2">
              <w:rPr>
                <w:rFonts w:ascii="Sylfaen" w:hAnsi="Sylfaen" w:cs="Times New Roman"/>
                <w:color w:val="262626" w:themeColor="text1" w:themeTint="D9"/>
                <w:sz w:val="20"/>
                <w:szCs w:val="20"/>
                <w:lang w:val="en-GB"/>
              </w:rPr>
              <w:t>ընկերներ</w:t>
            </w:r>
            <w:r w:rsidR="000D650C" w:rsidRPr="00356CF2">
              <w:rPr>
                <w:rFonts w:ascii="Sylfaen" w:hAnsi="Sylfaen" w:cs="Times New Roman"/>
                <w:color w:val="262626" w:themeColor="text1" w:themeTint="D9"/>
                <w:sz w:val="20"/>
                <w:szCs w:val="20"/>
                <w:lang w:val="en-GB"/>
              </w:rPr>
              <w:t>,</w:t>
            </w:r>
            <w:r w:rsidR="00B87347" w:rsidRPr="00356CF2">
              <w:rPr>
                <w:rFonts w:ascii="Sylfaen" w:hAnsi="Sylfaen" w:cs="Times New Roman"/>
                <w:color w:val="262626" w:themeColor="text1" w:themeTint="D9"/>
                <w:sz w:val="20"/>
                <w:szCs w:val="20"/>
                <w:lang w:val="hy-AM"/>
              </w:rPr>
              <w:t xml:space="preserve"> </w:t>
            </w:r>
            <w:r w:rsidRPr="00356CF2">
              <w:rPr>
                <w:rFonts w:ascii="Sylfaen" w:hAnsi="Sylfaen" w:cs="Times New Roman"/>
                <w:color w:val="262626" w:themeColor="text1" w:themeTint="D9"/>
                <w:sz w:val="20"/>
                <w:szCs w:val="20"/>
                <w:lang w:val="en-GB"/>
              </w:rPr>
              <w:t>բարեկամներ</w:t>
            </w:r>
          </w:p>
          <w:p w14:paraId="312E0E7F" w14:textId="20C39BFA" w:rsidR="00356CF2" w:rsidRPr="00356CF2" w:rsidRDefault="009B1A15" w:rsidP="001E46E8">
            <w:pPr>
              <w:pStyle w:val="ListParagraph"/>
              <w:numPr>
                <w:ilvl w:val="0"/>
                <w:numId w:val="15"/>
              </w:numPr>
              <w:jc w:val="both"/>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en-GB"/>
              </w:rPr>
              <w:t xml:space="preserve">Հեռուստատեսային հոլովակ  </w:t>
            </w:r>
          </w:p>
          <w:p w14:paraId="532CEA5F" w14:textId="1B503877" w:rsidR="00356CF2" w:rsidRPr="00356CF2" w:rsidRDefault="00356CF2" w:rsidP="001E46E8">
            <w:pPr>
              <w:pStyle w:val="ListParagraph"/>
              <w:numPr>
                <w:ilvl w:val="0"/>
                <w:numId w:val="15"/>
              </w:numPr>
              <w:jc w:val="both"/>
              <w:rPr>
                <w:rFonts w:ascii="Sylfaen" w:hAnsi="Sylfaen" w:cs="Times New Roman"/>
                <w:color w:val="262626" w:themeColor="text1" w:themeTint="D9"/>
                <w:sz w:val="20"/>
                <w:szCs w:val="20"/>
                <w:lang w:val="en-GB"/>
              </w:rPr>
            </w:pPr>
            <w:r w:rsidRPr="00356CF2">
              <w:rPr>
                <w:rFonts w:ascii="Sylfaen" w:hAnsi="Sylfaen" w:cs="Times New Roman"/>
                <w:color w:val="262626" w:themeColor="text1" w:themeTint="D9"/>
                <w:sz w:val="20"/>
                <w:szCs w:val="20"/>
                <w:lang w:val="en-GB"/>
              </w:rPr>
              <w:t>Սոցիալական մեդիա</w:t>
            </w:r>
            <w:r w:rsidR="009B1A15">
              <w:rPr>
                <w:rFonts w:ascii="Sylfaen" w:hAnsi="Sylfaen" w:cs="Times New Roman"/>
                <w:color w:val="262626" w:themeColor="text1" w:themeTint="D9"/>
                <w:sz w:val="20"/>
                <w:szCs w:val="20"/>
                <w:lang w:val="en-GB"/>
              </w:rPr>
              <w:t xml:space="preserve"> (Facebook, այլ)</w:t>
            </w:r>
          </w:p>
          <w:p w14:paraId="3DC1F7B7" w14:textId="2A8C0852" w:rsidR="000D650C" w:rsidRPr="008512CF" w:rsidRDefault="001A789B" w:rsidP="001E46E8">
            <w:pPr>
              <w:pStyle w:val="ListParagraph"/>
              <w:numPr>
                <w:ilvl w:val="0"/>
                <w:numId w:val="15"/>
              </w:numPr>
              <w:tabs>
                <w:tab w:val="left" w:pos="2404"/>
                <w:tab w:val="left" w:leader="underscore" w:pos="7267"/>
              </w:tabs>
              <w:jc w:val="both"/>
              <w:rPr>
                <w:rFonts w:ascii="Sylfaen" w:hAnsi="Sylfaen" w:cs="Times New Roman"/>
                <w:color w:val="262626" w:themeColor="text1" w:themeTint="D9"/>
                <w:sz w:val="20"/>
                <w:szCs w:val="20"/>
                <w:lang w:val="en-GB"/>
              </w:rPr>
            </w:pPr>
            <w:r w:rsidRPr="00356CF2">
              <w:rPr>
                <w:rFonts w:ascii="Sylfaen" w:hAnsi="Sylfaen" w:cs="Times New Roman"/>
                <w:color w:val="262626" w:themeColor="text1" w:themeTint="D9"/>
                <w:sz w:val="20"/>
                <w:szCs w:val="20"/>
                <w:lang w:val="en-GB"/>
              </w:rPr>
              <w:t>Այլ</w:t>
            </w:r>
            <w:r w:rsidR="000D650C" w:rsidRPr="00356CF2">
              <w:rPr>
                <w:rFonts w:ascii="Sylfaen" w:hAnsi="Sylfaen" w:cs="Times New Roman"/>
                <w:color w:val="262626" w:themeColor="text1" w:themeTint="D9"/>
                <w:sz w:val="20"/>
                <w:szCs w:val="20"/>
                <w:lang w:val="en-GB"/>
              </w:rPr>
              <w:t xml:space="preserve"> (</w:t>
            </w:r>
            <w:r w:rsidRPr="00356CF2">
              <w:rPr>
                <w:rFonts w:ascii="Sylfaen" w:hAnsi="Sylfaen" w:cs="Times New Roman"/>
                <w:color w:val="262626" w:themeColor="text1" w:themeTint="D9"/>
                <w:sz w:val="20"/>
                <w:szCs w:val="20"/>
                <w:lang w:val="en-GB"/>
              </w:rPr>
              <w:t>նշե</w:t>
            </w:r>
            <w:r w:rsidR="00DF39E9" w:rsidRPr="009B1A15">
              <w:rPr>
                <w:rFonts w:ascii="Sylfaen" w:hAnsi="Sylfaen" w:cs="Times New Roman"/>
                <w:sz w:val="20"/>
                <w:szCs w:val="24"/>
                <w:lang w:val="hy-AM"/>
              </w:rPr>
              <w:t>՛</w:t>
            </w:r>
            <w:r w:rsidRPr="00356CF2">
              <w:rPr>
                <w:rFonts w:ascii="Sylfaen" w:hAnsi="Sylfaen" w:cs="Times New Roman"/>
                <w:color w:val="262626" w:themeColor="text1" w:themeTint="D9"/>
                <w:sz w:val="20"/>
                <w:szCs w:val="20"/>
                <w:lang w:val="en-GB"/>
              </w:rPr>
              <w:t>ք</w:t>
            </w:r>
            <w:r w:rsidR="00B87347" w:rsidRPr="00356CF2">
              <w:rPr>
                <w:rFonts w:ascii="Sylfaen" w:hAnsi="Sylfaen" w:cs="Times New Roman"/>
                <w:color w:val="262626" w:themeColor="text1" w:themeTint="D9"/>
                <w:sz w:val="20"/>
                <w:szCs w:val="20"/>
                <w:lang w:val="en-GB"/>
              </w:rPr>
              <w:t>)</w:t>
            </w:r>
            <w:r w:rsidR="000D650C" w:rsidRPr="00164943">
              <w:rPr>
                <w:rFonts w:ascii="Sylfaen" w:hAnsi="Sylfaen" w:cs="Times New Roman"/>
                <w:color w:val="262626" w:themeColor="text1" w:themeTint="D9"/>
                <w:sz w:val="20"/>
                <w:szCs w:val="20"/>
                <w:lang w:val="en-GB"/>
              </w:rPr>
              <w:tab/>
            </w:r>
            <w:r w:rsidR="000D650C" w:rsidRPr="00164943">
              <w:rPr>
                <w:rFonts w:ascii="Sylfaen" w:hAnsi="Sylfaen" w:cs="Times New Roman"/>
                <w:color w:val="262626" w:themeColor="text1" w:themeTint="D9"/>
                <w:sz w:val="20"/>
                <w:szCs w:val="20"/>
                <w:lang w:val="en-GB"/>
              </w:rPr>
              <w:tab/>
            </w:r>
          </w:p>
          <w:p w14:paraId="5548F75A" w14:textId="77777777" w:rsidR="000D650C" w:rsidRPr="00164943" w:rsidRDefault="000D650C" w:rsidP="001E46E8">
            <w:pPr>
              <w:jc w:val="both"/>
              <w:rPr>
                <w:rFonts w:ascii="Sylfaen" w:hAnsi="Sylfaen" w:cs="Times New Roman"/>
                <w:color w:val="262626" w:themeColor="text1" w:themeTint="D9"/>
                <w:sz w:val="20"/>
                <w:szCs w:val="20"/>
                <w:lang w:val="en-GB"/>
              </w:rPr>
            </w:pPr>
          </w:p>
        </w:tc>
      </w:tr>
      <w:tr w:rsidR="000D650C" w:rsidRPr="00164943" w14:paraId="4192A73C" w14:textId="77777777" w:rsidTr="001E46E8">
        <w:tc>
          <w:tcPr>
            <w:tcW w:w="10065" w:type="dxa"/>
            <w:gridSpan w:val="11"/>
            <w:shd w:val="clear" w:color="auto" w:fill="DBE5F1" w:themeFill="accent1" w:themeFillTint="33"/>
          </w:tcPr>
          <w:p w14:paraId="7DB91CCC" w14:textId="77777777" w:rsidR="000D650C" w:rsidRPr="00164943" w:rsidRDefault="001A789B" w:rsidP="00AF315B">
            <w:pPr>
              <w:jc w:val="both"/>
              <w:rPr>
                <w:rFonts w:ascii="Sylfaen" w:hAnsi="Sylfaen" w:cs="Times New Roman"/>
                <w:b/>
                <w:sz w:val="24"/>
                <w:szCs w:val="24"/>
              </w:rPr>
            </w:pPr>
            <w:r w:rsidRPr="00164943">
              <w:rPr>
                <w:rFonts w:ascii="Sylfaen" w:hAnsi="Sylfaen" w:cs="Times New Roman"/>
                <w:b/>
                <w:sz w:val="24"/>
                <w:szCs w:val="24"/>
                <w:lang w:val="en-US"/>
              </w:rPr>
              <w:t>Բաժին</w:t>
            </w:r>
            <w:r w:rsidRPr="00164943">
              <w:rPr>
                <w:rFonts w:ascii="Sylfaen" w:hAnsi="Sylfaen" w:cs="Times New Roman"/>
                <w:b/>
                <w:sz w:val="24"/>
                <w:szCs w:val="24"/>
              </w:rPr>
              <w:t xml:space="preserve"> </w:t>
            </w:r>
            <w:r w:rsidRPr="00164943">
              <w:rPr>
                <w:rFonts w:ascii="Sylfaen" w:hAnsi="Sylfaen" w:cs="Times New Roman"/>
                <w:b/>
                <w:sz w:val="24"/>
                <w:szCs w:val="24"/>
                <w:lang w:val="en-US"/>
              </w:rPr>
              <w:t>Բ</w:t>
            </w:r>
            <w:r w:rsidR="00AF315B" w:rsidRPr="00AF315B">
              <w:rPr>
                <w:rFonts w:ascii="Sylfaen" w:hAnsi="Sylfaen" w:cs="Times New Roman"/>
                <w:b/>
                <w:sz w:val="24"/>
                <w:szCs w:val="24"/>
              </w:rPr>
              <w:t>.</w:t>
            </w:r>
            <w:r w:rsidRPr="00164943">
              <w:rPr>
                <w:rFonts w:ascii="Sylfaen" w:hAnsi="Sylfaen" w:cs="Times New Roman"/>
                <w:b/>
                <w:sz w:val="24"/>
                <w:szCs w:val="24"/>
              </w:rPr>
              <w:t xml:space="preserve"> </w:t>
            </w:r>
            <w:r w:rsidR="00983628">
              <w:rPr>
                <w:rFonts w:ascii="Sylfaen" w:hAnsi="Sylfaen" w:cs="Times New Roman"/>
                <w:b/>
                <w:sz w:val="24"/>
                <w:szCs w:val="24"/>
                <w:lang w:val="hy-AM"/>
              </w:rPr>
              <w:t>ա</w:t>
            </w:r>
            <w:r w:rsidRPr="00164943">
              <w:rPr>
                <w:rFonts w:ascii="Sylfaen" w:hAnsi="Sylfaen" w:cs="Times New Roman"/>
                <w:b/>
                <w:sz w:val="24"/>
                <w:szCs w:val="24"/>
                <w:lang w:val="en-US"/>
              </w:rPr>
              <w:t>գրոբիզնեսի</w:t>
            </w:r>
            <w:r w:rsidRPr="00164943">
              <w:rPr>
                <w:rFonts w:ascii="Sylfaen" w:hAnsi="Sylfaen" w:cs="Times New Roman"/>
                <w:b/>
                <w:sz w:val="24"/>
                <w:szCs w:val="24"/>
              </w:rPr>
              <w:t xml:space="preserve"> </w:t>
            </w:r>
            <w:r w:rsidRPr="00164943">
              <w:rPr>
                <w:rFonts w:ascii="Sylfaen" w:hAnsi="Sylfaen" w:cs="Times New Roman"/>
                <w:b/>
                <w:sz w:val="24"/>
                <w:szCs w:val="24"/>
                <w:lang w:val="en-US"/>
              </w:rPr>
              <w:t>և</w:t>
            </w:r>
            <w:r w:rsidRPr="00164943">
              <w:rPr>
                <w:rFonts w:ascii="Sylfaen" w:hAnsi="Sylfaen" w:cs="Times New Roman"/>
                <w:b/>
                <w:sz w:val="24"/>
                <w:szCs w:val="24"/>
              </w:rPr>
              <w:t xml:space="preserve"> </w:t>
            </w:r>
            <w:r w:rsidRPr="00164943">
              <w:rPr>
                <w:rFonts w:ascii="Sylfaen" w:hAnsi="Sylfaen" w:cs="Times New Roman"/>
                <w:b/>
                <w:sz w:val="24"/>
                <w:szCs w:val="24"/>
                <w:lang w:val="en-US"/>
              </w:rPr>
              <w:t>արտադրական</w:t>
            </w:r>
            <w:r w:rsidRPr="00164943">
              <w:rPr>
                <w:rFonts w:ascii="Sylfaen" w:hAnsi="Sylfaen" w:cs="Times New Roman"/>
                <w:b/>
                <w:sz w:val="24"/>
                <w:szCs w:val="24"/>
              </w:rPr>
              <w:t xml:space="preserve"> </w:t>
            </w:r>
            <w:r w:rsidRPr="00164943">
              <w:rPr>
                <w:rFonts w:ascii="Sylfaen" w:hAnsi="Sylfaen" w:cs="Times New Roman"/>
                <w:b/>
                <w:sz w:val="24"/>
                <w:szCs w:val="24"/>
                <w:lang w:val="en-US"/>
              </w:rPr>
              <w:t>կարողությունների</w:t>
            </w:r>
            <w:r w:rsidRPr="00164943">
              <w:rPr>
                <w:rFonts w:ascii="Sylfaen" w:hAnsi="Sylfaen" w:cs="Times New Roman"/>
                <w:b/>
                <w:sz w:val="24"/>
                <w:szCs w:val="24"/>
              </w:rPr>
              <w:t xml:space="preserve"> </w:t>
            </w:r>
            <w:r w:rsidRPr="00164943">
              <w:rPr>
                <w:rFonts w:ascii="Sylfaen" w:hAnsi="Sylfaen" w:cs="Times New Roman"/>
                <w:b/>
                <w:sz w:val="24"/>
                <w:szCs w:val="24"/>
                <w:lang w:val="en-US"/>
              </w:rPr>
              <w:t>մասին</w:t>
            </w:r>
          </w:p>
        </w:tc>
      </w:tr>
      <w:tr w:rsidR="000D650C" w:rsidRPr="00164943" w14:paraId="6BF13D40" w14:textId="77777777" w:rsidTr="00983628">
        <w:trPr>
          <w:trHeight w:val="658"/>
        </w:trPr>
        <w:tc>
          <w:tcPr>
            <w:tcW w:w="3603" w:type="dxa"/>
            <w:gridSpan w:val="4"/>
          </w:tcPr>
          <w:p w14:paraId="32267CA5" w14:textId="77777777" w:rsidR="000D650C" w:rsidRPr="00164943" w:rsidRDefault="001A789B" w:rsidP="001E46E8">
            <w:pPr>
              <w:pStyle w:val="ListParagraph"/>
              <w:numPr>
                <w:ilvl w:val="0"/>
                <w:numId w:val="1"/>
              </w:numPr>
              <w:jc w:val="both"/>
              <w:rPr>
                <w:rFonts w:ascii="Sylfaen" w:hAnsi="Sylfaen" w:cs="Times New Roman"/>
                <w:sz w:val="20"/>
                <w:szCs w:val="20"/>
              </w:rPr>
            </w:pPr>
            <w:r w:rsidRPr="00164943">
              <w:rPr>
                <w:rFonts w:ascii="Sylfaen" w:hAnsi="Sylfaen" w:cs="Times New Roman"/>
                <w:sz w:val="20"/>
                <w:szCs w:val="20"/>
                <w:lang w:val="en-US"/>
              </w:rPr>
              <w:t>Ե՞րբ</w:t>
            </w:r>
            <w:r w:rsidRPr="00164943">
              <w:rPr>
                <w:rFonts w:ascii="Sylfaen" w:hAnsi="Sylfaen" w:cs="Times New Roman"/>
                <w:sz w:val="20"/>
                <w:szCs w:val="20"/>
              </w:rPr>
              <w:t xml:space="preserve"> </w:t>
            </w:r>
            <w:r w:rsidRPr="00164943">
              <w:rPr>
                <w:rFonts w:ascii="Sylfaen" w:hAnsi="Sylfaen" w:cs="Times New Roman"/>
                <w:sz w:val="20"/>
                <w:szCs w:val="20"/>
                <w:lang w:val="en-US"/>
              </w:rPr>
              <w:t>եք</w:t>
            </w:r>
            <w:r w:rsidRPr="00164943">
              <w:rPr>
                <w:rFonts w:ascii="Sylfaen" w:hAnsi="Sylfaen" w:cs="Times New Roman"/>
                <w:sz w:val="20"/>
                <w:szCs w:val="20"/>
              </w:rPr>
              <w:t xml:space="preserve"> </w:t>
            </w:r>
            <w:r w:rsidRPr="00164943">
              <w:rPr>
                <w:rFonts w:ascii="Sylfaen" w:hAnsi="Sylfaen" w:cs="Times New Roman"/>
                <w:sz w:val="20"/>
                <w:szCs w:val="20"/>
                <w:lang w:val="en-US"/>
              </w:rPr>
              <w:t>սկսել</w:t>
            </w:r>
            <w:r w:rsidRPr="00164943">
              <w:rPr>
                <w:rFonts w:ascii="Sylfaen" w:hAnsi="Sylfaen" w:cs="Times New Roman"/>
                <w:sz w:val="20"/>
                <w:szCs w:val="20"/>
              </w:rPr>
              <w:t xml:space="preserve"> </w:t>
            </w:r>
            <w:r w:rsidRPr="00164943">
              <w:rPr>
                <w:rFonts w:ascii="Sylfaen" w:hAnsi="Sylfaen" w:cs="Times New Roman"/>
                <w:sz w:val="20"/>
                <w:szCs w:val="20"/>
                <w:lang w:val="en-US"/>
              </w:rPr>
              <w:t>Ձեր</w:t>
            </w:r>
            <w:r w:rsidRPr="00164943">
              <w:rPr>
                <w:rFonts w:ascii="Sylfaen" w:hAnsi="Sylfaen" w:cs="Times New Roman"/>
                <w:sz w:val="20"/>
                <w:szCs w:val="20"/>
              </w:rPr>
              <w:t xml:space="preserve"> </w:t>
            </w:r>
            <w:r w:rsidRPr="00164943">
              <w:rPr>
                <w:rFonts w:ascii="Sylfaen" w:hAnsi="Sylfaen" w:cs="Times New Roman"/>
                <w:sz w:val="20"/>
                <w:szCs w:val="20"/>
                <w:lang w:val="en-US"/>
              </w:rPr>
              <w:t>ագրոբիզնեսը։</w:t>
            </w:r>
          </w:p>
          <w:p w14:paraId="0988833D" w14:textId="77777777" w:rsidR="000D650C" w:rsidRPr="00164943" w:rsidRDefault="000D650C" w:rsidP="001E46E8">
            <w:pPr>
              <w:pStyle w:val="ListParagraph"/>
              <w:ind w:left="360"/>
              <w:jc w:val="both"/>
              <w:rPr>
                <w:rFonts w:ascii="Sylfaen" w:hAnsi="Sylfaen" w:cs="Times New Roman"/>
                <w:sz w:val="20"/>
                <w:szCs w:val="20"/>
              </w:rPr>
            </w:pPr>
          </w:p>
          <w:p w14:paraId="551F5E9A" w14:textId="77777777" w:rsidR="000D650C" w:rsidRPr="00164943" w:rsidRDefault="000D650C" w:rsidP="001E46E8">
            <w:pPr>
              <w:pStyle w:val="ListParagraph"/>
              <w:ind w:left="360"/>
              <w:jc w:val="both"/>
              <w:rPr>
                <w:rFonts w:ascii="Sylfaen" w:hAnsi="Sylfaen" w:cs="Times New Roman"/>
                <w:sz w:val="20"/>
                <w:szCs w:val="20"/>
              </w:rPr>
            </w:pPr>
          </w:p>
        </w:tc>
        <w:tc>
          <w:tcPr>
            <w:tcW w:w="6462" w:type="dxa"/>
            <w:gridSpan w:val="7"/>
          </w:tcPr>
          <w:p w14:paraId="2F7D1090" w14:textId="77777777" w:rsidR="000D650C" w:rsidRPr="00164943" w:rsidRDefault="000D650C" w:rsidP="001A789B">
            <w:pPr>
              <w:pStyle w:val="ListParagraph"/>
              <w:ind w:left="360"/>
              <w:jc w:val="both"/>
              <w:rPr>
                <w:rFonts w:ascii="Sylfaen" w:hAnsi="Sylfaen" w:cs="Times New Roman"/>
                <w:b/>
                <w:i/>
                <w:sz w:val="20"/>
                <w:szCs w:val="20"/>
                <w:lang w:val="en-US"/>
              </w:rPr>
            </w:pPr>
            <w:r w:rsidRPr="00164943">
              <w:rPr>
                <w:rFonts w:ascii="Sylfaen" w:hAnsi="Sylfaen" w:cs="Times New Roman"/>
                <w:b/>
                <w:i/>
                <w:sz w:val="20"/>
                <w:szCs w:val="20"/>
                <w:lang w:val="en-US"/>
              </w:rPr>
              <w:t>&lt;</w:t>
            </w:r>
            <w:r w:rsidR="001A789B" w:rsidRPr="00164943">
              <w:rPr>
                <w:rFonts w:ascii="Sylfaen" w:hAnsi="Sylfaen" w:cs="Times New Roman"/>
                <w:b/>
                <w:i/>
                <w:sz w:val="20"/>
                <w:szCs w:val="20"/>
                <w:lang w:val="en-US"/>
              </w:rPr>
              <w:t>ամիս</w:t>
            </w:r>
            <w:r w:rsidRPr="00164943">
              <w:rPr>
                <w:rFonts w:ascii="Sylfaen" w:hAnsi="Sylfaen" w:cs="Times New Roman"/>
                <w:b/>
                <w:i/>
                <w:sz w:val="20"/>
                <w:szCs w:val="20"/>
                <w:lang w:val="en-US"/>
              </w:rPr>
              <w:t>/</w:t>
            </w:r>
            <w:r w:rsidR="001A789B" w:rsidRPr="00164943">
              <w:rPr>
                <w:rFonts w:ascii="Sylfaen" w:hAnsi="Sylfaen" w:cs="Times New Roman"/>
                <w:b/>
                <w:i/>
                <w:sz w:val="20"/>
                <w:szCs w:val="20"/>
                <w:lang w:val="en-US"/>
              </w:rPr>
              <w:t>տարի</w:t>
            </w:r>
            <w:r w:rsidRPr="00164943">
              <w:rPr>
                <w:rFonts w:ascii="Sylfaen" w:hAnsi="Sylfaen" w:cs="Times New Roman"/>
                <w:b/>
                <w:i/>
                <w:sz w:val="20"/>
                <w:szCs w:val="20"/>
                <w:lang w:val="en-US"/>
              </w:rPr>
              <w:t>&gt;_______________</w:t>
            </w:r>
          </w:p>
        </w:tc>
      </w:tr>
      <w:tr w:rsidR="000D650C" w:rsidRPr="00164943" w14:paraId="5F6D76F0" w14:textId="77777777" w:rsidTr="001E46E8">
        <w:tc>
          <w:tcPr>
            <w:tcW w:w="10065" w:type="dxa"/>
            <w:gridSpan w:val="11"/>
          </w:tcPr>
          <w:p w14:paraId="20C7B165" w14:textId="603459B9" w:rsidR="000D650C" w:rsidRPr="00164943" w:rsidRDefault="000A6341" w:rsidP="001E46E8">
            <w:pPr>
              <w:pStyle w:val="ListParagraph"/>
              <w:numPr>
                <w:ilvl w:val="0"/>
                <w:numId w:val="1"/>
              </w:numPr>
              <w:jc w:val="both"/>
              <w:rPr>
                <w:rFonts w:ascii="Sylfaen" w:hAnsi="Sylfaen" w:cs="Times New Roman"/>
              </w:rPr>
            </w:pPr>
            <w:r w:rsidRPr="00356CF2">
              <w:rPr>
                <w:rFonts w:ascii="Sylfaen" w:hAnsi="Sylfaen" w:cs="Times New Roman"/>
                <w:color w:val="262626" w:themeColor="text1" w:themeTint="D9"/>
                <w:sz w:val="20"/>
                <w:szCs w:val="20"/>
                <w:lang w:val="en-GB"/>
              </w:rPr>
              <w:t>Ներկայացրե</w:t>
            </w:r>
            <w:r w:rsidR="00DF39E9" w:rsidRPr="00356CF2">
              <w:rPr>
                <w:rFonts w:ascii="Sylfaen" w:hAnsi="Sylfaen" w:cs="Times New Roman"/>
                <w:sz w:val="20"/>
                <w:szCs w:val="24"/>
                <w:lang w:val="hy-AM"/>
              </w:rPr>
              <w:t>՛</w:t>
            </w:r>
            <w:r w:rsidRPr="00356CF2">
              <w:rPr>
                <w:rFonts w:ascii="Sylfaen" w:hAnsi="Sylfaen" w:cs="Times New Roman"/>
                <w:color w:val="262626" w:themeColor="text1" w:themeTint="D9"/>
                <w:sz w:val="20"/>
                <w:szCs w:val="20"/>
                <w:lang w:val="en-GB"/>
              </w:rPr>
              <w:t>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Ձեր</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գյուղատնտեսական</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գործունեության</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ընդհանուր</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նկարագրությունը</w:t>
            </w:r>
            <w:r w:rsidRPr="00356CF2">
              <w:rPr>
                <w:rFonts w:ascii="Times New Roman" w:hAnsi="Times New Roman" w:cs="Times New Roman"/>
                <w:color w:val="262626" w:themeColor="text1" w:themeTint="D9"/>
                <w:sz w:val="20"/>
                <w:szCs w:val="20"/>
              </w:rPr>
              <w:t xml:space="preserve"> (</w:t>
            </w:r>
            <w:r w:rsidR="00356CF2" w:rsidRPr="00356CF2">
              <w:rPr>
                <w:rFonts w:ascii="Sylfaen" w:hAnsi="Sylfaen" w:cs="Times New Roman"/>
                <w:color w:val="262626" w:themeColor="text1" w:themeTint="D9"/>
                <w:sz w:val="20"/>
                <w:szCs w:val="20"/>
                <w:lang w:val="en-GB"/>
              </w:rPr>
              <w:t>ի</w:t>
            </w:r>
            <w:r w:rsidRPr="00356CF2">
              <w:rPr>
                <w:rFonts w:ascii="Sylfaen" w:hAnsi="Sylfaen" w:cs="Times New Roman"/>
                <w:color w:val="262626" w:themeColor="text1" w:themeTint="D9"/>
                <w:sz w:val="20"/>
                <w:szCs w:val="20"/>
                <w:lang w:val="en-US"/>
              </w:rPr>
              <w:t>՞</w:t>
            </w:r>
            <w:r w:rsidRPr="00356CF2">
              <w:rPr>
                <w:rFonts w:ascii="Sylfaen" w:hAnsi="Sylfaen" w:cs="Times New Roman"/>
                <w:color w:val="262626" w:themeColor="text1" w:themeTint="D9"/>
                <w:sz w:val="20"/>
                <w:szCs w:val="20"/>
                <w:lang w:val="en-GB"/>
              </w:rPr>
              <w:t>նչ</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եք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արտադրում</w:t>
            </w:r>
            <w:r w:rsidR="00356CF2" w:rsidRPr="00356CF2">
              <w:rPr>
                <w:rFonts w:ascii="Times New Roman" w:hAnsi="Times New Roman" w:cs="Times New Roman"/>
                <w:color w:val="262626" w:themeColor="text1" w:themeTint="D9"/>
                <w:sz w:val="20"/>
                <w:szCs w:val="20"/>
              </w:rPr>
              <w:t>,</w:t>
            </w:r>
            <w:r w:rsidRPr="00356CF2">
              <w:rPr>
                <w:rFonts w:ascii="Times New Roman" w:hAnsi="Times New Roman" w:cs="Times New Roman"/>
                <w:color w:val="262626" w:themeColor="text1" w:themeTint="D9"/>
                <w:sz w:val="20"/>
                <w:szCs w:val="20"/>
              </w:rPr>
              <w:t xml:space="preserve"> </w:t>
            </w:r>
            <w:r w:rsidR="00356CF2" w:rsidRPr="00356CF2">
              <w:rPr>
                <w:rFonts w:ascii="Sylfaen" w:hAnsi="Sylfaen" w:cs="Times New Roman"/>
                <w:color w:val="262626" w:themeColor="text1" w:themeTint="D9"/>
                <w:sz w:val="20"/>
                <w:szCs w:val="20"/>
                <w:lang w:val="en-GB"/>
              </w:rPr>
              <w:t>ո</w:t>
            </w:r>
            <w:r w:rsidRPr="00356CF2">
              <w:rPr>
                <w:rFonts w:ascii="Sylfaen" w:hAnsi="Sylfaen" w:cs="Times New Roman"/>
                <w:color w:val="262626" w:themeColor="text1" w:themeTint="D9"/>
                <w:sz w:val="20"/>
                <w:szCs w:val="20"/>
                <w:lang w:val="en-GB"/>
              </w:rPr>
              <w:t>րո՞նք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են</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հիմնական</w:t>
            </w:r>
            <w:r w:rsidRPr="00356CF2">
              <w:rPr>
                <w:rFonts w:ascii="Sylfaen" w:hAnsi="Sylfaen" w:cs="Times New Roman"/>
                <w:color w:val="262626" w:themeColor="text1" w:themeTint="D9"/>
                <w:sz w:val="20"/>
                <w:szCs w:val="20"/>
              </w:rPr>
              <w:t xml:space="preserve"> </w:t>
            </w:r>
            <w:r w:rsidR="00356CF2" w:rsidRPr="00356CF2">
              <w:rPr>
                <w:rFonts w:ascii="Sylfaen" w:hAnsi="Sylfaen" w:cs="Times New Roman"/>
                <w:color w:val="262626" w:themeColor="text1" w:themeTint="D9"/>
                <w:sz w:val="20"/>
                <w:szCs w:val="20"/>
                <w:lang w:val="en-GB"/>
              </w:rPr>
              <w:t>դժվարությունները</w:t>
            </w:r>
            <w:r w:rsidR="00356CF2" w:rsidRPr="00356CF2">
              <w:rPr>
                <w:rFonts w:ascii="Times New Roman" w:hAnsi="Times New Roman" w:cs="Times New Roman"/>
                <w:color w:val="262626" w:themeColor="text1" w:themeTint="D9"/>
                <w:sz w:val="20"/>
                <w:szCs w:val="20"/>
              </w:rPr>
              <w:t>)</w:t>
            </w:r>
            <w:r w:rsidR="00356CF2" w:rsidRPr="00356CF2">
              <w:rPr>
                <w:rFonts w:ascii="Sylfaen" w:hAnsi="Sylfaen" w:cs="Times New Roman"/>
                <w:color w:val="262626" w:themeColor="text1" w:themeTint="D9"/>
                <w:sz w:val="20"/>
                <w:szCs w:val="20"/>
                <w:lang w:val="hy-AM"/>
              </w:rPr>
              <w:t xml:space="preserve"> ։</w:t>
            </w:r>
            <w:r w:rsidR="005B0757" w:rsidRPr="00356CF2">
              <w:rPr>
                <w:rFonts w:ascii="Sylfaen" w:hAnsi="Sylfaen" w:cs="Times New Roman"/>
                <w:color w:val="262626" w:themeColor="text1" w:themeTint="D9"/>
                <w:sz w:val="20"/>
                <w:szCs w:val="20"/>
              </w:rPr>
              <w:t xml:space="preserve"> </w:t>
            </w:r>
            <w:r w:rsidR="000D650C" w:rsidRPr="00356CF2">
              <w:rPr>
                <w:rFonts w:ascii="Sylfaen" w:hAnsi="Sylfaen" w:cs="Times New Roman"/>
                <w:color w:val="262626" w:themeColor="text1" w:themeTint="D9"/>
                <w:sz w:val="20"/>
                <w:szCs w:val="20"/>
              </w:rPr>
              <w:t xml:space="preserve">(150-200 </w:t>
            </w:r>
            <w:r w:rsidR="001A789B" w:rsidRPr="00356CF2">
              <w:rPr>
                <w:rFonts w:ascii="Sylfaen" w:hAnsi="Sylfaen" w:cs="Times New Roman"/>
                <w:color w:val="262626" w:themeColor="text1" w:themeTint="D9"/>
                <w:sz w:val="20"/>
                <w:szCs w:val="20"/>
                <w:lang w:val="en-GB"/>
              </w:rPr>
              <w:t>բառ</w:t>
            </w:r>
            <w:r w:rsidR="000D650C" w:rsidRPr="00164943">
              <w:rPr>
                <w:rFonts w:ascii="Sylfaen" w:hAnsi="Sylfaen" w:cs="Times New Roman"/>
                <w:color w:val="262626" w:themeColor="text1" w:themeTint="D9"/>
                <w:sz w:val="20"/>
                <w:szCs w:val="20"/>
              </w:rPr>
              <w:t>)</w:t>
            </w:r>
          </w:p>
          <w:p w14:paraId="27ED2DF5" w14:textId="77777777" w:rsidR="000D650C" w:rsidRPr="00164943" w:rsidRDefault="000D650C" w:rsidP="001E46E8">
            <w:pPr>
              <w:jc w:val="both"/>
              <w:rPr>
                <w:rFonts w:ascii="Sylfaen" w:hAnsi="Sylfaen" w:cs="Times New Roman"/>
                <w:color w:val="262626" w:themeColor="text1" w:themeTint="D9"/>
                <w:sz w:val="20"/>
                <w:szCs w:val="20"/>
              </w:rPr>
            </w:pPr>
          </w:p>
          <w:p w14:paraId="5108E7AB" w14:textId="77777777" w:rsidR="000D650C" w:rsidRPr="00164943" w:rsidRDefault="000D650C" w:rsidP="001E46E8">
            <w:pPr>
              <w:pStyle w:val="ListParagraph"/>
              <w:ind w:left="360"/>
              <w:jc w:val="both"/>
              <w:rPr>
                <w:rFonts w:ascii="Sylfaen" w:hAnsi="Sylfaen" w:cs="Times New Roman"/>
              </w:rPr>
            </w:pPr>
          </w:p>
          <w:p w14:paraId="5DAC78E4" w14:textId="413F6E56" w:rsidR="000D650C" w:rsidRDefault="000D650C" w:rsidP="001E46E8">
            <w:pPr>
              <w:pStyle w:val="ListParagraph"/>
              <w:ind w:left="360"/>
              <w:jc w:val="both"/>
              <w:rPr>
                <w:rFonts w:ascii="Sylfaen" w:hAnsi="Sylfaen" w:cs="Times New Roman"/>
              </w:rPr>
            </w:pPr>
          </w:p>
          <w:p w14:paraId="3978C06B" w14:textId="297F94C6" w:rsidR="008512CF" w:rsidRDefault="008512CF" w:rsidP="001E46E8">
            <w:pPr>
              <w:pStyle w:val="ListParagraph"/>
              <w:ind w:left="360"/>
              <w:jc w:val="both"/>
              <w:rPr>
                <w:rFonts w:ascii="Sylfaen" w:hAnsi="Sylfaen" w:cs="Times New Roman"/>
              </w:rPr>
            </w:pPr>
          </w:p>
          <w:p w14:paraId="1E7B2834" w14:textId="6645F466" w:rsidR="00372780" w:rsidRDefault="00372780" w:rsidP="001E46E8">
            <w:pPr>
              <w:pStyle w:val="ListParagraph"/>
              <w:ind w:left="360"/>
              <w:jc w:val="both"/>
              <w:rPr>
                <w:rFonts w:ascii="Sylfaen" w:hAnsi="Sylfaen" w:cs="Times New Roman"/>
              </w:rPr>
            </w:pPr>
          </w:p>
          <w:p w14:paraId="24BDED69" w14:textId="3C52E3A0" w:rsidR="00372780" w:rsidRDefault="00372780" w:rsidP="001E46E8">
            <w:pPr>
              <w:pStyle w:val="ListParagraph"/>
              <w:ind w:left="360"/>
              <w:jc w:val="both"/>
              <w:rPr>
                <w:rFonts w:ascii="Sylfaen" w:hAnsi="Sylfaen" w:cs="Times New Roman"/>
              </w:rPr>
            </w:pPr>
          </w:p>
          <w:p w14:paraId="52F343FF" w14:textId="77777777" w:rsidR="00372780" w:rsidRDefault="00372780" w:rsidP="001E46E8">
            <w:pPr>
              <w:pStyle w:val="ListParagraph"/>
              <w:ind w:left="360"/>
              <w:jc w:val="both"/>
              <w:rPr>
                <w:rFonts w:ascii="Sylfaen" w:hAnsi="Sylfaen" w:cs="Times New Roman"/>
              </w:rPr>
            </w:pPr>
          </w:p>
          <w:p w14:paraId="606E3479" w14:textId="77777777" w:rsidR="008512CF" w:rsidRPr="006A7B09" w:rsidRDefault="008512CF" w:rsidP="006A7B09">
            <w:pPr>
              <w:jc w:val="both"/>
              <w:rPr>
                <w:rFonts w:ascii="Sylfaen" w:hAnsi="Sylfaen" w:cs="Times New Roman"/>
              </w:rPr>
            </w:pPr>
          </w:p>
          <w:p w14:paraId="3CA6A0A4" w14:textId="77777777" w:rsidR="000D650C" w:rsidRPr="00164943" w:rsidRDefault="000D650C" w:rsidP="001E46E8">
            <w:pPr>
              <w:pStyle w:val="ListParagraph"/>
              <w:ind w:left="360"/>
              <w:jc w:val="both"/>
              <w:rPr>
                <w:rFonts w:ascii="Sylfaen" w:hAnsi="Sylfaen" w:cs="Times New Roman"/>
              </w:rPr>
            </w:pPr>
          </w:p>
        </w:tc>
      </w:tr>
      <w:tr w:rsidR="000D650C" w:rsidRPr="00164943" w14:paraId="03917DB1" w14:textId="77777777" w:rsidTr="001E46E8">
        <w:trPr>
          <w:trHeight w:val="515"/>
        </w:trPr>
        <w:tc>
          <w:tcPr>
            <w:tcW w:w="10065" w:type="dxa"/>
            <w:gridSpan w:val="11"/>
            <w:shd w:val="clear" w:color="auto" w:fill="auto"/>
          </w:tcPr>
          <w:p w14:paraId="0578BA58" w14:textId="6A00E066" w:rsidR="000D650C" w:rsidRPr="00164943" w:rsidRDefault="001A789B" w:rsidP="000A6341">
            <w:pPr>
              <w:pStyle w:val="ListParagraph"/>
              <w:numPr>
                <w:ilvl w:val="0"/>
                <w:numId w:val="1"/>
              </w:numPr>
              <w:jc w:val="both"/>
              <w:rPr>
                <w:rFonts w:ascii="Sylfaen" w:hAnsi="Sylfaen" w:cs="Times New Roman"/>
                <w:color w:val="262626" w:themeColor="text1" w:themeTint="D9"/>
                <w:sz w:val="20"/>
                <w:szCs w:val="20"/>
              </w:rPr>
            </w:pPr>
            <w:r w:rsidRPr="00356CF2">
              <w:rPr>
                <w:rFonts w:ascii="Sylfaen" w:hAnsi="Sylfaen" w:cs="Times New Roman"/>
                <w:color w:val="262626" w:themeColor="text1" w:themeTint="D9"/>
                <w:sz w:val="20"/>
                <w:szCs w:val="20"/>
                <w:lang w:val="en-GB"/>
              </w:rPr>
              <w:t>Ստորև</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ներկայացված</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աղյուսակում</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նկարագրե</w:t>
            </w:r>
            <w:r w:rsidR="00C52606" w:rsidRPr="00356CF2">
              <w:rPr>
                <w:rFonts w:ascii="Sylfaen" w:hAnsi="Sylfaen" w:cs="Times New Roman"/>
                <w:sz w:val="20"/>
                <w:szCs w:val="24"/>
                <w:lang w:val="hy-AM"/>
              </w:rPr>
              <w:t>՛</w:t>
            </w:r>
            <w:r w:rsidRPr="00356CF2">
              <w:rPr>
                <w:rFonts w:ascii="Sylfaen" w:hAnsi="Sylfaen" w:cs="Times New Roman"/>
                <w:color w:val="262626" w:themeColor="text1" w:themeTint="D9"/>
                <w:sz w:val="20"/>
                <w:szCs w:val="20"/>
                <w:lang w:val="en-GB"/>
              </w:rPr>
              <w:t>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այն</w:t>
            </w:r>
            <w:r w:rsidRPr="00356CF2">
              <w:rPr>
                <w:rFonts w:ascii="Sylfaen" w:hAnsi="Sylfaen" w:cs="Times New Roman"/>
                <w:color w:val="262626" w:themeColor="text1" w:themeTint="D9"/>
                <w:sz w:val="20"/>
                <w:szCs w:val="20"/>
              </w:rPr>
              <w:t xml:space="preserve"> </w:t>
            </w:r>
            <w:r w:rsidR="000A6341" w:rsidRPr="00356CF2">
              <w:rPr>
                <w:rFonts w:ascii="Sylfaen" w:hAnsi="Sylfaen" w:cs="Times New Roman"/>
                <w:color w:val="262626" w:themeColor="text1" w:themeTint="D9"/>
                <w:sz w:val="20"/>
                <w:szCs w:val="20"/>
                <w:lang w:val="en-GB"/>
              </w:rPr>
              <w:t>հիմնական</w:t>
            </w:r>
            <w:r w:rsidR="000A6341" w:rsidRPr="00356CF2">
              <w:rPr>
                <w:rFonts w:ascii="Sylfaen" w:hAnsi="Sylfaen" w:cs="Times New Roman"/>
                <w:color w:val="262626" w:themeColor="text1" w:themeTint="D9"/>
                <w:sz w:val="20"/>
                <w:szCs w:val="20"/>
              </w:rPr>
              <w:t xml:space="preserve"> </w:t>
            </w:r>
            <w:r w:rsidR="000A6341" w:rsidRPr="00356CF2">
              <w:rPr>
                <w:rFonts w:ascii="Sylfaen" w:hAnsi="Sylfaen" w:cs="Times New Roman"/>
                <w:color w:val="262626" w:themeColor="text1" w:themeTint="D9"/>
                <w:sz w:val="20"/>
                <w:szCs w:val="20"/>
                <w:lang w:val="en-GB"/>
              </w:rPr>
              <w:t>միջոցները</w:t>
            </w:r>
            <w:r w:rsidR="005B0757" w:rsidRPr="00356CF2">
              <w:rPr>
                <w:rFonts w:ascii="Sylfaen" w:hAnsi="Sylfaen" w:cs="Times New Roman"/>
                <w:color w:val="262626" w:themeColor="text1" w:themeTint="D9"/>
                <w:sz w:val="20"/>
                <w:szCs w:val="20"/>
              </w:rPr>
              <w:t>,</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որ</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ներդրել</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եք</w:t>
            </w:r>
            <w:r w:rsidRPr="00356CF2">
              <w:rPr>
                <w:rFonts w:ascii="Sylfaen" w:hAnsi="Sylfaen" w:cs="Times New Roman"/>
                <w:color w:val="262626" w:themeColor="text1" w:themeTint="D9"/>
                <w:sz w:val="20"/>
                <w:szCs w:val="20"/>
              </w:rPr>
              <w:t xml:space="preserve"> </w:t>
            </w:r>
            <w:r w:rsidR="00356CF2" w:rsidRPr="00356CF2">
              <w:rPr>
                <w:rFonts w:ascii="Sylfaen" w:hAnsi="Sylfaen" w:cs="Times New Roman"/>
                <w:color w:val="262626" w:themeColor="text1" w:themeTint="D9"/>
                <w:sz w:val="20"/>
                <w:szCs w:val="20"/>
                <w:lang w:val="en-GB"/>
              </w:rPr>
              <w:t>Ձե</w:t>
            </w:r>
            <w:r w:rsidRPr="00356CF2">
              <w:rPr>
                <w:rFonts w:ascii="Sylfaen" w:hAnsi="Sylfaen" w:cs="Times New Roman"/>
                <w:color w:val="262626" w:themeColor="text1" w:themeTint="D9"/>
                <w:sz w:val="20"/>
                <w:szCs w:val="20"/>
                <w:lang w:val="en-GB"/>
              </w:rPr>
              <w:t>ր</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բիզնեսում</w:t>
            </w:r>
            <w:r w:rsidRPr="00356CF2">
              <w:rPr>
                <w:rFonts w:ascii="Sylfaen" w:hAnsi="Sylfaen" w:cs="Times New Roman"/>
                <w:color w:val="262626" w:themeColor="text1" w:themeTint="D9"/>
                <w:sz w:val="20"/>
                <w:szCs w:val="20"/>
              </w:rPr>
              <w:t xml:space="preserve"> </w:t>
            </w:r>
            <w:r w:rsidR="000D650C" w:rsidRPr="00356CF2">
              <w:rPr>
                <w:rFonts w:ascii="Sylfaen" w:hAnsi="Sylfaen" w:cs="Times New Roman"/>
                <w:color w:val="262626" w:themeColor="text1" w:themeTint="D9"/>
                <w:sz w:val="20"/>
                <w:szCs w:val="20"/>
              </w:rPr>
              <w:t>(5</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հիմնական</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ակտիվներ</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ներառյալ</w:t>
            </w:r>
            <w:r w:rsidR="005B0757" w:rsidRPr="00356CF2">
              <w:rPr>
                <w:rFonts w:ascii="Sylfaen" w:hAnsi="Sylfaen" w:cs="Times New Roman"/>
                <w:color w:val="262626" w:themeColor="text1" w:themeTint="D9"/>
                <w:sz w:val="20"/>
                <w:szCs w:val="20"/>
                <w:lang w:val="hy-AM"/>
              </w:rPr>
              <w:t>՝</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հողը</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սարքավորումներ</w:t>
            </w:r>
            <w:r w:rsidR="00356CF2" w:rsidRPr="00356CF2">
              <w:rPr>
                <w:rFonts w:ascii="Sylfaen" w:hAnsi="Sylfaen" w:cs="Times New Roman"/>
                <w:color w:val="262626" w:themeColor="text1" w:themeTint="D9"/>
                <w:sz w:val="20"/>
                <w:szCs w:val="20"/>
                <w:lang w:val="en-GB"/>
              </w:rPr>
              <w:t>ը</w:t>
            </w:r>
            <w:r w:rsidRPr="00356CF2">
              <w:rPr>
                <w:rFonts w:ascii="Sylfaen" w:hAnsi="Sylfaen" w:cs="Times New Roman"/>
                <w:color w:val="262626" w:themeColor="text1" w:themeTint="D9"/>
                <w:sz w:val="20"/>
                <w:szCs w:val="20"/>
              </w:rPr>
              <w:t xml:space="preserve">, </w:t>
            </w:r>
            <w:r w:rsidR="00356CF2" w:rsidRPr="00356CF2">
              <w:rPr>
                <w:rFonts w:ascii="Sylfaen" w:hAnsi="Sylfaen" w:cs="Times New Roman"/>
                <w:color w:val="262626" w:themeColor="text1" w:themeTint="D9"/>
                <w:sz w:val="20"/>
                <w:szCs w:val="20"/>
                <w:lang w:val="en-GB"/>
              </w:rPr>
              <w:t>գործիքները</w:t>
            </w:r>
            <w:r w:rsidR="00356CF2" w:rsidRPr="00356CF2">
              <w:rPr>
                <w:rFonts w:ascii="Sylfaen" w:hAnsi="Sylfaen" w:cs="Times New Roman"/>
                <w:color w:val="262626" w:themeColor="text1" w:themeTint="D9"/>
                <w:sz w:val="20"/>
                <w:szCs w:val="20"/>
              </w:rPr>
              <w:t>)</w:t>
            </w:r>
            <w:r w:rsidR="00356CF2" w:rsidRPr="009B1A15">
              <w:rPr>
                <w:rFonts w:ascii="Sylfaen" w:hAnsi="Sylfaen" w:cs="Times New Roman"/>
                <w:color w:val="262626" w:themeColor="text1" w:themeTint="D9"/>
                <w:sz w:val="20"/>
                <w:szCs w:val="20"/>
              </w:rPr>
              <w:t xml:space="preserve"> </w:t>
            </w:r>
            <w:r w:rsidR="00356CF2" w:rsidRPr="00356CF2">
              <w:rPr>
                <w:rFonts w:ascii="Sylfaen" w:hAnsi="Sylfaen" w:cs="Times New Roman"/>
                <w:color w:val="262626" w:themeColor="text1" w:themeTint="D9"/>
                <w:sz w:val="20"/>
                <w:szCs w:val="20"/>
                <w:lang w:val="en-GB"/>
              </w:rPr>
              <w:t>։</w:t>
            </w:r>
          </w:p>
        </w:tc>
      </w:tr>
      <w:tr w:rsidR="000A6341" w:rsidRPr="009B1A15" w14:paraId="76E50192" w14:textId="77777777" w:rsidTr="00356CF2">
        <w:trPr>
          <w:trHeight w:val="121"/>
        </w:trPr>
        <w:tc>
          <w:tcPr>
            <w:tcW w:w="3003" w:type="dxa"/>
            <w:gridSpan w:val="2"/>
            <w:shd w:val="clear" w:color="auto" w:fill="DBE5F1" w:themeFill="accent1" w:themeFillTint="33"/>
          </w:tcPr>
          <w:p w14:paraId="7F8F99DB" w14:textId="5ABC1574" w:rsidR="000A6341" w:rsidRPr="005B0757" w:rsidRDefault="000A6341" w:rsidP="009B1A15">
            <w:pPr>
              <w:pStyle w:val="ListParagraph"/>
              <w:ind w:left="360"/>
              <w:jc w:val="center"/>
              <w:rPr>
                <w:rFonts w:ascii="Sylfaen" w:hAnsi="Sylfaen" w:cs="Times New Roman"/>
                <w:color w:val="262626" w:themeColor="text1" w:themeTint="D9"/>
                <w:sz w:val="20"/>
                <w:szCs w:val="20"/>
                <w:lang w:val="hy-AM"/>
              </w:rPr>
            </w:pPr>
            <w:r>
              <w:rPr>
                <w:rFonts w:ascii="Sylfaen" w:hAnsi="Sylfaen" w:cs="Times New Roman"/>
                <w:color w:val="262626" w:themeColor="text1" w:themeTint="D9"/>
                <w:sz w:val="20"/>
                <w:szCs w:val="20"/>
                <w:lang w:val="en-GB"/>
              </w:rPr>
              <w:t>Հիմնական միջոցի ան</w:t>
            </w:r>
            <w:r w:rsidR="00356CF2">
              <w:rPr>
                <w:rFonts w:ascii="Sylfaen" w:hAnsi="Sylfaen" w:cs="Times New Roman"/>
                <w:color w:val="262626" w:themeColor="text1" w:themeTint="D9"/>
                <w:sz w:val="20"/>
                <w:szCs w:val="20"/>
                <w:lang w:val="en-GB"/>
              </w:rPr>
              <w:t>վանումը</w:t>
            </w:r>
          </w:p>
        </w:tc>
        <w:tc>
          <w:tcPr>
            <w:tcW w:w="2242" w:type="dxa"/>
            <w:gridSpan w:val="4"/>
            <w:shd w:val="clear" w:color="auto" w:fill="DBE5F1" w:themeFill="accent1" w:themeFillTint="33"/>
          </w:tcPr>
          <w:p w14:paraId="430E6D5B" w14:textId="661A15F3" w:rsidR="000A6341" w:rsidRPr="00164943" w:rsidRDefault="000A6341" w:rsidP="009B1A15">
            <w:pPr>
              <w:pStyle w:val="ListParagraph"/>
              <w:ind w:left="360"/>
              <w:jc w:val="center"/>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en-GB"/>
              </w:rPr>
              <w:t xml:space="preserve">Միավորների </w:t>
            </w:r>
            <w:r>
              <w:rPr>
                <w:rFonts w:ascii="Sylfaen" w:hAnsi="Sylfaen" w:cs="Times New Roman"/>
                <w:color w:val="262626" w:themeColor="text1" w:themeTint="D9"/>
                <w:sz w:val="20"/>
                <w:szCs w:val="20"/>
              </w:rPr>
              <w:t>քանակ</w:t>
            </w:r>
          </w:p>
        </w:tc>
        <w:tc>
          <w:tcPr>
            <w:tcW w:w="2228" w:type="dxa"/>
            <w:gridSpan w:val="3"/>
            <w:shd w:val="clear" w:color="auto" w:fill="DBE5F1" w:themeFill="accent1" w:themeFillTint="33"/>
          </w:tcPr>
          <w:p w14:paraId="2F531AB3" w14:textId="77777777" w:rsidR="000A6341" w:rsidRPr="0080711B" w:rsidRDefault="000A6341" w:rsidP="009B1A15">
            <w:pPr>
              <w:jc w:val="center"/>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en-GB"/>
              </w:rPr>
              <w:t>Միավորի ներկա շուկայական գինը</w:t>
            </w:r>
          </w:p>
          <w:p w14:paraId="1B860D35" w14:textId="11C90B1C" w:rsidR="000A6341" w:rsidRPr="00164943" w:rsidRDefault="000A6341" w:rsidP="009B1A15">
            <w:pPr>
              <w:jc w:val="center"/>
              <w:rPr>
                <w:rFonts w:ascii="Sylfaen" w:hAnsi="Sylfaen" w:cs="Times New Roman"/>
                <w:color w:val="262626" w:themeColor="text1" w:themeTint="D9"/>
                <w:sz w:val="20"/>
                <w:szCs w:val="20"/>
                <w:lang w:val="en-GB"/>
              </w:rPr>
            </w:pPr>
            <w:r>
              <w:rPr>
                <w:rFonts w:ascii="Times New Roman" w:hAnsi="Times New Roman" w:cs="Times New Roman"/>
                <w:color w:val="262626" w:themeColor="text1" w:themeTint="D9"/>
                <w:sz w:val="20"/>
                <w:szCs w:val="20"/>
                <w:lang w:val="en-GB"/>
              </w:rPr>
              <w:t>(</w:t>
            </w:r>
            <w:r>
              <w:rPr>
                <w:rFonts w:ascii="Sylfaen" w:hAnsi="Sylfaen" w:cs="Times New Roman"/>
                <w:color w:val="262626" w:themeColor="text1" w:themeTint="D9"/>
                <w:sz w:val="20"/>
                <w:szCs w:val="20"/>
                <w:lang w:val="en-GB"/>
              </w:rPr>
              <w:t>ՀՀԴ</w:t>
            </w:r>
            <w:r>
              <w:rPr>
                <w:rFonts w:ascii="Times New Roman" w:hAnsi="Times New Roman" w:cs="Times New Roman"/>
                <w:color w:val="262626" w:themeColor="text1" w:themeTint="D9"/>
                <w:sz w:val="20"/>
                <w:szCs w:val="20"/>
                <w:lang w:val="en-GB"/>
              </w:rPr>
              <w:t>)</w:t>
            </w:r>
          </w:p>
        </w:tc>
        <w:tc>
          <w:tcPr>
            <w:tcW w:w="2592" w:type="dxa"/>
            <w:gridSpan w:val="2"/>
            <w:shd w:val="clear" w:color="auto" w:fill="DBE5F1" w:themeFill="accent1" w:themeFillTint="33"/>
          </w:tcPr>
          <w:p w14:paraId="4CF89124" w14:textId="088DD9DC" w:rsidR="000A6341" w:rsidRPr="00164943" w:rsidRDefault="000A6341" w:rsidP="009B1A15">
            <w:pPr>
              <w:jc w:val="center"/>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en-GB"/>
              </w:rPr>
              <w:t>Հիմնական միջոցների ընդհանուր արժեքը</w:t>
            </w:r>
            <w:r>
              <w:rPr>
                <w:rFonts w:ascii="Times New Roman" w:hAnsi="Times New Roman" w:cs="Times New Roman"/>
                <w:color w:val="262626" w:themeColor="text1" w:themeTint="D9"/>
                <w:sz w:val="20"/>
                <w:szCs w:val="20"/>
                <w:lang w:val="en-GB"/>
              </w:rPr>
              <w:t xml:space="preserve"> (</w:t>
            </w:r>
            <w:r>
              <w:rPr>
                <w:rFonts w:ascii="Sylfaen" w:hAnsi="Sylfaen" w:cs="Times New Roman"/>
                <w:color w:val="262626" w:themeColor="text1" w:themeTint="D9"/>
                <w:sz w:val="20"/>
                <w:szCs w:val="20"/>
                <w:lang w:val="en-GB"/>
              </w:rPr>
              <w:t>ՀՀԴ</w:t>
            </w:r>
            <w:r>
              <w:rPr>
                <w:rFonts w:ascii="Times New Roman" w:hAnsi="Times New Roman" w:cs="Times New Roman"/>
                <w:color w:val="262626" w:themeColor="text1" w:themeTint="D9"/>
                <w:sz w:val="20"/>
                <w:szCs w:val="20"/>
                <w:lang w:val="en-GB"/>
              </w:rPr>
              <w:t>)</w:t>
            </w:r>
          </w:p>
        </w:tc>
      </w:tr>
      <w:tr w:rsidR="000D650C" w:rsidRPr="009B1A15" w14:paraId="42D730FB" w14:textId="77777777" w:rsidTr="00356CF2">
        <w:trPr>
          <w:trHeight w:val="534"/>
        </w:trPr>
        <w:tc>
          <w:tcPr>
            <w:tcW w:w="3003" w:type="dxa"/>
            <w:gridSpan w:val="2"/>
            <w:shd w:val="clear" w:color="auto" w:fill="auto"/>
          </w:tcPr>
          <w:p w14:paraId="4A7A2E22" w14:textId="77777777" w:rsidR="000D650C" w:rsidRPr="00164943" w:rsidRDefault="000D650C" w:rsidP="001E46E8">
            <w:pPr>
              <w:pStyle w:val="ListParagraph"/>
              <w:numPr>
                <w:ilvl w:val="0"/>
                <w:numId w:val="19"/>
              </w:numPr>
              <w:jc w:val="both"/>
              <w:rPr>
                <w:rFonts w:ascii="Sylfaen" w:hAnsi="Sylfaen" w:cs="Times New Roman"/>
                <w:color w:val="262626" w:themeColor="text1" w:themeTint="D9"/>
                <w:sz w:val="20"/>
                <w:szCs w:val="20"/>
                <w:lang w:val="en-GB"/>
              </w:rPr>
            </w:pPr>
          </w:p>
        </w:tc>
        <w:tc>
          <w:tcPr>
            <w:tcW w:w="2242" w:type="dxa"/>
            <w:gridSpan w:val="4"/>
            <w:shd w:val="clear" w:color="auto" w:fill="auto"/>
          </w:tcPr>
          <w:p w14:paraId="4C489E00"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18E24310"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3B338738"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9B1A15" w14:paraId="2C54CEBD" w14:textId="77777777" w:rsidTr="00356CF2">
        <w:trPr>
          <w:trHeight w:val="556"/>
        </w:trPr>
        <w:tc>
          <w:tcPr>
            <w:tcW w:w="3003" w:type="dxa"/>
            <w:gridSpan w:val="2"/>
            <w:shd w:val="clear" w:color="auto" w:fill="auto"/>
          </w:tcPr>
          <w:p w14:paraId="547EEB84" w14:textId="77777777" w:rsidR="000D650C" w:rsidRPr="00164943" w:rsidRDefault="000D650C" w:rsidP="001E46E8">
            <w:pPr>
              <w:pStyle w:val="ListParagraph"/>
              <w:numPr>
                <w:ilvl w:val="0"/>
                <w:numId w:val="19"/>
              </w:numPr>
              <w:jc w:val="both"/>
              <w:rPr>
                <w:rFonts w:ascii="Sylfaen" w:hAnsi="Sylfaen" w:cs="Times New Roman"/>
                <w:color w:val="262626" w:themeColor="text1" w:themeTint="D9"/>
                <w:sz w:val="20"/>
                <w:szCs w:val="20"/>
                <w:lang w:val="en-GB"/>
              </w:rPr>
            </w:pPr>
          </w:p>
        </w:tc>
        <w:tc>
          <w:tcPr>
            <w:tcW w:w="2242" w:type="dxa"/>
            <w:gridSpan w:val="4"/>
            <w:shd w:val="clear" w:color="auto" w:fill="auto"/>
          </w:tcPr>
          <w:p w14:paraId="241E1B18"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32023007"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18F93AE3"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9B1A15" w14:paraId="38869F22" w14:textId="77777777" w:rsidTr="00356CF2">
        <w:trPr>
          <w:trHeight w:val="550"/>
        </w:trPr>
        <w:tc>
          <w:tcPr>
            <w:tcW w:w="3003" w:type="dxa"/>
            <w:gridSpan w:val="2"/>
            <w:shd w:val="clear" w:color="auto" w:fill="auto"/>
          </w:tcPr>
          <w:p w14:paraId="4C8BEBF2" w14:textId="77777777" w:rsidR="000D650C" w:rsidRPr="00164943" w:rsidRDefault="000D650C" w:rsidP="001E46E8">
            <w:pPr>
              <w:pStyle w:val="ListParagraph"/>
              <w:numPr>
                <w:ilvl w:val="0"/>
                <w:numId w:val="19"/>
              </w:numPr>
              <w:jc w:val="both"/>
              <w:rPr>
                <w:rFonts w:ascii="Sylfaen" w:hAnsi="Sylfaen" w:cs="Times New Roman"/>
                <w:color w:val="262626" w:themeColor="text1" w:themeTint="D9"/>
                <w:sz w:val="20"/>
                <w:szCs w:val="20"/>
                <w:lang w:val="en-GB"/>
              </w:rPr>
            </w:pPr>
          </w:p>
        </w:tc>
        <w:tc>
          <w:tcPr>
            <w:tcW w:w="2242" w:type="dxa"/>
            <w:gridSpan w:val="4"/>
            <w:shd w:val="clear" w:color="auto" w:fill="auto"/>
          </w:tcPr>
          <w:p w14:paraId="2EE7811A"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0250824A"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65A2FB11"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9B1A15" w14:paraId="74EA7603" w14:textId="77777777" w:rsidTr="00356CF2">
        <w:trPr>
          <w:trHeight w:val="572"/>
        </w:trPr>
        <w:tc>
          <w:tcPr>
            <w:tcW w:w="3003" w:type="dxa"/>
            <w:gridSpan w:val="2"/>
            <w:shd w:val="clear" w:color="auto" w:fill="auto"/>
          </w:tcPr>
          <w:p w14:paraId="1F93B1AC" w14:textId="77777777" w:rsidR="000D650C" w:rsidRPr="00164943" w:rsidRDefault="000D650C" w:rsidP="001E46E8">
            <w:pPr>
              <w:pStyle w:val="ListParagraph"/>
              <w:numPr>
                <w:ilvl w:val="0"/>
                <w:numId w:val="19"/>
              </w:numPr>
              <w:jc w:val="both"/>
              <w:rPr>
                <w:rFonts w:ascii="Sylfaen" w:hAnsi="Sylfaen" w:cs="Times New Roman"/>
                <w:color w:val="262626" w:themeColor="text1" w:themeTint="D9"/>
                <w:sz w:val="20"/>
                <w:szCs w:val="20"/>
                <w:lang w:val="en-GB"/>
              </w:rPr>
            </w:pPr>
          </w:p>
        </w:tc>
        <w:tc>
          <w:tcPr>
            <w:tcW w:w="2242" w:type="dxa"/>
            <w:gridSpan w:val="4"/>
            <w:shd w:val="clear" w:color="auto" w:fill="auto"/>
          </w:tcPr>
          <w:p w14:paraId="0013D08E"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13348C7D"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61FE5407"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9B1A15" w14:paraId="5778471D" w14:textId="77777777" w:rsidTr="00356CF2">
        <w:trPr>
          <w:trHeight w:val="552"/>
        </w:trPr>
        <w:tc>
          <w:tcPr>
            <w:tcW w:w="3003" w:type="dxa"/>
            <w:gridSpan w:val="2"/>
            <w:shd w:val="clear" w:color="auto" w:fill="auto"/>
          </w:tcPr>
          <w:p w14:paraId="61BE472D" w14:textId="77777777" w:rsidR="000D650C" w:rsidRPr="00164943" w:rsidRDefault="000D650C" w:rsidP="001E46E8">
            <w:pPr>
              <w:pStyle w:val="ListParagraph"/>
              <w:numPr>
                <w:ilvl w:val="0"/>
                <w:numId w:val="19"/>
              </w:numPr>
              <w:jc w:val="both"/>
              <w:rPr>
                <w:rFonts w:ascii="Sylfaen" w:hAnsi="Sylfaen" w:cs="Times New Roman"/>
                <w:color w:val="262626" w:themeColor="text1" w:themeTint="D9"/>
                <w:sz w:val="20"/>
                <w:szCs w:val="20"/>
                <w:lang w:val="en-GB"/>
              </w:rPr>
            </w:pPr>
          </w:p>
        </w:tc>
        <w:tc>
          <w:tcPr>
            <w:tcW w:w="2242" w:type="dxa"/>
            <w:gridSpan w:val="4"/>
            <w:shd w:val="clear" w:color="auto" w:fill="auto"/>
          </w:tcPr>
          <w:p w14:paraId="5BBD6D60"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0D19E886"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35FA1EB1"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164943" w14:paraId="717B93B7" w14:textId="77777777" w:rsidTr="001E46E8">
        <w:trPr>
          <w:trHeight w:val="119"/>
        </w:trPr>
        <w:tc>
          <w:tcPr>
            <w:tcW w:w="10065" w:type="dxa"/>
            <w:gridSpan w:val="11"/>
            <w:shd w:val="clear" w:color="auto" w:fill="auto"/>
          </w:tcPr>
          <w:p w14:paraId="3C4D0312" w14:textId="6394BDEA" w:rsidR="000D650C" w:rsidRPr="00164943" w:rsidRDefault="003D0597" w:rsidP="00983628">
            <w:pPr>
              <w:pStyle w:val="ListParagraph"/>
              <w:numPr>
                <w:ilvl w:val="0"/>
                <w:numId w:val="1"/>
              </w:numPr>
              <w:jc w:val="both"/>
              <w:rPr>
                <w:rFonts w:ascii="Sylfaen" w:hAnsi="Sylfaen" w:cs="Times New Roman"/>
                <w:color w:val="262626" w:themeColor="text1" w:themeTint="D9"/>
                <w:sz w:val="20"/>
                <w:szCs w:val="20"/>
                <w:lang w:val="en-GB"/>
              </w:rPr>
            </w:pPr>
            <w:r w:rsidRPr="00356CF2">
              <w:rPr>
                <w:rFonts w:ascii="Sylfaen" w:hAnsi="Sylfaen" w:cs="Times New Roman"/>
                <w:color w:val="262626" w:themeColor="text1" w:themeTint="D9"/>
                <w:sz w:val="20"/>
                <w:szCs w:val="20"/>
                <w:lang w:val="hy-AM"/>
              </w:rPr>
              <w:t>Լ</w:t>
            </w:r>
            <w:r w:rsidRPr="00356CF2">
              <w:rPr>
                <w:rFonts w:ascii="Sylfaen" w:hAnsi="Sylfaen" w:cs="Times New Roman"/>
                <w:color w:val="262626" w:themeColor="text1" w:themeTint="D9"/>
                <w:sz w:val="20"/>
                <w:szCs w:val="20"/>
                <w:lang w:val="en-GB"/>
              </w:rPr>
              <w:t>րաց</w:t>
            </w:r>
            <w:r w:rsidRPr="00356CF2">
              <w:rPr>
                <w:rFonts w:ascii="Sylfaen" w:hAnsi="Sylfaen" w:cs="Times New Roman"/>
                <w:color w:val="262626" w:themeColor="text1" w:themeTint="D9"/>
                <w:sz w:val="20"/>
                <w:szCs w:val="20"/>
                <w:lang w:val="hy-AM"/>
              </w:rPr>
              <w:t>րե</w:t>
            </w:r>
            <w:r w:rsidR="00C52606" w:rsidRPr="00356CF2">
              <w:rPr>
                <w:rFonts w:ascii="Sylfaen" w:hAnsi="Sylfaen" w:cs="Times New Roman"/>
                <w:sz w:val="20"/>
                <w:szCs w:val="24"/>
                <w:lang w:val="hy-AM"/>
              </w:rPr>
              <w:t>՛</w:t>
            </w:r>
            <w:r w:rsidRPr="00356CF2">
              <w:rPr>
                <w:rFonts w:ascii="Sylfaen" w:hAnsi="Sylfaen" w:cs="Times New Roman"/>
                <w:color w:val="262626" w:themeColor="text1" w:themeTint="D9"/>
                <w:sz w:val="20"/>
                <w:szCs w:val="20"/>
                <w:lang w:val="hy-AM"/>
              </w:rPr>
              <w:t>ք</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ստորև</w:t>
            </w:r>
            <w:r w:rsidR="00F03FBF" w:rsidRPr="009713D5">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ներկայացված</w:t>
            </w:r>
            <w:r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աղյուսակը</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վերջին</w:t>
            </w:r>
            <w:r w:rsidR="00F03FBF" w:rsidRPr="009713D5">
              <w:rPr>
                <w:rFonts w:ascii="Sylfaen" w:hAnsi="Sylfaen" w:cs="Times New Roman"/>
                <w:color w:val="262626" w:themeColor="text1" w:themeTint="D9"/>
                <w:sz w:val="20"/>
                <w:szCs w:val="20"/>
              </w:rPr>
              <w:t xml:space="preserve"> 2 </w:t>
            </w:r>
            <w:r w:rsidR="00F03FBF" w:rsidRPr="00356CF2">
              <w:rPr>
                <w:rFonts w:ascii="Sylfaen" w:hAnsi="Sylfaen" w:cs="Times New Roman"/>
                <w:color w:val="262626" w:themeColor="text1" w:themeTint="D9"/>
                <w:sz w:val="20"/>
                <w:szCs w:val="20"/>
                <w:lang w:val="en-GB"/>
              </w:rPr>
              <w:t>տարվա</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ընթացքում</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Ձեր</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արտադրած</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թարմ</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և</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վերամշակված</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գյուղ</w:t>
            </w:r>
            <w:r w:rsidRPr="00356CF2">
              <w:rPr>
                <w:rFonts w:ascii="Sylfaen" w:hAnsi="Sylfaen" w:cs="Times New Roman"/>
                <w:color w:val="262626" w:themeColor="text1" w:themeTint="D9"/>
                <w:sz w:val="20"/>
                <w:szCs w:val="20"/>
                <w:lang w:val="hy-AM"/>
              </w:rPr>
              <w:t xml:space="preserve">ատնտեսական </w:t>
            </w:r>
            <w:r w:rsidR="00983628" w:rsidRPr="00356CF2">
              <w:rPr>
                <w:rFonts w:ascii="Sylfaen" w:hAnsi="Sylfaen" w:cs="Times New Roman"/>
                <w:color w:val="262626" w:themeColor="text1" w:themeTint="D9"/>
                <w:sz w:val="20"/>
                <w:szCs w:val="20"/>
                <w:lang w:val="hy-AM"/>
              </w:rPr>
              <w:t>արտադրանքի</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մասին</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և</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տրամադրե</w:t>
            </w:r>
            <w:r w:rsidR="00C52606" w:rsidRPr="00356CF2">
              <w:rPr>
                <w:rFonts w:ascii="Sylfaen" w:hAnsi="Sylfaen" w:cs="Times New Roman"/>
                <w:b/>
                <w:sz w:val="20"/>
                <w:szCs w:val="24"/>
                <w:lang w:val="hy-AM"/>
              </w:rPr>
              <w:t>՛</w:t>
            </w:r>
            <w:r w:rsidR="00F03FBF" w:rsidRPr="00356CF2">
              <w:rPr>
                <w:rFonts w:ascii="Sylfaen" w:hAnsi="Sylfaen" w:cs="Times New Roman"/>
                <w:color w:val="262626" w:themeColor="text1" w:themeTint="D9"/>
                <w:sz w:val="20"/>
                <w:szCs w:val="20"/>
                <w:lang w:val="en-GB"/>
              </w:rPr>
              <w:t>ք</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մանրամասներ</w:t>
            </w:r>
            <w:r w:rsidR="00F03FBF" w:rsidRPr="009713D5">
              <w:rPr>
                <w:rFonts w:ascii="Sylfaen" w:hAnsi="Sylfaen" w:cs="Times New Roman"/>
                <w:color w:val="262626" w:themeColor="text1" w:themeTint="D9"/>
                <w:sz w:val="20"/>
                <w:szCs w:val="20"/>
              </w:rPr>
              <w:t xml:space="preserve"> </w:t>
            </w:r>
            <w:r w:rsidR="00C62FAA" w:rsidRPr="00356CF2">
              <w:rPr>
                <w:rFonts w:ascii="Sylfaen" w:hAnsi="Sylfaen" w:cs="Times New Roman"/>
                <w:color w:val="262626" w:themeColor="text1" w:themeTint="D9"/>
                <w:sz w:val="20"/>
                <w:szCs w:val="20"/>
                <w:lang w:val="en-GB"/>
              </w:rPr>
              <w:t>տար</w:t>
            </w:r>
            <w:r w:rsidR="00C62FAA" w:rsidRPr="00356CF2">
              <w:rPr>
                <w:rFonts w:ascii="Sylfaen" w:hAnsi="Sylfaen" w:cs="Times New Roman"/>
                <w:color w:val="262626" w:themeColor="text1" w:themeTint="D9"/>
                <w:sz w:val="20"/>
                <w:szCs w:val="20"/>
                <w:lang w:val="hy-AM"/>
              </w:rPr>
              <w:t xml:space="preserve">եկան </w:t>
            </w:r>
            <w:r w:rsidRPr="00356CF2">
              <w:rPr>
                <w:rFonts w:ascii="Sylfaen" w:hAnsi="Sylfaen" w:cs="Times New Roman"/>
                <w:color w:val="262626" w:themeColor="text1" w:themeTint="D9"/>
                <w:sz w:val="20"/>
                <w:szCs w:val="20"/>
                <w:lang w:val="en-GB"/>
              </w:rPr>
              <w:t>արտադրության</w:t>
            </w:r>
            <w:r w:rsidRPr="00356CF2">
              <w:rPr>
                <w:rFonts w:ascii="Sylfaen" w:hAnsi="Sylfaen" w:cs="Times New Roman"/>
                <w:color w:val="262626" w:themeColor="text1" w:themeTint="D9"/>
                <w:sz w:val="20"/>
                <w:szCs w:val="20"/>
                <w:lang w:val="hy-AM"/>
              </w:rPr>
              <w:t>,</w:t>
            </w:r>
            <w:r w:rsidRPr="009713D5">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վաճառքի</w:t>
            </w:r>
            <w:r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և</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միջին</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գների</w:t>
            </w:r>
            <w:r w:rsidR="00F03FBF" w:rsidRPr="009713D5">
              <w:rPr>
                <w:rFonts w:ascii="Sylfaen" w:hAnsi="Sylfaen" w:cs="Times New Roman"/>
                <w:color w:val="262626" w:themeColor="text1" w:themeTint="D9"/>
                <w:sz w:val="20"/>
                <w:szCs w:val="20"/>
              </w:rPr>
              <w:t xml:space="preserve"> </w:t>
            </w:r>
            <w:r w:rsidR="00F03FBF" w:rsidRPr="00356CF2">
              <w:rPr>
                <w:rFonts w:ascii="Sylfaen" w:hAnsi="Sylfaen" w:cs="Times New Roman"/>
                <w:color w:val="262626" w:themeColor="text1" w:themeTint="D9"/>
                <w:sz w:val="20"/>
                <w:szCs w:val="20"/>
                <w:lang w:val="en-GB"/>
              </w:rPr>
              <w:t>վերաբերյալ։</w:t>
            </w:r>
            <w:r w:rsidR="00F03FBF" w:rsidRPr="009713D5">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hy-AM"/>
              </w:rPr>
              <w:t>Ն</w:t>
            </w:r>
            <w:r w:rsidRPr="00356CF2">
              <w:rPr>
                <w:rFonts w:ascii="Sylfaen" w:hAnsi="Sylfaen" w:cs="Times New Roman"/>
                <w:color w:val="262626" w:themeColor="text1" w:themeTint="D9"/>
                <w:sz w:val="20"/>
                <w:szCs w:val="20"/>
                <w:lang w:val="en-GB"/>
              </w:rPr>
              <w:t>շե</w:t>
            </w:r>
            <w:r w:rsidR="00C52606" w:rsidRPr="00356CF2">
              <w:rPr>
                <w:rFonts w:ascii="Sylfaen" w:hAnsi="Sylfaen" w:cs="Times New Roman"/>
                <w:sz w:val="20"/>
                <w:szCs w:val="24"/>
                <w:lang w:val="hy-AM"/>
              </w:rPr>
              <w:t>՛</w:t>
            </w:r>
            <w:r w:rsidRPr="00356CF2">
              <w:rPr>
                <w:rFonts w:ascii="Sylfaen" w:hAnsi="Sylfaen" w:cs="Times New Roman"/>
                <w:color w:val="262626" w:themeColor="text1" w:themeTint="D9"/>
                <w:sz w:val="20"/>
                <w:szCs w:val="20"/>
                <w:lang w:val="hy-AM"/>
              </w:rPr>
              <w:t>ք մինչև</w:t>
            </w:r>
            <w:r w:rsidR="00F03FBF" w:rsidRPr="00164943">
              <w:rPr>
                <w:rFonts w:ascii="Sylfaen" w:hAnsi="Sylfaen" w:cs="Times New Roman"/>
                <w:color w:val="262626" w:themeColor="text1" w:themeTint="D9"/>
                <w:sz w:val="20"/>
                <w:szCs w:val="20"/>
                <w:lang w:val="en-GB"/>
              </w:rPr>
              <w:t xml:space="preserve"> 3 </w:t>
            </w:r>
            <w:r w:rsidRPr="00164943">
              <w:rPr>
                <w:rFonts w:ascii="Sylfaen" w:hAnsi="Sylfaen" w:cs="Times New Roman"/>
                <w:color w:val="262626" w:themeColor="text1" w:themeTint="D9"/>
                <w:sz w:val="20"/>
                <w:szCs w:val="20"/>
                <w:lang w:val="en-GB"/>
              </w:rPr>
              <w:t>հիմնական արտադրանք</w:t>
            </w:r>
            <w:r w:rsidR="00F03FBF" w:rsidRPr="00164943">
              <w:rPr>
                <w:rFonts w:ascii="Sylfaen" w:hAnsi="Sylfaen" w:cs="Times New Roman"/>
                <w:color w:val="262626" w:themeColor="text1" w:themeTint="D9"/>
                <w:sz w:val="20"/>
                <w:szCs w:val="20"/>
                <w:lang w:val="en-GB"/>
              </w:rPr>
              <w:t>։</w:t>
            </w:r>
          </w:p>
        </w:tc>
      </w:tr>
      <w:tr w:rsidR="000D650C" w:rsidRPr="00164943" w14:paraId="6DB9C3CE" w14:textId="77777777" w:rsidTr="00983628">
        <w:trPr>
          <w:trHeight w:val="110"/>
        </w:trPr>
        <w:tc>
          <w:tcPr>
            <w:tcW w:w="2147" w:type="dxa"/>
            <w:shd w:val="clear" w:color="auto" w:fill="DBE5F1" w:themeFill="accent1" w:themeFillTint="33"/>
          </w:tcPr>
          <w:p w14:paraId="2CDECCF1" w14:textId="77777777" w:rsidR="000D650C" w:rsidRPr="003D0597" w:rsidRDefault="00F93A1D" w:rsidP="009B1A15">
            <w:pPr>
              <w:jc w:val="center"/>
              <w:rPr>
                <w:rFonts w:ascii="Sylfaen" w:hAnsi="Sylfaen" w:cs="Times New Roman"/>
                <w:color w:val="262626" w:themeColor="text1" w:themeTint="D9"/>
                <w:sz w:val="20"/>
                <w:szCs w:val="20"/>
                <w:lang w:val="hy-AM"/>
              </w:rPr>
            </w:pPr>
            <w:r w:rsidRPr="00164943">
              <w:rPr>
                <w:rFonts w:ascii="Sylfaen" w:hAnsi="Sylfaen" w:cs="Times New Roman"/>
                <w:color w:val="262626" w:themeColor="text1" w:themeTint="D9"/>
                <w:sz w:val="20"/>
                <w:szCs w:val="20"/>
                <w:lang w:val="en-GB"/>
              </w:rPr>
              <w:t>Նշեք</w:t>
            </w:r>
            <w:r w:rsidR="000D650C" w:rsidRPr="00164943">
              <w:rPr>
                <w:rFonts w:ascii="Sylfaen" w:hAnsi="Sylfaen" w:cs="Times New Roman"/>
                <w:color w:val="262626" w:themeColor="text1" w:themeTint="D9"/>
                <w:sz w:val="20"/>
                <w:szCs w:val="20"/>
                <w:lang w:val="en-GB"/>
              </w:rPr>
              <w:t xml:space="preserve"> 3</w:t>
            </w:r>
            <w:r w:rsidRPr="00164943">
              <w:rPr>
                <w:rFonts w:ascii="Sylfaen" w:hAnsi="Sylfaen" w:cs="Times New Roman"/>
                <w:color w:val="262626" w:themeColor="text1" w:themeTint="D9"/>
                <w:sz w:val="20"/>
                <w:szCs w:val="20"/>
                <w:lang w:val="en-GB"/>
              </w:rPr>
              <w:t xml:space="preserve"> հիմնական գյուղատնտեսական արտադրանք</w:t>
            </w:r>
          </w:p>
        </w:tc>
        <w:tc>
          <w:tcPr>
            <w:tcW w:w="2180" w:type="dxa"/>
            <w:gridSpan w:val="4"/>
            <w:shd w:val="clear" w:color="auto" w:fill="DBE5F1" w:themeFill="accent1" w:themeFillTint="33"/>
          </w:tcPr>
          <w:p w14:paraId="7A68FDF5" w14:textId="22BC1129" w:rsidR="000D650C" w:rsidRPr="003D0597" w:rsidRDefault="003D0597" w:rsidP="009B1A15">
            <w:pPr>
              <w:pStyle w:val="ListParagraph"/>
              <w:ind w:left="360"/>
              <w:jc w:val="center"/>
              <w:rPr>
                <w:rFonts w:ascii="Sylfaen" w:hAnsi="Sylfaen" w:cs="Times New Roman"/>
                <w:color w:val="262626" w:themeColor="text1" w:themeTint="D9"/>
                <w:sz w:val="20"/>
                <w:szCs w:val="20"/>
                <w:lang w:val="hy-AM"/>
              </w:rPr>
            </w:pPr>
            <w:r>
              <w:rPr>
                <w:rFonts w:ascii="Sylfaen" w:hAnsi="Sylfaen" w:cs="Times New Roman"/>
                <w:color w:val="262626" w:themeColor="text1" w:themeTint="D9"/>
                <w:sz w:val="20"/>
                <w:szCs w:val="20"/>
                <w:lang w:val="en-GB"/>
              </w:rPr>
              <w:t>Արտադր</w:t>
            </w:r>
            <w:r>
              <w:rPr>
                <w:rFonts w:ascii="Sylfaen" w:hAnsi="Sylfaen" w:cs="Times New Roman"/>
                <w:color w:val="262626" w:themeColor="text1" w:themeTint="D9"/>
                <w:sz w:val="20"/>
                <w:szCs w:val="20"/>
                <w:lang w:val="hy-AM"/>
              </w:rPr>
              <w:t>ության</w:t>
            </w:r>
            <w:r w:rsidR="00F93A1D" w:rsidRPr="00164943">
              <w:rPr>
                <w:rFonts w:ascii="Sylfaen" w:hAnsi="Sylfaen" w:cs="Times New Roman"/>
                <w:color w:val="262626" w:themeColor="text1" w:themeTint="D9"/>
                <w:sz w:val="20"/>
                <w:szCs w:val="20"/>
                <w:lang w:val="en-GB"/>
              </w:rPr>
              <w:t xml:space="preserve"> քանակ</w:t>
            </w:r>
          </w:p>
        </w:tc>
        <w:tc>
          <w:tcPr>
            <w:tcW w:w="1387" w:type="dxa"/>
            <w:gridSpan w:val="3"/>
            <w:shd w:val="clear" w:color="auto" w:fill="DBE5F1" w:themeFill="accent1" w:themeFillTint="33"/>
          </w:tcPr>
          <w:p w14:paraId="28E399FD" w14:textId="77777777" w:rsidR="000D650C" w:rsidRPr="00164943" w:rsidRDefault="00F93A1D" w:rsidP="009B1A15">
            <w:pPr>
              <w:jc w:val="center"/>
              <w:rPr>
                <w:rFonts w:ascii="Sylfaen" w:hAnsi="Sylfaen" w:cs="Times New Roman"/>
                <w:color w:val="262626" w:themeColor="text1" w:themeTint="D9"/>
                <w:sz w:val="20"/>
                <w:szCs w:val="20"/>
                <w:lang w:val="en-GB"/>
              </w:rPr>
            </w:pPr>
            <w:r w:rsidRPr="00164943">
              <w:rPr>
                <w:rFonts w:ascii="Sylfaen" w:hAnsi="Sylfaen" w:cs="Times New Roman"/>
                <w:color w:val="262626" w:themeColor="text1" w:themeTint="D9"/>
                <w:sz w:val="20"/>
                <w:szCs w:val="20"/>
                <w:lang w:val="en-GB"/>
              </w:rPr>
              <w:t>Վաճառքի քանակ</w:t>
            </w:r>
          </w:p>
        </w:tc>
        <w:tc>
          <w:tcPr>
            <w:tcW w:w="1824" w:type="dxa"/>
            <w:gridSpan w:val="2"/>
            <w:shd w:val="clear" w:color="auto" w:fill="DBE5F1" w:themeFill="accent1" w:themeFillTint="33"/>
          </w:tcPr>
          <w:p w14:paraId="3E974DA9" w14:textId="77777777" w:rsidR="000D650C" w:rsidRPr="00164943" w:rsidRDefault="00F93A1D" w:rsidP="009B1A15">
            <w:pPr>
              <w:jc w:val="center"/>
              <w:rPr>
                <w:rFonts w:ascii="Sylfaen" w:hAnsi="Sylfaen" w:cs="Times New Roman"/>
                <w:color w:val="262626" w:themeColor="text1" w:themeTint="D9"/>
                <w:sz w:val="20"/>
                <w:szCs w:val="20"/>
                <w:lang w:val="en-GB"/>
              </w:rPr>
            </w:pPr>
            <w:r w:rsidRPr="00164943">
              <w:rPr>
                <w:rFonts w:ascii="Sylfaen" w:hAnsi="Sylfaen" w:cs="Times New Roman"/>
                <w:color w:val="262626" w:themeColor="text1" w:themeTint="D9"/>
                <w:sz w:val="20"/>
                <w:szCs w:val="20"/>
                <w:lang w:val="en-GB"/>
              </w:rPr>
              <w:t xml:space="preserve">Վաճառքի միավորի գինը </w:t>
            </w:r>
            <w:r w:rsidR="000D650C" w:rsidRPr="00164943">
              <w:rPr>
                <w:rFonts w:ascii="Sylfaen" w:hAnsi="Sylfaen" w:cs="Times New Roman"/>
                <w:color w:val="262626" w:themeColor="text1" w:themeTint="D9"/>
                <w:sz w:val="20"/>
                <w:szCs w:val="20"/>
                <w:lang w:val="en-GB"/>
              </w:rPr>
              <w:t>(</w:t>
            </w:r>
            <w:r w:rsidRPr="00164943">
              <w:rPr>
                <w:rFonts w:ascii="Sylfaen" w:hAnsi="Sylfaen" w:cs="Times New Roman"/>
                <w:color w:val="262626" w:themeColor="text1" w:themeTint="D9"/>
                <w:sz w:val="20"/>
                <w:szCs w:val="20"/>
                <w:lang w:val="en-GB"/>
              </w:rPr>
              <w:t>ՀՀ դրամ)</w:t>
            </w:r>
          </w:p>
        </w:tc>
        <w:tc>
          <w:tcPr>
            <w:tcW w:w="2527" w:type="dxa"/>
            <w:shd w:val="clear" w:color="auto" w:fill="DBE5F1" w:themeFill="accent1" w:themeFillTint="33"/>
          </w:tcPr>
          <w:p w14:paraId="4D8B2290" w14:textId="3050D8A4" w:rsidR="000D650C" w:rsidRPr="00164943" w:rsidRDefault="00F93A1D" w:rsidP="009B1A15">
            <w:pPr>
              <w:pStyle w:val="ListParagraph"/>
              <w:ind w:left="360"/>
              <w:jc w:val="center"/>
              <w:rPr>
                <w:rFonts w:ascii="Sylfaen" w:hAnsi="Sylfaen" w:cs="Times New Roman"/>
                <w:color w:val="262626" w:themeColor="text1" w:themeTint="D9"/>
                <w:sz w:val="20"/>
                <w:szCs w:val="20"/>
                <w:lang w:val="en-GB"/>
              </w:rPr>
            </w:pPr>
            <w:r w:rsidRPr="00164943">
              <w:rPr>
                <w:rFonts w:ascii="Sylfaen" w:hAnsi="Sylfaen" w:cs="Times New Roman"/>
                <w:color w:val="262626" w:themeColor="text1" w:themeTint="D9"/>
                <w:sz w:val="20"/>
                <w:szCs w:val="20"/>
                <w:lang w:val="en-GB"/>
              </w:rPr>
              <w:t xml:space="preserve">Ընդհանուր վաճառք </w:t>
            </w:r>
            <w:r w:rsidR="000D650C" w:rsidRPr="00164943">
              <w:rPr>
                <w:rFonts w:ascii="Sylfaen" w:hAnsi="Sylfaen" w:cs="Times New Roman"/>
                <w:color w:val="262626" w:themeColor="text1" w:themeTint="D9"/>
                <w:sz w:val="20"/>
                <w:szCs w:val="20"/>
                <w:lang w:val="en-GB"/>
              </w:rPr>
              <w:t>(</w:t>
            </w:r>
            <w:r w:rsidRPr="00164943">
              <w:rPr>
                <w:rFonts w:ascii="Sylfaen" w:hAnsi="Sylfaen" w:cs="Times New Roman"/>
                <w:color w:val="262626" w:themeColor="text1" w:themeTint="D9"/>
                <w:sz w:val="20"/>
                <w:szCs w:val="20"/>
                <w:lang w:val="en-GB"/>
              </w:rPr>
              <w:t>ՀՀ դրամ)</w:t>
            </w:r>
          </w:p>
        </w:tc>
      </w:tr>
      <w:tr w:rsidR="000D650C" w:rsidRPr="00164943" w14:paraId="0326BB1A" w14:textId="77777777" w:rsidTr="00983628">
        <w:trPr>
          <w:trHeight w:val="595"/>
        </w:trPr>
        <w:tc>
          <w:tcPr>
            <w:tcW w:w="2147" w:type="dxa"/>
            <w:shd w:val="clear" w:color="auto" w:fill="auto"/>
          </w:tcPr>
          <w:p w14:paraId="0A999958" w14:textId="77777777" w:rsidR="000D650C" w:rsidRPr="00164943" w:rsidRDefault="000D650C" w:rsidP="001E46E8">
            <w:pPr>
              <w:pStyle w:val="ListParagraph"/>
              <w:numPr>
                <w:ilvl w:val="0"/>
                <w:numId w:val="14"/>
              </w:numPr>
              <w:jc w:val="both"/>
              <w:rPr>
                <w:rFonts w:ascii="Sylfaen" w:hAnsi="Sylfaen" w:cs="Times New Roman"/>
                <w:color w:val="262626" w:themeColor="text1" w:themeTint="D9"/>
                <w:sz w:val="20"/>
                <w:szCs w:val="20"/>
                <w:lang w:val="en-GB"/>
              </w:rPr>
            </w:pPr>
          </w:p>
        </w:tc>
        <w:tc>
          <w:tcPr>
            <w:tcW w:w="2180" w:type="dxa"/>
            <w:gridSpan w:val="4"/>
            <w:shd w:val="clear" w:color="auto" w:fill="auto"/>
          </w:tcPr>
          <w:p w14:paraId="419C80D6"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387" w:type="dxa"/>
            <w:gridSpan w:val="3"/>
            <w:shd w:val="clear" w:color="auto" w:fill="auto"/>
          </w:tcPr>
          <w:p w14:paraId="2C07709A"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824" w:type="dxa"/>
            <w:gridSpan w:val="2"/>
            <w:shd w:val="clear" w:color="auto" w:fill="auto"/>
          </w:tcPr>
          <w:p w14:paraId="34779C23"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527" w:type="dxa"/>
            <w:shd w:val="clear" w:color="auto" w:fill="auto"/>
          </w:tcPr>
          <w:p w14:paraId="6BADBC89"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164943" w14:paraId="22C90389" w14:textId="77777777" w:rsidTr="00983628">
        <w:trPr>
          <w:trHeight w:val="560"/>
        </w:trPr>
        <w:tc>
          <w:tcPr>
            <w:tcW w:w="2147" w:type="dxa"/>
            <w:shd w:val="clear" w:color="auto" w:fill="auto"/>
          </w:tcPr>
          <w:p w14:paraId="7FE47423" w14:textId="77777777" w:rsidR="000D650C" w:rsidRPr="00164943" w:rsidRDefault="000D650C" w:rsidP="001E46E8">
            <w:pPr>
              <w:pStyle w:val="ListParagraph"/>
              <w:numPr>
                <w:ilvl w:val="0"/>
                <w:numId w:val="14"/>
              </w:numPr>
              <w:jc w:val="both"/>
              <w:rPr>
                <w:rFonts w:ascii="Sylfaen" w:hAnsi="Sylfaen" w:cs="Times New Roman"/>
                <w:color w:val="262626" w:themeColor="text1" w:themeTint="D9"/>
                <w:sz w:val="20"/>
                <w:szCs w:val="20"/>
                <w:lang w:val="en-GB"/>
              </w:rPr>
            </w:pPr>
          </w:p>
        </w:tc>
        <w:tc>
          <w:tcPr>
            <w:tcW w:w="2180" w:type="dxa"/>
            <w:gridSpan w:val="4"/>
            <w:shd w:val="clear" w:color="auto" w:fill="auto"/>
          </w:tcPr>
          <w:p w14:paraId="7A485C8C"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387" w:type="dxa"/>
            <w:gridSpan w:val="3"/>
            <w:shd w:val="clear" w:color="auto" w:fill="auto"/>
          </w:tcPr>
          <w:p w14:paraId="4513651D"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824" w:type="dxa"/>
            <w:gridSpan w:val="2"/>
            <w:shd w:val="clear" w:color="auto" w:fill="auto"/>
          </w:tcPr>
          <w:p w14:paraId="141AE5ED"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2527" w:type="dxa"/>
            <w:shd w:val="clear" w:color="auto" w:fill="auto"/>
          </w:tcPr>
          <w:p w14:paraId="66F36726"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164943" w14:paraId="2B834914" w14:textId="77777777" w:rsidTr="00983628">
        <w:trPr>
          <w:trHeight w:val="554"/>
        </w:trPr>
        <w:tc>
          <w:tcPr>
            <w:tcW w:w="2147" w:type="dxa"/>
            <w:shd w:val="clear" w:color="auto" w:fill="auto"/>
          </w:tcPr>
          <w:p w14:paraId="1499535F" w14:textId="77777777" w:rsidR="000D650C" w:rsidRPr="00164943" w:rsidRDefault="000D650C" w:rsidP="001E46E8">
            <w:pPr>
              <w:pStyle w:val="ListParagraph"/>
              <w:numPr>
                <w:ilvl w:val="0"/>
                <w:numId w:val="14"/>
              </w:numPr>
              <w:jc w:val="both"/>
              <w:rPr>
                <w:rFonts w:ascii="Sylfaen" w:hAnsi="Sylfaen" w:cs="Times New Roman"/>
                <w:color w:val="262626" w:themeColor="text1" w:themeTint="D9"/>
                <w:sz w:val="20"/>
                <w:szCs w:val="20"/>
                <w:lang w:val="en-GB"/>
              </w:rPr>
            </w:pPr>
          </w:p>
        </w:tc>
        <w:tc>
          <w:tcPr>
            <w:tcW w:w="2180" w:type="dxa"/>
            <w:gridSpan w:val="4"/>
            <w:shd w:val="clear" w:color="auto" w:fill="auto"/>
          </w:tcPr>
          <w:p w14:paraId="59202A9E" w14:textId="77777777" w:rsidR="000D650C" w:rsidRPr="00164943" w:rsidRDefault="000D650C" w:rsidP="001E46E8">
            <w:pPr>
              <w:pStyle w:val="ListParagraph"/>
              <w:ind w:hanging="360"/>
              <w:jc w:val="both"/>
              <w:rPr>
                <w:rFonts w:ascii="Sylfaen" w:hAnsi="Sylfaen" w:cs="Times New Roman"/>
                <w:color w:val="262626" w:themeColor="text1" w:themeTint="D9"/>
                <w:sz w:val="20"/>
                <w:szCs w:val="20"/>
                <w:lang w:val="en-GB"/>
              </w:rPr>
            </w:pPr>
          </w:p>
        </w:tc>
        <w:tc>
          <w:tcPr>
            <w:tcW w:w="1387" w:type="dxa"/>
            <w:gridSpan w:val="3"/>
            <w:shd w:val="clear" w:color="auto" w:fill="auto"/>
          </w:tcPr>
          <w:p w14:paraId="420FD7B3" w14:textId="77777777" w:rsidR="000D650C" w:rsidRPr="00164943" w:rsidRDefault="000D650C" w:rsidP="001E46E8">
            <w:pPr>
              <w:pStyle w:val="ListParagraph"/>
              <w:ind w:hanging="360"/>
              <w:jc w:val="both"/>
              <w:rPr>
                <w:rFonts w:ascii="Sylfaen" w:hAnsi="Sylfaen" w:cs="Times New Roman"/>
                <w:color w:val="262626" w:themeColor="text1" w:themeTint="D9"/>
                <w:sz w:val="20"/>
                <w:szCs w:val="20"/>
                <w:lang w:val="en-GB"/>
              </w:rPr>
            </w:pPr>
          </w:p>
        </w:tc>
        <w:tc>
          <w:tcPr>
            <w:tcW w:w="1824" w:type="dxa"/>
            <w:gridSpan w:val="2"/>
            <w:shd w:val="clear" w:color="auto" w:fill="auto"/>
          </w:tcPr>
          <w:p w14:paraId="74D2C1DF" w14:textId="77777777" w:rsidR="000D650C" w:rsidRPr="00164943" w:rsidRDefault="000D650C" w:rsidP="001E46E8">
            <w:pPr>
              <w:pStyle w:val="ListParagraph"/>
              <w:ind w:hanging="360"/>
              <w:jc w:val="both"/>
              <w:rPr>
                <w:rFonts w:ascii="Sylfaen" w:hAnsi="Sylfaen" w:cs="Times New Roman"/>
                <w:color w:val="262626" w:themeColor="text1" w:themeTint="D9"/>
                <w:sz w:val="20"/>
                <w:szCs w:val="20"/>
                <w:lang w:val="en-GB"/>
              </w:rPr>
            </w:pPr>
          </w:p>
        </w:tc>
        <w:tc>
          <w:tcPr>
            <w:tcW w:w="2527" w:type="dxa"/>
            <w:shd w:val="clear" w:color="auto" w:fill="auto"/>
          </w:tcPr>
          <w:p w14:paraId="54646BAA" w14:textId="77777777" w:rsidR="000D650C" w:rsidRPr="00164943" w:rsidRDefault="000D650C" w:rsidP="001E46E8">
            <w:pPr>
              <w:pStyle w:val="ListParagraph"/>
              <w:ind w:hanging="360"/>
              <w:jc w:val="both"/>
              <w:rPr>
                <w:rFonts w:ascii="Sylfaen" w:hAnsi="Sylfaen" w:cs="Times New Roman"/>
                <w:color w:val="262626" w:themeColor="text1" w:themeTint="D9"/>
                <w:sz w:val="20"/>
                <w:szCs w:val="20"/>
                <w:lang w:val="en-GB"/>
              </w:rPr>
            </w:pPr>
          </w:p>
        </w:tc>
      </w:tr>
      <w:tr w:rsidR="000D650C" w:rsidRPr="00164943" w14:paraId="53DD5333" w14:textId="77777777" w:rsidTr="001E46E8">
        <w:trPr>
          <w:trHeight w:val="161"/>
        </w:trPr>
        <w:tc>
          <w:tcPr>
            <w:tcW w:w="10065" w:type="dxa"/>
            <w:gridSpan w:val="11"/>
            <w:shd w:val="clear" w:color="auto" w:fill="auto"/>
          </w:tcPr>
          <w:p w14:paraId="66974274" w14:textId="3A753905" w:rsidR="000D650C" w:rsidRPr="00356CF2" w:rsidRDefault="00FD2F42" w:rsidP="00C62FAA">
            <w:pPr>
              <w:pStyle w:val="ListParagraph"/>
              <w:numPr>
                <w:ilvl w:val="0"/>
                <w:numId w:val="1"/>
              </w:numPr>
              <w:jc w:val="both"/>
              <w:rPr>
                <w:rFonts w:ascii="Sylfaen" w:hAnsi="Sylfaen" w:cs="Times New Roman"/>
                <w:color w:val="262626" w:themeColor="text1" w:themeTint="D9"/>
                <w:sz w:val="20"/>
                <w:szCs w:val="20"/>
              </w:rPr>
            </w:pPr>
            <w:r w:rsidRPr="00356CF2">
              <w:rPr>
                <w:rFonts w:ascii="Sylfaen" w:hAnsi="Sylfaen" w:cs="Times New Roman"/>
                <w:color w:val="262626" w:themeColor="text1" w:themeTint="D9"/>
                <w:sz w:val="20"/>
                <w:szCs w:val="20"/>
                <w:lang w:val="en-GB"/>
              </w:rPr>
              <w:t>Որո՞նք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են</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ձեր</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թիրախային</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շուկաները</w:t>
            </w:r>
            <w:r w:rsidRPr="00356CF2">
              <w:rPr>
                <w:rFonts w:ascii="Sylfaen" w:hAnsi="Sylfaen" w:cs="Times New Roman"/>
                <w:color w:val="262626" w:themeColor="text1" w:themeTint="D9"/>
                <w:sz w:val="20"/>
                <w:szCs w:val="20"/>
              </w:rPr>
              <w:t xml:space="preserve"> </w:t>
            </w:r>
            <w:r w:rsidR="000D650C" w:rsidRPr="00356CF2">
              <w:rPr>
                <w:rFonts w:ascii="Sylfaen" w:hAnsi="Sylfaen" w:cs="Times New Roman"/>
                <w:color w:val="262626" w:themeColor="text1" w:themeTint="D9"/>
                <w:sz w:val="20"/>
                <w:szCs w:val="20"/>
              </w:rPr>
              <w:t>(</w:t>
            </w:r>
            <w:r w:rsidR="00C62FAA" w:rsidRPr="00356CF2">
              <w:rPr>
                <w:rFonts w:ascii="Sylfaen" w:hAnsi="Sylfaen" w:cs="Times New Roman"/>
                <w:color w:val="262626" w:themeColor="text1" w:themeTint="D9"/>
                <w:sz w:val="20"/>
                <w:szCs w:val="20"/>
                <w:lang w:val="hy-AM"/>
              </w:rPr>
              <w:t>ն</w:t>
            </w:r>
            <w:r w:rsidR="00C62FAA" w:rsidRPr="00356CF2">
              <w:rPr>
                <w:rFonts w:ascii="Sylfaen" w:hAnsi="Sylfaen" w:cs="Times New Roman"/>
                <w:color w:val="262626" w:themeColor="text1" w:themeTint="D9"/>
                <w:sz w:val="20"/>
                <w:szCs w:val="20"/>
                <w:lang w:val="en-GB"/>
              </w:rPr>
              <w:t>շե</w:t>
            </w:r>
            <w:r w:rsidR="00C52606" w:rsidRPr="00356CF2">
              <w:rPr>
                <w:rFonts w:ascii="Sylfaen" w:hAnsi="Sylfaen" w:cs="Times New Roman"/>
                <w:sz w:val="20"/>
                <w:szCs w:val="24"/>
                <w:lang w:val="hy-AM"/>
              </w:rPr>
              <w:t>՛</w:t>
            </w:r>
            <w:r w:rsidR="00C62FAA" w:rsidRPr="00356CF2">
              <w:rPr>
                <w:rFonts w:ascii="Sylfaen" w:hAnsi="Sylfaen" w:cs="Times New Roman"/>
                <w:color w:val="262626" w:themeColor="text1" w:themeTint="D9"/>
                <w:sz w:val="20"/>
                <w:szCs w:val="20"/>
                <w:lang w:val="hy-AM"/>
              </w:rPr>
              <w:t>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համապատասխան</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շուկաները</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և</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դրանց</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ան</w:t>
            </w:r>
            <w:r w:rsidR="00C62FAA" w:rsidRPr="00356CF2">
              <w:rPr>
                <w:rFonts w:ascii="Sylfaen" w:hAnsi="Sylfaen" w:cs="Times New Roman"/>
                <w:color w:val="262626" w:themeColor="text1" w:themeTint="D9"/>
                <w:sz w:val="20"/>
                <w:szCs w:val="20"/>
                <w:lang w:val="hy-AM"/>
              </w:rPr>
              <w:t>վան</w:t>
            </w:r>
            <w:r w:rsidRPr="00356CF2">
              <w:rPr>
                <w:rFonts w:ascii="Sylfaen" w:hAnsi="Sylfaen" w:cs="Times New Roman"/>
                <w:color w:val="262626" w:themeColor="text1" w:themeTint="D9"/>
                <w:sz w:val="20"/>
                <w:szCs w:val="20"/>
                <w:lang w:val="en-GB"/>
              </w:rPr>
              <w:t>ու</w:t>
            </w:r>
            <w:r w:rsidR="00C62FAA" w:rsidRPr="00356CF2">
              <w:rPr>
                <w:rFonts w:ascii="Sylfaen" w:hAnsi="Sylfaen" w:cs="Times New Roman"/>
                <w:color w:val="262626" w:themeColor="text1" w:themeTint="D9"/>
                <w:sz w:val="20"/>
                <w:szCs w:val="20"/>
                <w:lang w:val="hy-AM"/>
              </w:rPr>
              <w:t>մ</w:t>
            </w:r>
            <w:r w:rsidRPr="00356CF2">
              <w:rPr>
                <w:rFonts w:ascii="Sylfaen" w:hAnsi="Sylfaen" w:cs="Times New Roman"/>
                <w:color w:val="262626" w:themeColor="text1" w:themeTint="D9"/>
                <w:sz w:val="20"/>
                <w:szCs w:val="20"/>
                <w:lang w:val="en-GB"/>
              </w:rPr>
              <w:t>ները</w:t>
            </w:r>
            <w:r w:rsidR="000D650C" w:rsidRPr="00356CF2">
              <w:rPr>
                <w:rFonts w:ascii="Sylfaen" w:hAnsi="Sylfaen" w:cs="Times New Roman"/>
                <w:color w:val="262626" w:themeColor="text1" w:themeTint="D9"/>
                <w:sz w:val="20"/>
                <w:szCs w:val="20"/>
              </w:rPr>
              <w:t>)</w:t>
            </w:r>
            <w:r w:rsidR="009302F8" w:rsidRPr="00356CF2">
              <w:rPr>
                <w:rFonts w:ascii="Sylfaen" w:hAnsi="Sylfaen" w:cs="Times New Roman"/>
                <w:color w:val="262626" w:themeColor="text1" w:themeTint="D9"/>
                <w:sz w:val="20"/>
                <w:szCs w:val="20"/>
                <w:lang w:val="hy-AM"/>
              </w:rPr>
              <w:t>։</w:t>
            </w:r>
          </w:p>
        </w:tc>
      </w:tr>
      <w:tr w:rsidR="000D650C" w:rsidRPr="00164943" w14:paraId="76905764" w14:textId="77777777" w:rsidTr="001E46E8">
        <w:trPr>
          <w:trHeight w:val="160"/>
        </w:trPr>
        <w:tc>
          <w:tcPr>
            <w:tcW w:w="10065" w:type="dxa"/>
            <w:gridSpan w:val="11"/>
            <w:shd w:val="clear" w:color="auto" w:fill="auto"/>
          </w:tcPr>
          <w:p w14:paraId="6CCDBD6A" w14:textId="77777777" w:rsidR="000D650C" w:rsidRPr="00356CF2" w:rsidRDefault="000D650C" w:rsidP="001E46E8">
            <w:pPr>
              <w:tabs>
                <w:tab w:val="left" w:leader="underscore" w:pos="2268"/>
              </w:tabs>
              <w:jc w:val="both"/>
              <w:rPr>
                <w:rFonts w:ascii="Sylfaen" w:hAnsi="Sylfaen" w:cs="Times New Roman"/>
                <w:i/>
                <w:color w:val="262626" w:themeColor="text1" w:themeTint="D9"/>
                <w:sz w:val="20"/>
                <w:szCs w:val="20"/>
              </w:rPr>
            </w:pPr>
          </w:p>
          <w:p w14:paraId="2BE88F4F" w14:textId="77777777" w:rsidR="000D650C" w:rsidRPr="00356CF2" w:rsidRDefault="00FD2F42" w:rsidP="001E46E8">
            <w:pPr>
              <w:tabs>
                <w:tab w:val="left" w:leader="underscore" w:pos="5425"/>
              </w:tabs>
              <w:jc w:val="both"/>
              <w:rPr>
                <w:rFonts w:ascii="Sylfaen" w:hAnsi="Sylfaen" w:cs="Times New Roman"/>
                <w:i/>
                <w:color w:val="262626" w:themeColor="text1" w:themeTint="D9"/>
                <w:sz w:val="20"/>
                <w:szCs w:val="20"/>
                <w:lang w:val="en-GB"/>
              </w:rPr>
            </w:pPr>
            <w:r w:rsidRPr="00356CF2">
              <w:rPr>
                <w:rFonts w:ascii="Sylfaen" w:hAnsi="Sylfaen" w:cs="Times New Roman"/>
                <w:i/>
                <w:color w:val="262626" w:themeColor="text1" w:themeTint="D9"/>
                <w:sz w:val="20"/>
                <w:szCs w:val="20"/>
                <w:lang w:val="en-GB"/>
              </w:rPr>
              <w:t>1-ին արտադրանքի անվանումը</w:t>
            </w:r>
            <w:r w:rsidR="000D650C" w:rsidRPr="00356CF2">
              <w:rPr>
                <w:rFonts w:ascii="Sylfaen" w:hAnsi="Sylfaen" w:cs="Times New Roman"/>
                <w:i/>
                <w:color w:val="262626" w:themeColor="text1" w:themeTint="D9"/>
                <w:sz w:val="20"/>
                <w:szCs w:val="20"/>
                <w:lang w:val="en-GB"/>
              </w:rPr>
              <w:tab/>
            </w:r>
            <w:r w:rsidR="000D650C" w:rsidRPr="00356CF2">
              <w:rPr>
                <w:rFonts w:ascii="Sylfaen" w:hAnsi="Sylfaen" w:cs="Times New Roman"/>
                <w:i/>
                <w:color w:val="262626" w:themeColor="text1" w:themeTint="D9"/>
                <w:sz w:val="20"/>
                <w:szCs w:val="20"/>
                <w:lang w:val="en-GB"/>
              </w:rPr>
              <w:tab/>
            </w:r>
          </w:p>
          <w:p w14:paraId="13CE90A9" w14:textId="77777777" w:rsidR="000D650C" w:rsidRPr="00356CF2" w:rsidRDefault="000D650C" w:rsidP="001E46E8">
            <w:pPr>
              <w:tabs>
                <w:tab w:val="left" w:leader="underscore" w:pos="5425"/>
              </w:tabs>
              <w:jc w:val="both"/>
              <w:rPr>
                <w:rFonts w:ascii="Sylfaen" w:hAnsi="Sylfaen" w:cs="Times New Roman"/>
                <w:i/>
                <w:color w:val="262626" w:themeColor="text1" w:themeTint="D9"/>
                <w:sz w:val="20"/>
                <w:szCs w:val="20"/>
                <w:lang w:val="en-GB"/>
              </w:rPr>
            </w:pPr>
          </w:p>
        </w:tc>
      </w:tr>
      <w:tr w:rsidR="000D650C" w:rsidRPr="00164943" w14:paraId="0FC33740" w14:textId="77777777" w:rsidTr="00356CF2">
        <w:trPr>
          <w:trHeight w:val="260"/>
        </w:trPr>
        <w:tc>
          <w:tcPr>
            <w:tcW w:w="5245" w:type="dxa"/>
            <w:gridSpan w:val="6"/>
            <w:shd w:val="clear" w:color="auto" w:fill="auto"/>
          </w:tcPr>
          <w:p w14:paraId="1A7599C8" w14:textId="77777777" w:rsidR="000D650C" w:rsidRPr="00356CF2" w:rsidRDefault="00FD2F42" w:rsidP="00983628">
            <w:pPr>
              <w:pStyle w:val="ListParagraph"/>
              <w:numPr>
                <w:ilvl w:val="0"/>
                <w:numId w:val="12"/>
              </w:numPr>
              <w:jc w:val="both"/>
              <w:rPr>
                <w:rFonts w:ascii="Sylfaen" w:hAnsi="Sylfaen" w:cs="Times New Roman"/>
                <w:color w:val="262626" w:themeColor="text1" w:themeTint="D9"/>
                <w:sz w:val="20"/>
                <w:szCs w:val="20"/>
                <w:lang w:val="en-GB"/>
              </w:rPr>
            </w:pPr>
            <w:r w:rsidRPr="00356CF2">
              <w:rPr>
                <w:rFonts w:ascii="Sylfaen" w:hAnsi="Sylfaen" w:cs="Times New Roman"/>
                <w:color w:val="262626" w:themeColor="text1" w:themeTint="D9"/>
                <w:sz w:val="20"/>
                <w:szCs w:val="20"/>
                <w:lang w:val="en-GB"/>
              </w:rPr>
              <w:t>Տեղական հավաքման կենտրոն</w:t>
            </w:r>
          </w:p>
        </w:tc>
        <w:tc>
          <w:tcPr>
            <w:tcW w:w="4820" w:type="dxa"/>
            <w:gridSpan w:val="5"/>
            <w:shd w:val="clear" w:color="auto" w:fill="auto"/>
          </w:tcPr>
          <w:p w14:paraId="2C994A46" w14:textId="77777777" w:rsidR="000D650C" w:rsidRPr="00356CF2"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164943" w14:paraId="408DCC79" w14:textId="77777777" w:rsidTr="00356CF2">
        <w:trPr>
          <w:trHeight w:val="221"/>
        </w:trPr>
        <w:tc>
          <w:tcPr>
            <w:tcW w:w="5245" w:type="dxa"/>
            <w:gridSpan w:val="6"/>
            <w:shd w:val="clear" w:color="auto" w:fill="auto"/>
          </w:tcPr>
          <w:p w14:paraId="4F2B413B" w14:textId="7790CE84" w:rsidR="000D650C" w:rsidRPr="00356CF2" w:rsidRDefault="00FD2F42" w:rsidP="00983628">
            <w:pPr>
              <w:pStyle w:val="ListParagraph"/>
              <w:numPr>
                <w:ilvl w:val="0"/>
                <w:numId w:val="12"/>
              </w:numPr>
              <w:jc w:val="both"/>
              <w:rPr>
                <w:rFonts w:ascii="Sylfaen" w:hAnsi="Sylfaen" w:cs="Times New Roman"/>
                <w:color w:val="262626" w:themeColor="text1" w:themeTint="D9"/>
                <w:sz w:val="20"/>
                <w:szCs w:val="20"/>
              </w:rPr>
            </w:pPr>
            <w:r w:rsidRPr="00356CF2">
              <w:rPr>
                <w:rFonts w:ascii="Sylfaen" w:hAnsi="Sylfaen" w:cs="Times New Roman"/>
                <w:color w:val="262626" w:themeColor="text1" w:themeTint="D9"/>
                <w:sz w:val="20"/>
                <w:szCs w:val="20"/>
                <w:lang w:val="en-GB"/>
              </w:rPr>
              <w:t>Սուպերմարկետ</w:t>
            </w:r>
            <w:r w:rsidRPr="00356CF2">
              <w:rPr>
                <w:rFonts w:ascii="Sylfaen" w:hAnsi="Sylfaen" w:cs="Times New Roman"/>
                <w:color w:val="262626" w:themeColor="text1" w:themeTint="D9"/>
                <w:sz w:val="20"/>
                <w:szCs w:val="20"/>
              </w:rPr>
              <w:t xml:space="preserve"> (</w:t>
            </w:r>
            <w:r w:rsidR="00983628" w:rsidRPr="00356CF2">
              <w:rPr>
                <w:rFonts w:ascii="Sylfaen" w:hAnsi="Sylfaen" w:cs="Times New Roman"/>
                <w:color w:val="262626" w:themeColor="text1" w:themeTint="D9"/>
                <w:sz w:val="20"/>
                <w:szCs w:val="20"/>
                <w:lang w:val="en-GB"/>
              </w:rPr>
              <w:t>նշե</w:t>
            </w:r>
            <w:r w:rsidR="00C52606" w:rsidRPr="00356CF2">
              <w:rPr>
                <w:rFonts w:ascii="Sylfaen" w:hAnsi="Sylfaen" w:cs="Times New Roman"/>
                <w:sz w:val="20"/>
                <w:szCs w:val="24"/>
                <w:lang w:val="hy-AM"/>
              </w:rPr>
              <w:t>՛</w:t>
            </w:r>
            <w:r w:rsidR="00983628" w:rsidRPr="00356CF2">
              <w:rPr>
                <w:rFonts w:ascii="Sylfaen" w:hAnsi="Sylfaen" w:cs="Times New Roman"/>
                <w:color w:val="262626" w:themeColor="text1" w:themeTint="D9"/>
                <w:sz w:val="20"/>
                <w:szCs w:val="20"/>
                <w:lang w:val="hy-AM"/>
              </w:rPr>
              <w:t>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անվանումը</w:t>
            </w:r>
            <w:r w:rsidRPr="00356CF2">
              <w:rPr>
                <w:rFonts w:ascii="Sylfaen" w:hAnsi="Sylfaen" w:cs="Times New Roman"/>
                <w:color w:val="262626" w:themeColor="text1" w:themeTint="D9"/>
                <w:sz w:val="20"/>
                <w:szCs w:val="20"/>
              </w:rPr>
              <w:t>)</w:t>
            </w:r>
          </w:p>
        </w:tc>
        <w:tc>
          <w:tcPr>
            <w:tcW w:w="4820" w:type="dxa"/>
            <w:gridSpan w:val="5"/>
            <w:shd w:val="clear" w:color="auto" w:fill="auto"/>
          </w:tcPr>
          <w:p w14:paraId="49724A00" w14:textId="77777777" w:rsidR="000D650C" w:rsidRPr="00356CF2" w:rsidRDefault="000D650C" w:rsidP="001E46E8">
            <w:pPr>
              <w:pStyle w:val="ListParagraph"/>
              <w:jc w:val="both"/>
              <w:rPr>
                <w:rFonts w:ascii="Sylfaen" w:hAnsi="Sylfaen" w:cs="Times New Roman"/>
                <w:color w:val="262626" w:themeColor="text1" w:themeTint="D9"/>
                <w:sz w:val="20"/>
                <w:szCs w:val="20"/>
              </w:rPr>
            </w:pPr>
          </w:p>
        </w:tc>
      </w:tr>
      <w:tr w:rsidR="000D650C" w:rsidRPr="00164943" w14:paraId="16146BD1" w14:textId="77777777" w:rsidTr="00356CF2">
        <w:trPr>
          <w:trHeight w:val="221"/>
        </w:trPr>
        <w:tc>
          <w:tcPr>
            <w:tcW w:w="5245" w:type="dxa"/>
            <w:gridSpan w:val="6"/>
            <w:shd w:val="clear" w:color="auto" w:fill="auto"/>
          </w:tcPr>
          <w:p w14:paraId="1AEA1C12" w14:textId="79ED62F9" w:rsidR="000D650C" w:rsidRPr="00356CF2" w:rsidRDefault="00FD2F42" w:rsidP="00983628">
            <w:pPr>
              <w:pStyle w:val="ListParagraph"/>
              <w:numPr>
                <w:ilvl w:val="0"/>
                <w:numId w:val="12"/>
              </w:numPr>
              <w:jc w:val="both"/>
              <w:rPr>
                <w:rFonts w:ascii="Sylfaen" w:hAnsi="Sylfaen" w:cs="Times New Roman"/>
                <w:color w:val="262626" w:themeColor="text1" w:themeTint="D9"/>
                <w:sz w:val="20"/>
                <w:szCs w:val="20"/>
              </w:rPr>
            </w:pPr>
            <w:r w:rsidRPr="00356CF2">
              <w:rPr>
                <w:rFonts w:ascii="Sylfaen" w:hAnsi="Sylfaen" w:cs="Times New Roman"/>
                <w:color w:val="262626" w:themeColor="text1" w:themeTint="D9"/>
                <w:sz w:val="20"/>
                <w:szCs w:val="20"/>
                <w:lang w:val="en-GB"/>
              </w:rPr>
              <w:t>Վերամշակող</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ընկերություն</w:t>
            </w:r>
            <w:r w:rsidRPr="00356CF2">
              <w:rPr>
                <w:rFonts w:ascii="Sylfaen" w:hAnsi="Sylfaen" w:cs="Times New Roman"/>
                <w:color w:val="262626" w:themeColor="text1" w:themeTint="D9"/>
                <w:sz w:val="20"/>
                <w:szCs w:val="20"/>
              </w:rPr>
              <w:t xml:space="preserve"> </w:t>
            </w:r>
            <w:r w:rsidR="000D650C" w:rsidRPr="00356CF2">
              <w:rPr>
                <w:rFonts w:ascii="Sylfaen" w:hAnsi="Sylfaen" w:cs="Times New Roman"/>
                <w:color w:val="262626" w:themeColor="text1" w:themeTint="D9"/>
                <w:sz w:val="20"/>
                <w:szCs w:val="20"/>
              </w:rPr>
              <w:t>(</w:t>
            </w:r>
            <w:r w:rsidR="00983628" w:rsidRPr="00356CF2">
              <w:rPr>
                <w:rFonts w:ascii="Sylfaen" w:hAnsi="Sylfaen" w:cs="Times New Roman"/>
                <w:color w:val="262626" w:themeColor="text1" w:themeTint="D9"/>
                <w:sz w:val="20"/>
                <w:szCs w:val="20"/>
                <w:lang w:val="en-GB"/>
              </w:rPr>
              <w:t>նշե</w:t>
            </w:r>
            <w:r w:rsidR="00C52606" w:rsidRPr="00356CF2">
              <w:rPr>
                <w:rFonts w:ascii="Sylfaen" w:hAnsi="Sylfaen" w:cs="Times New Roman"/>
                <w:sz w:val="20"/>
                <w:szCs w:val="24"/>
                <w:lang w:val="hy-AM"/>
              </w:rPr>
              <w:t>՛</w:t>
            </w:r>
            <w:r w:rsidR="00983628" w:rsidRPr="00356CF2">
              <w:rPr>
                <w:rFonts w:ascii="Sylfaen" w:hAnsi="Sylfaen" w:cs="Times New Roman"/>
                <w:color w:val="262626" w:themeColor="text1" w:themeTint="D9"/>
                <w:sz w:val="20"/>
                <w:szCs w:val="20"/>
                <w:lang w:val="hy-AM"/>
              </w:rPr>
              <w:t>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անվանումը</w:t>
            </w:r>
            <w:r w:rsidR="000D650C" w:rsidRPr="00356CF2">
              <w:rPr>
                <w:rFonts w:ascii="Sylfaen" w:hAnsi="Sylfaen" w:cs="Times New Roman"/>
                <w:color w:val="262626" w:themeColor="text1" w:themeTint="D9"/>
                <w:sz w:val="20"/>
                <w:szCs w:val="20"/>
              </w:rPr>
              <w:t>)</w:t>
            </w:r>
          </w:p>
        </w:tc>
        <w:tc>
          <w:tcPr>
            <w:tcW w:w="4820" w:type="dxa"/>
            <w:gridSpan w:val="5"/>
            <w:shd w:val="clear" w:color="auto" w:fill="auto"/>
          </w:tcPr>
          <w:p w14:paraId="22439769" w14:textId="77777777" w:rsidR="000D650C" w:rsidRPr="00356CF2" w:rsidRDefault="000D650C" w:rsidP="001E46E8">
            <w:pPr>
              <w:pStyle w:val="ListParagraph"/>
              <w:jc w:val="both"/>
              <w:rPr>
                <w:rFonts w:ascii="Sylfaen" w:hAnsi="Sylfaen" w:cs="Times New Roman"/>
                <w:color w:val="262626" w:themeColor="text1" w:themeTint="D9"/>
                <w:sz w:val="20"/>
                <w:szCs w:val="20"/>
              </w:rPr>
            </w:pPr>
          </w:p>
        </w:tc>
      </w:tr>
      <w:tr w:rsidR="000D650C" w:rsidRPr="00164943" w14:paraId="48FAB288" w14:textId="77777777" w:rsidTr="00356CF2">
        <w:trPr>
          <w:trHeight w:val="221"/>
        </w:trPr>
        <w:tc>
          <w:tcPr>
            <w:tcW w:w="5245" w:type="dxa"/>
            <w:gridSpan w:val="6"/>
            <w:shd w:val="clear" w:color="auto" w:fill="auto"/>
          </w:tcPr>
          <w:p w14:paraId="2878EE25" w14:textId="5A183A9D" w:rsidR="000D650C" w:rsidRPr="00356CF2" w:rsidRDefault="00FD2F42" w:rsidP="00983628">
            <w:pPr>
              <w:pStyle w:val="ListParagraph"/>
              <w:numPr>
                <w:ilvl w:val="0"/>
                <w:numId w:val="12"/>
              </w:numPr>
              <w:jc w:val="both"/>
              <w:rPr>
                <w:rFonts w:ascii="Sylfaen" w:hAnsi="Sylfaen" w:cs="Times New Roman"/>
                <w:color w:val="262626" w:themeColor="text1" w:themeTint="D9"/>
                <w:sz w:val="20"/>
                <w:szCs w:val="20"/>
              </w:rPr>
            </w:pPr>
            <w:r w:rsidRPr="00356CF2">
              <w:rPr>
                <w:rFonts w:ascii="Sylfaen" w:hAnsi="Sylfaen" w:cs="Times New Roman"/>
                <w:color w:val="262626" w:themeColor="text1" w:themeTint="D9"/>
                <w:sz w:val="20"/>
                <w:szCs w:val="20"/>
                <w:lang w:val="en-GB"/>
              </w:rPr>
              <w:t>Արտահանման</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շուկա</w:t>
            </w:r>
            <w:r w:rsidR="000D650C" w:rsidRPr="00356CF2">
              <w:rPr>
                <w:rFonts w:ascii="Sylfaen" w:hAnsi="Sylfaen" w:cs="Times New Roman"/>
                <w:color w:val="262626" w:themeColor="text1" w:themeTint="D9"/>
                <w:sz w:val="20"/>
                <w:szCs w:val="20"/>
              </w:rPr>
              <w:t xml:space="preserve"> (</w:t>
            </w:r>
            <w:r w:rsidR="00983628" w:rsidRPr="00356CF2">
              <w:rPr>
                <w:rFonts w:ascii="Sylfaen" w:hAnsi="Sylfaen" w:cs="Times New Roman"/>
                <w:color w:val="262626" w:themeColor="text1" w:themeTint="D9"/>
                <w:sz w:val="20"/>
                <w:szCs w:val="20"/>
                <w:lang w:val="hy-AM"/>
              </w:rPr>
              <w:t>նշե</w:t>
            </w:r>
            <w:r w:rsidR="00C52606" w:rsidRPr="00356CF2">
              <w:rPr>
                <w:rFonts w:ascii="Sylfaen" w:hAnsi="Sylfaen" w:cs="Times New Roman"/>
                <w:sz w:val="20"/>
                <w:szCs w:val="24"/>
                <w:lang w:val="hy-AM"/>
              </w:rPr>
              <w:t>՛</w:t>
            </w:r>
            <w:r w:rsidRPr="00356CF2">
              <w:rPr>
                <w:rFonts w:ascii="Sylfaen" w:hAnsi="Sylfaen" w:cs="Times New Roman"/>
                <w:color w:val="262626" w:themeColor="text1" w:themeTint="D9"/>
                <w:sz w:val="20"/>
                <w:szCs w:val="20"/>
                <w:lang w:val="en-GB"/>
              </w:rPr>
              <w:t>ք</w:t>
            </w:r>
            <w:r w:rsidRPr="00356CF2">
              <w:rPr>
                <w:rFonts w:ascii="Sylfaen" w:hAnsi="Sylfaen" w:cs="Times New Roman"/>
                <w:color w:val="262626" w:themeColor="text1" w:themeTint="D9"/>
                <w:sz w:val="20"/>
                <w:szCs w:val="20"/>
              </w:rPr>
              <w:t xml:space="preserve"> </w:t>
            </w:r>
            <w:r w:rsidR="00A4561E" w:rsidRPr="00356CF2">
              <w:rPr>
                <w:rFonts w:ascii="Sylfaen" w:hAnsi="Sylfaen" w:cs="Times New Roman"/>
                <w:color w:val="262626" w:themeColor="text1" w:themeTint="D9"/>
                <w:sz w:val="20"/>
                <w:szCs w:val="20"/>
                <w:lang w:val="en-GB"/>
              </w:rPr>
              <w:t>երկիրը</w:t>
            </w:r>
            <w:r w:rsidR="000D650C" w:rsidRPr="00356CF2">
              <w:rPr>
                <w:rFonts w:ascii="Sylfaen" w:hAnsi="Sylfaen" w:cs="Times New Roman"/>
                <w:color w:val="262626" w:themeColor="text1" w:themeTint="D9"/>
                <w:sz w:val="20"/>
                <w:szCs w:val="20"/>
              </w:rPr>
              <w:t>)</w:t>
            </w:r>
          </w:p>
        </w:tc>
        <w:tc>
          <w:tcPr>
            <w:tcW w:w="4820" w:type="dxa"/>
            <w:gridSpan w:val="5"/>
            <w:shd w:val="clear" w:color="auto" w:fill="auto"/>
          </w:tcPr>
          <w:p w14:paraId="4254C447" w14:textId="77777777" w:rsidR="000D650C" w:rsidRPr="00356CF2" w:rsidRDefault="000D650C" w:rsidP="001E46E8">
            <w:pPr>
              <w:pStyle w:val="ListParagraph"/>
              <w:jc w:val="both"/>
              <w:rPr>
                <w:rFonts w:ascii="Sylfaen" w:hAnsi="Sylfaen" w:cs="Times New Roman"/>
                <w:color w:val="262626" w:themeColor="text1" w:themeTint="D9"/>
                <w:sz w:val="20"/>
                <w:szCs w:val="20"/>
              </w:rPr>
            </w:pPr>
          </w:p>
        </w:tc>
      </w:tr>
      <w:tr w:rsidR="000D650C" w:rsidRPr="00164943" w14:paraId="45F30633" w14:textId="77777777" w:rsidTr="00356CF2">
        <w:trPr>
          <w:trHeight w:val="221"/>
        </w:trPr>
        <w:tc>
          <w:tcPr>
            <w:tcW w:w="5245" w:type="dxa"/>
            <w:gridSpan w:val="6"/>
            <w:shd w:val="clear" w:color="auto" w:fill="auto"/>
          </w:tcPr>
          <w:p w14:paraId="549FE3F8" w14:textId="2EDCD096" w:rsidR="000D650C" w:rsidRPr="00356CF2" w:rsidRDefault="00A4561E" w:rsidP="00983628">
            <w:pPr>
              <w:pStyle w:val="ListParagraph"/>
              <w:numPr>
                <w:ilvl w:val="0"/>
                <w:numId w:val="12"/>
              </w:numPr>
              <w:jc w:val="both"/>
              <w:rPr>
                <w:rFonts w:ascii="Sylfaen" w:hAnsi="Sylfaen" w:cs="Times New Roman"/>
                <w:color w:val="262626" w:themeColor="text1" w:themeTint="D9"/>
                <w:sz w:val="20"/>
                <w:szCs w:val="20"/>
              </w:rPr>
            </w:pPr>
            <w:r w:rsidRPr="00356CF2">
              <w:rPr>
                <w:rFonts w:ascii="Sylfaen" w:hAnsi="Sylfaen" w:cs="Times New Roman"/>
                <w:color w:val="262626" w:themeColor="text1" w:themeTint="D9"/>
                <w:sz w:val="20"/>
                <w:szCs w:val="20"/>
                <w:lang w:val="en-GB"/>
              </w:rPr>
              <w:t>Ֆերմերների</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շուկա</w:t>
            </w:r>
            <w:r w:rsidR="000D650C" w:rsidRPr="00356CF2">
              <w:rPr>
                <w:rFonts w:ascii="Sylfaen" w:hAnsi="Sylfaen" w:cs="Times New Roman"/>
                <w:color w:val="262626" w:themeColor="text1" w:themeTint="D9"/>
                <w:sz w:val="20"/>
                <w:szCs w:val="20"/>
              </w:rPr>
              <w:t xml:space="preserve"> (</w:t>
            </w:r>
            <w:r w:rsidR="00983628" w:rsidRPr="00356CF2">
              <w:rPr>
                <w:rFonts w:ascii="Sylfaen" w:hAnsi="Sylfaen" w:cs="Times New Roman"/>
                <w:color w:val="262626" w:themeColor="text1" w:themeTint="D9"/>
                <w:sz w:val="20"/>
                <w:szCs w:val="20"/>
                <w:lang w:val="en-GB"/>
              </w:rPr>
              <w:t>նշե</w:t>
            </w:r>
            <w:r w:rsidR="00C52606" w:rsidRPr="00356CF2">
              <w:rPr>
                <w:rFonts w:ascii="Sylfaen" w:hAnsi="Sylfaen" w:cs="Times New Roman"/>
                <w:sz w:val="20"/>
                <w:szCs w:val="24"/>
                <w:lang w:val="hy-AM"/>
              </w:rPr>
              <w:t>՛</w:t>
            </w:r>
            <w:r w:rsidR="00983628" w:rsidRPr="00356CF2">
              <w:rPr>
                <w:rFonts w:ascii="Sylfaen" w:hAnsi="Sylfaen" w:cs="Times New Roman"/>
                <w:color w:val="262626" w:themeColor="text1" w:themeTint="D9"/>
                <w:sz w:val="20"/>
                <w:szCs w:val="20"/>
                <w:lang w:val="hy-AM"/>
              </w:rPr>
              <w:t>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անվանումը</w:t>
            </w:r>
            <w:r w:rsidR="000D650C" w:rsidRPr="00356CF2">
              <w:rPr>
                <w:rFonts w:ascii="Sylfaen" w:hAnsi="Sylfaen" w:cs="Times New Roman"/>
                <w:color w:val="262626" w:themeColor="text1" w:themeTint="D9"/>
                <w:sz w:val="20"/>
                <w:szCs w:val="20"/>
              </w:rPr>
              <w:t>)</w:t>
            </w:r>
          </w:p>
        </w:tc>
        <w:tc>
          <w:tcPr>
            <w:tcW w:w="4820" w:type="dxa"/>
            <w:gridSpan w:val="5"/>
            <w:shd w:val="clear" w:color="auto" w:fill="auto"/>
          </w:tcPr>
          <w:p w14:paraId="14F995C3" w14:textId="77777777" w:rsidR="000D650C" w:rsidRPr="00356CF2" w:rsidRDefault="000D650C" w:rsidP="001E46E8">
            <w:pPr>
              <w:pStyle w:val="ListParagraph"/>
              <w:jc w:val="both"/>
              <w:rPr>
                <w:rFonts w:ascii="Sylfaen" w:hAnsi="Sylfaen" w:cs="Times New Roman"/>
                <w:color w:val="262626" w:themeColor="text1" w:themeTint="D9"/>
                <w:sz w:val="20"/>
                <w:szCs w:val="20"/>
              </w:rPr>
            </w:pPr>
          </w:p>
        </w:tc>
      </w:tr>
      <w:tr w:rsidR="000D650C" w:rsidRPr="00164943" w14:paraId="22C502EC" w14:textId="77777777" w:rsidTr="00356CF2">
        <w:trPr>
          <w:trHeight w:val="221"/>
        </w:trPr>
        <w:tc>
          <w:tcPr>
            <w:tcW w:w="5245" w:type="dxa"/>
            <w:gridSpan w:val="6"/>
            <w:shd w:val="clear" w:color="auto" w:fill="auto"/>
          </w:tcPr>
          <w:p w14:paraId="17419A63" w14:textId="0DB3C929" w:rsidR="000D650C" w:rsidRPr="00356CF2" w:rsidRDefault="00A4561E" w:rsidP="00983628">
            <w:pPr>
              <w:pStyle w:val="ListParagraph"/>
              <w:numPr>
                <w:ilvl w:val="0"/>
                <w:numId w:val="12"/>
              </w:numPr>
              <w:jc w:val="both"/>
              <w:rPr>
                <w:rFonts w:ascii="Sylfaen" w:hAnsi="Sylfaen" w:cs="Times New Roman"/>
                <w:color w:val="262626" w:themeColor="text1" w:themeTint="D9"/>
                <w:sz w:val="20"/>
                <w:szCs w:val="20"/>
                <w:lang w:val="en-GB"/>
              </w:rPr>
            </w:pPr>
            <w:r w:rsidRPr="00356CF2">
              <w:rPr>
                <w:rFonts w:ascii="Sylfaen" w:hAnsi="Sylfaen" w:cs="Times New Roman"/>
                <w:color w:val="262626" w:themeColor="text1" w:themeTint="D9"/>
                <w:sz w:val="20"/>
                <w:szCs w:val="20"/>
                <w:lang w:val="en-GB"/>
              </w:rPr>
              <w:t>Այլ</w:t>
            </w:r>
            <w:r w:rsidR="000D650C" w:rsidRPr="00356CF2">
              <w:rPr>
                <w:rFonts w:ascii="Sylfaen" w:hAnsi="Sylfaen" w:cs="Times New Roman"/>
                <w:color w:val="262626" w:themeColor="text1" w:themeTint="D9"/>
                <w:sz w:val="20"/>
                <w:szCs w:val="20"/>
                <w:lang w:val="en-GB"/>
              </w:rPr>
              <w:t xml:space="preserve"> (</w:t>
            </w:r>
            <w:r w:rsidR="00983628" w:rsidRPr="00356CF2">
              <w:rPr>
                <w:rFonts w:ascii="Sylfaen" w:hAnsi="Sylfaen" w:cs="Times New Roman"/>
                <w:color w:val="262626" w:themeColor="text1" w:themeTint="D9"/>
                <w:sz w:val="20"/>
                <w:szCs w:val="20"/>
                <w:lang w:val="en-GB"/>
              </w:rPr>
              <w:t>մանրամասնե</w:t>
            </w:r>
            <w:r w:rsidR="00C52606" w:rsidRPr="00356CF2">
              <w:rPr>
                <w:rFonts w:ascii="Sylfaen" w:hAnsi="Sylfaen" w:cs="Times New Roman"/>
                <w:sz w:val="20"/>
                <w:szCs w:val="24"/>
                <w:lang w:val="hy-AM"/>
              </w:rPr>
              <w:t>՛</w:t>
            </w:r>
            <w:r w:rsidR="00983628" w:rsidRPr="00356CF2">
              <w:rPr>
                <w:rFonts w:ascii="Sylfaen" w:hAnsi="Sylfaen" w:cs="Times New Roman"/>
                <w:color w:val="262626" w:themeColor="text1" w:themeTint="D9"/>
                <w:sz w:val="20"/>
                <w:szCs w:val="20"/>
                <w:lang w:val="hy-AM"/>
              </w:rPr>
              <w:t>ք</w:t>
            </w:r>
            <w:r w:rsidR="000D650C" w:rsidRPr="00356CF2">
              <w:rPr>
                <w:rFonts w:ascii="Sylfaen" w:hAnsi="Sylfaen" w:cs="Times New Roman"/>
                <w:color w:val="262626" w:themeColor="text1" w:themeTint="D9"/>
                <w:sz w:val="20"/>
                <w:szCs w:val="20"/>
                <w:lang w:val="en-GB"/>
              </w:rPr>
              <w:t>)</w:t>
            </w:r>
          </w:p>
        </w:tc>
        <w:tc>
          <w:tcPr>
            <w:tcW w:w="4820" w:type="dxa"/>
            <w:gridSpan w:val="5"/>
            <w:shd w:val="clear" w:color="auto" w:fill="auto"/>
          </w:tcPr>
          <w:p w14:paraId="4ACC82DC" w14:textId="77777777" w:rsidR="000D650C" w:rsidRPr="00356CF2" w:rsidRDefault="000D650C" w:rsidP="001E46E8">
            <w:pPr>
              <w:pStyle w:val="ListParagraph"/>
              <w:jc w:val="both"/>
              <w:rPr>
                <w:rFonts w:ascii="Sylfaen" w:hAnsi="Sylfaen" w:cs="Times New Roman"/>
                <w:color w:val="262626" w:themeColor="text1" w:themeTint="D9"/>
                <w:sz w:val="20"/>
                <w:szCs w:val="20"/>
                <w:lang w:val="en-GB"/>
              </w:rPr>
            </w:pPr>
          </w:p>
        </w:tc>
      </w:tr>
      <w:tr w:rsidR="000D650C" w:rsidRPr="00164943" w14:paraId="5EADF83A" w14:textId="77777777" w:rsidTr="001E46E8">
        <w:trPr>
          <w:trHeight w:val="221"/>
        </w:trPr>
        <w:tc>
          <w:tcPr>
            <w:tcW w:w="10065" w:type="dxa"/>
            <w:gridSpan w:val="11"/>
            <w:shd w:val="clear" w:color="auto" w:fill="auto"/>
          </w:tcPr>
          <w:p w14:paraId="7B0DD8C5" w14:textId="77777777" w:rsidR="000D650C" w:rsidRPr="00356CF2" w:rsidRDefault="000D650C" w:rsidP="001E46E8">
            <w:pPr>
              <w:jc w:val="both"/>
              <w:rPr>
                <w:rFonts w:ascii="Sylfaen" w:hAnsi="Sylfaen" w:cs="Times New Roman"/>
                <w:i/>
                <w:color w:val="262626" w:themeColor="text1" w:themeTint="D9"/>
                <w:sz w:val="20"/>
                <w:szCs w:val="20"/>
                <w:lang w:val="en-GB"/>
              </w:rPr>
            </w:pPr>
          </w:p>
          <w:p w14:paraId="5D41F0E1" w14:textId="77777777" w:rsidR="000D650C" w:rsidRPr="00356CF2" w:rsidRDefault="000D650C" w:rsidP="001E46E8">
            <w:pPr>
              <w:tabs>
                <w:tab w:val="left" w:leader="underscore" w:pos="5425"/>
              </w:tabs>
              <w:jc w:val="both"/>
              <w:rPr>
                <w:rFonts w:ascii="Sylfaen" w:hAnsi="Sylfaen" w:cs="Times New Roman"/>
                <w:i/>
                <w:color w:val="262626" w:themeColor="text1" w:themeTint="D9"/>
                <w:sz w:val="20"/>
                <w:szCs w:val="20"/>
                <w:lang w:val="en-GB"/>
              </w:rPr>
            </w:pPr>
            <w:r w:rsidRPr="00356CF2">
              <w:rPr>
                <w:rFonts w:ascii="Sylfaen" w:hAnsi="Sylfaen" w:cs="Times New Roman"/>
                <w:i/>
                <w:color w:val="262626" w:themeColor="text1" w:themeTint="D9"/>
                <w:sz w:val="20"/>
                <w:szCs w:val="20"/>
                <w:lang w:val="en-GB"/>
              </w:rPr>
              <w:t>2</w:t>
            </w:r>
            <w:r w:rsidR="00A4561E" w:rsidRPr="00356CF2">
              <w:rPr>
                <w:rFonts w:ascii="Sylfaen" w:hAnsi="Sylfaen" w:cs="Times New Roman"/>
                <w:i/>
                <w:color w:val="262626" w:themeColor="text1" w:themeTint="D9"/>
                <w:sz w:val="20"/>
                <w:szCs w:val="20"/>
                <w:lang w:val="en-GB"/>
              </w:rPr>
              <w:t>-րդ արտադրանքի անվանումը</w:t>
            </w:r>
            <w:r w:rsidRPr="00356CF2">
              <w:rPr>
                <w:rFonts w:ascii="Sylfaen" w:hAnsi="Sylfaen" w:cs="Times New Roman"/>
                <w:i/>
                <w:color w:val="262626" w:themeColor="text1" w:themeTint="D9"/>
                <w:sz w:val="20"/>
                <w:szCs w:val="20"/>
                <w:lang w:val="en-GB"/>
              </w:rPr>
              <w:tab/>
            </w:r>
            <w:r w:rsidRPr="00356CF2">
              <w:rPr>
                <w:rFonts w:ascii="Sylfaen" w:hAnsi="Sylfaen" w:cs="Times New Roman"/>
                <w:i/>
                <w:color w:val="262626" w:themeColor="text1" w:themeTint="D9"/>
                <w:sz w:val="20"/>
                <w:szCs w:val="20"/>
                <w:lang w:val="en-GB"/>
              </w:rPr>
              <w:tab/>
            </w:r>
          </w:p>
          <w:p w14:paraId="45C2D68F" w14:textId="77777777" w:rsidR="000D650C" w:rsidRPr="00356CF2" w:rsidRDefault="000D650C" w:rsidP="001E46E8">
            <w:pPr>
              <w:jc w:val="both"/>
              <w:rPr>
                <w:rFonts w:ascii="Sylfaen" w:hAnsi="Sylfaen" w:cs="Times New Roman"/>
                <w:color w:val="262626" w:themeColor="text1" w:themeTint="D9"/>
                <w:sz w:val="20"/>
                <w:szCs w:val="20"/>
                <w:lang w:val="en-GB"/>
              </w:rPr>
            </w:pPr>
          </w:p>
        </w:tc>
      </w:tr>
      <w:tr w:rsidR="00983628" w:rsidRPr="00164943" w14:paraId="0CA273D9" w14:textId="77777777" w:rsidTr="00356CF2">
        <w:trPr>
          <w:trHeight w:val="221"/>
        </w:trPr>
        <w:tc>
          <w:tcPr>
            <w:tcW w:w="5245" w:type="dxa"/>
            <w:gridSpan w:val="6"/>
            <w:shd w:val="clear" w:color="auto" w:fill="auto"/>
          </w:tcPr>
          <w:p w14:paraId="53189F76" w14:textId="77777777" w:rsidR="00983628" w:rsidRPr="00356CF2" w:rsidRDefault="00983628" w:rsidP="009302F8">
            <w:pPr>
              <w:pStyle w:val="ListParagraph"/>
              <w:numPr>
                <w:ilvl w:val="0"/>
                <w:numId w:val="12"/>
              </w:numPr>
              <w:jc w:val="both"/>
              <w:rPr>
                <w:rFonts w:ascii="Sylfaen" w:hAnsi="Sylfaen" w:cs="Times New Roman"/>
                <w:color w:val="262626" w:themeColor="text1" w:themeTint="D9"/>
                <w:sz w:val="20"/>
                <w:szCs w:val="20"/>
                <w:lang w:val="en-GB"/>
              </w:rPr>
            </w:pPr>
            <w:r w:rsidRPr="00356CF2">
              <w:rPr>
                <w:rFonts w:ascii="Sylfaen" w:hAnsi="Sylfaen" w:cs="Times New Roman"/>
                <w:color w:val="262626" w:themeColor="text1" w:themeTint="D9"/>
                <w:sz w:val="20"/>
                <w:szCs w:val="20"/>
                <w:lang w:val="en-GB"/>
              </w:rPr>
              <w:t>Տեղական հավաքման կենտրոն</w:t>
            </w:r>
          </w:p>
        </w:tc>
        <w:tc>
          <w:tcPr>
            <w:tcW w:w="4820" w:type="dxa"/>
            <w:gridSpan w:val="5"/>
            <w:shd w:val="clear" w:color="auto" w:fill="auto"/>
          </w:tcPr>
          <w:p w14:paraId="72AA5C43" w14:textId="77777777" w:rsidR="00983628" w:rsidRPr="00356CF2" w:rsidRDefault="00983628" w:rsidP="001E46E8">
            <w:pPr>
              <w:pStyle w:val="ListParagraph"/>
              <w:jc w:val="both"/>
              <w:rPr>
                <w:rFonts w:ascii="Sylfaen" w:hAnsi="Sylfaen" w:cs="Times New Roman"/>
                <w:color w:val="262626" w:themeColor="text1" w:themeTint="D9"/>
                <w:sz w:val="20"/>
                <w:szCs w:val="20"/>
                <w:lang w:val="en-GB"/>
              </w:rPr>
            </w:pPr>
          </w:p>
        </w:tc>
      </w:tr>
      <w:tr w:rsidR="00983628" w:rsidRPr="00164943" w14:paraId="321246E8" w14:textId="77777777" w:rsidTr="00356CF2">
        <w:trPr>
          <w:trHeight w:val="221"/>
        </w:trPr>
        <w:tc>
          <w:tcPr>
            <w:tcW w:w="5245" w:type="dxa"/>
            <w:gridSpan w:val="6"/>
            <w:shd w:val="clear" w:color="auto" w:fill="auto"/>
          </w:tcPr>
          <w:p w14:paraId="4F4308E6" w14:textId="61D317D2" w:rsidR="00983628" w:rsidRPr="00356CF2" w:rsidRDefault="00983628" w:rsidP="009302F8">
            <w:pPr>
              <w:pStyle w:val="ListParagraph"/>
              <w:numPr>
                <w:ilvl w:val="0"/>
                <w:numId w:val="12"/>
              </w:numPr>
              <w:jc w:val="both"/>
              <w:rPr>
                <w:rFonts w:ascii="Sylfaen" w:hAnsi="Sylfaen" w:cs="Times New Roman"/>
                <w:color w:val="262626" w:themeColor="text1" w:themeTint="D9"/>
                <w:sz w:val="20"/>
                <w:szCs w:val="20"/>
              </w:rPr>
            </w:pPr>
            <w:r w:rsidRPr="00356CF2">
              <w:rPr>
                <w:rFonts w:ascii="Sylfaen" w:hAnsi="Sylfaen" w:cs="Times New Roman"/>
                <w:color w:val="262626" w:themeColor="text1" w:themeTint="D9"/>
                <w:sz w:val="20"/>
                <w:szCs w:val="20"/>
                <w:lang w:val="en-GB"/>
              </w:rPr>
              <w:t>Սուպերմարկետ</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նշե</w:t>
            </w:r>
            <w:r w:rsidR="00C52606" w:rsidRPr="00356CF2">
              <w:rPr>
                <w:rFonts w:ascii="Sylfaen" w:hAnsi="Sylfaen" w:cs="Times New Roman"/>
                <w:sz w:val="20"/>
                <w:szCs w:val="24"/>
                <w:lang w:val="hy-AM"/>
              </w:rPr>
              <w:t>՛</w:t>
            </w:r>
            <w:r w:rsidRPr="00356CF2">
              <w:rPr>
                <w:rFonts w:ascii="Sylfaen" w:hAnsi="Sylfaen" w:cs="Times New Roman"/>
                <w:color w:val="262626" w:themeColor="text1" w:themeTint="D9"/>
                <w:sz w:val="20"/>
                <w:szCs w:val="20"/>
                <w:lang w:val="hy-AM"/>
              </w:rPr>
              <w:t>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անվանումը</w:t>
            </w:r>
            <w:r w:rsidRPr="00356CF2">
              <w:rPr>
                <w:rFonts w:ascii="Sylfaen" w:hAnsi="Sylfaen" w:cs="Times New Roman"/>
                <w:color w:val="262626" w:themeColor="text1" w:themeTint="D9"/>
                <w:sz w:val="20"/>
                <w:szCs w:val="20"/>
              </w:rPr>
              <w:t>)</w:t>
            </w:r>
          </w:p>
        </w:tc>
        <w:tc>
          <w:tcPr>
            <w:tcW w:w="4820" w:type="dxa"/>
            <w:gridSpan w:val="5"/>
            <w:shd w:val="clear" w:color="auto" w:fill="auto"/>
          </w:tcPr>
          <w:p w14:paraId="59B93AD1" w14:textId="77777777" w:rsidR="00983628" w:rsidRPr="00356CF2" w:rsidRDefault="00983628" w:rsidP="001E46E8">
            <w:pPr>
              <w:pStyle w:val="ListParagraph"/>
              <w:jc w:val="both"/>
              <w:rPr>
                <w:rFonts w:ascii="Sylfaen" w:hAnsi="Sylfaen" w:cs="Times New Roman"/>
                <w:color w:val="262626" w:themeColor="text1" w:themeTint="D9"/>
                <w:sz w:val="20"/>
                <w:szCs w:val="20"/>
              </w:rPr>
            </w:pPr>
          </w:p>
        </w:tc>
      </w:tr>
      <w:tr w:rsidR="00983628" w:rsidRPr="00164943" w14:paraId="3BB3C92B" w14:textId="77777777" w:rsidTr="00356CF2">
        <w:trPr>
          <w:trHeight w:val="221"/>
        </w:trPr>
        <w:tc>
          <w:tcPr>
            <w:tcW w:w="5245" w:type="dxa"/>
            <w:gridSpan w:val="6"/>
            <w:shd w:val="clear" w:color="auto" w:fill="auto"/>
          </w:tcPr>
          <w:p w14:paraId="02370A1A" w14:textId="5950A11E" w:rsidR="00983628" w:rsidRPr="00356CF2" w:rsidRDefault="00983628" w:rsidP="009302F8">
            <w:pPr>
              <w:pStyle w:val="ListParagraph"/>
              <w:numPr>
                <w:ilvl w:val="0"/>
                <w:numId w:val="12"/>
              </w:numPr>
              <w:jc w:val="both"/>
              <w:rPr>
                <w:rFonts w:ascii="Sylfaen" w:hAnsi="Sylfaen" w:cs="Times New Roman"/>
                <w:color w:val="262626" w:themeColor="text1" w:themeTint="D9"/>
                <w:sz w:val="20"/>
                <w:szCs w:val="20"/>
              </w:rPr>
            </w:pPr>
            <w:r w:rsidRPr="00356CF2">
              <w:rPr>
                <w:rFonts w:ascii="Sylfaen" w:hAnsi="Sylfaen" w:cs="Times New Roman"/>
                <w:color w:val="262626" w:themeColor="text1" w:themeTint="D9"/>
                <w:sz w:val="20"/>
                <w:szCs w:val="20"/>
                <w:lang w:val="en-GB"/>
              </w:rPr>
              <w:t>Վերամշակող</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ընկերություն</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նշե</w:t>
            </w:r>
            <w:r w:rsidR="00C52606" w:rsidRPr="00356CF2">
              <w:rPr>
                <w:rFonts w:ascii="Sylfaen" w:hAnsi="Sylfaen" w:cs="Times New Roman"/>
                <w:sz w:val="20"/>
                <w:szCs w:val="24"/>
                <w:lang w:val="hy-AM"/>
              </w:rPr>
              <w:t>՛</w:t>
            </w:r>
            <w:r w:rsidRPr="00356CF2">
              <w:rPr>
                <w:rFonts w:ascii="Sylfaen" w:hAnsi="Sylfaen" w:cs="Times New Roman"/>
                <w:color w:val="262626" w:themeColor="text1" w:themeTint="D9"/>
                <w:sz w:val="20"/>
                <w:szCs w:val="20"/>
                <w:lang w:val="hy-AM"/>
              </w:rPr>
              <w:t>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անվանումը</w:t>
            </w:r>
            <w:r w:rsidRPr="00356CF2">
              <w:rPr>
                <w:rFonts w:ascii="Sylfaen" w:hAnsi="Sylfaen" w:cs="Times New Roman"/>
                <w:color w:val="262626" w:themeColor="text1" w:themeTint="D9"/>
                <w:sz w:val="20"/>
                <w:szCs w:val="20"/>
              </w:rPr>
              <w:t>)</w:t>
            </w:r>
          </w:p>
        </w:tc>
        <w:tc>
          <w:tcPr>
            <w:tcW w:w="4820" w:type="dxa"/>
            <w:gridSpan w:val="5"/>
            <w:shd w:val="clear" w:color="auto" w:fill="auto"/>
          </w:tcPr>
          <w:p w14:paraId="148B366E" w14:textId="77777777" w:rsidR="00983628" w:rsidRPr="00356CF2" w:rsidRDefault="00983628" w:rsidP="001E46E8">
            <w:pPr>
              <w:pStyle w:val="ListParagraph"/>
              <w:jc w:val="both"/>
              <w:rPr>
                <w:rFonts w:ascii="Sylfaen" w:hAnsi="Sylfaen" w:cs="Times New Roman"/>
                <w:color w:val="262626" w:themeColor="text1" w:themeTint="D9"/>
                <w:sz w:val="20"/>
                <w:szCs w:val="20"/>
              </w:rPr>
            </w:pPr>
          </w:p>
        </w:tc>
      </w:tr>
      <w:tr w:rsidR="00983628" w:rsidRPr="00164943" w14:paraId="0EF2DFBE" w14:textId="77777777" w:rsidTr="00356CF2">
        <w:trPr>
          <w:trHeight w:val="221"/>
        </w:trPr>
        <w:tc>
          <w:tcPr>
            <w:tcW w:w="5245" w:type="dxa"/>
            <w:gridSpan w:val="6"/>
            <w:shd w:val="clear" w:color="auto" w:fill="auto"/>
          </w:tcPr>
          <w:p w14:paraId="7B3951BB" w14:textId="775D8CBA" w:rsidR="00983628" w:rsidRPr="00356CF2" w:rsidRDefault="00983628" w:rsidP="009302F8">
            <w:pPr>
              <w:pStyle w:val="ListParagraph"/>
              <w:numPr>
                <w:ilvl w:val="0"/>
                <w:numId w:val="12"/>
              </w:numPr>
              <w:jc w:val="both"/>
              <w:rPr>
                <w:rFonts w:ascii="Sylfaen" w:hAnsi="Sylfaen" w:cs="Times New Roman"/>
                <w:color w:val="262626" w:themeColor="text1" w:themeTint="D9"/>
                <w:sz w:val="20"/>
                <w:szCs w:val="20"/>
              </w:rPr>
            </w:pPr>
            <w:r w:rsidRPr="00356CF2">
              <w:rPr>
                <w:rFonts w:ascii="Sylfaen" w:hAnsi="Sylfaen" w:cs="Times New Roman"/>
                <w:color w:val="262626" w:themeColor="text1" w:themeTint="D9"/>
                <w:sz w:val="20"/>
                <w:szCs w:val="20"/>
                <w:lang w:val="en-GB"/>
              </w:rPr>
              <w:t>Արտահանման</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շուկա</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hy-AM"/>
              </w:rPr>
              <w:t>նշե</w:t>
            </w:r>
            <w:r w:rsidR="00C52606" w:rsidRPr="00356CF2">
              <w:rPr>
                <w:rFonts w:ascii="Sylfaen" w:hAnsi="Sylfaen" w:cs="Times New Roman"/>
                <w:sz w:val="20"/>
                <w:szCs w:val="24"/>
                <w:lang w:val="hy-AM"/>
              </w:rPr>
              <w:t>՛</w:t>
            </w:r>
            <w:r w:rsidRPr="00356CF2">
              <w:rPr>
                <w:rFonts w:ascii="Sylfaen" w:hAnsi="Sylfaen" w:cs="Times New Roman"/>
                <w:color w:val="262626" w:themeColor="text1" w:themeTint="D9"/>
                <w:sz w:val="20"/>
                <w:szCs w:val="20"/>
                <w:lang w:val="en-GB"/>
              </w:rPr>
              <w:t>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երկիրը</w:t>
            </w:r>
            <w:r w:rsidRPr="00356CF2">
              <w:rPr>
                <w:rFonts w:ascii="Sylfaen" w:hAnsi="Sylfaen" w:cs="Times New Roman"/>
                <w:color w:val="262626" w:themeColor="text1" w:themeTint="D9"/>
                <w:sz w:val="20"/>
                <w:szCs w:val="20"/>
              </w:rPr>
              <w:t>)</w:t>
            </w:r>
          </w:p>
        </w:tc>
        <w:tc>
          <w:tcPr>
            <w:tcW w:w="4820" w:type="dxa"/>
            <w:gridSpan w:val="5"/>
            <w:shd w:val="clear" w:color="auto" w:fill="auto"/>
          </w:tcPr>
          <w:p w14:paraId="61016E57" w14:textId="77777777" w:rsidR="00983628" w:rsidRPr="00356CF2" w:rsidRDefault="00983628" w:rsidP="001E46E8">
            <w:pPr>
              <w:pStyle w:val="ListParagraph"/>
              <w:jc w:val="both"/>
              <w:rPr>
                <w:rFonts w:ascii="Sylfaen" w:hAnsi="Sylfaen" w:cs="Times New Roman"/>
                <w:color w:val="262626" w:themeColor="text1" w:themeTint="D9"/>
                <w:sz w:val="20"/>
                <w:szCs w:val="20"/>
              </w:rPr>
            </w:pPr>
          </w:p>
        </w:tc>
      </w:tr>
      <w:tr w:rsidR="00983628" w:rsidRPr="00164943" w14:paraId="00CCDBDD" w14:textId="77777777" w:rsidTr="00356CF2">
        <w:trPr>
          <w:trHeight w:val="221"/>
        </w:trPr>
        <w:tc>
          <w:tcPr>
            <w:tcW w:w="5245" w:type="dxa"/>
            <w:gridSpan w:val="6"/>
            <w:shd w:val="clear" w:color="auto" w:fill="auto"/>
          </w:tcPr>
          <w:p w14:paraId="167E313A" w14:textId="23AF0170" w:rsidR="00983628" w:rsidRPr="00356CF2" w:rsidRDefault="00983628" w:rsidP="009302F8">
            <w:pPr>
              <w:pStyle w:val="ListParagraph"/>
              <w:numPr>
                <w:ilvl w:val="0"/>
                <w:numId w:val="12"/>
              </w:numPr>
              <w:jc w:val="both"/>
              <w:rPr>
                <w:rFonts w:ascii="Sylfaen" w:hAnsi="Sylfaen" w:cs="Times New Roman"/>
                <w:color w:val="262626" w:themeColor="text1" w:themeTint="D9"/>
                <w:sz w:val="20"/>
                <w:szCs w:val="20"/>
              </w:rPr>
            </w:pPr>
            <w:r w:rsidRPr="00356CF2">
              <w:rPr>
                <w:rFonts w:ascii="Sylfaen" w:hAnsi="Sylfaen" w:cs="Times New Roman"/>
                <w:color w:val="262626" w:themeColor="text1" w:themeTint="D9"/>
                <w:sz w:val="20"/>
                <w:szCs w:val="20"/>
                <w:lang w:val="en-GB"/>
              </w:rPr>
              <w:t>Ֆերմերների</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շուկա</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նշե</w:t>
            </w:r>
            <w:r w:rsidR="00C52606" w:rsidRPr="00356CF2">
              <w:rPr>
                <w:rFonts w:ascii="Sylfaen" w:hAnsi="Sylfaen" w:cs="Times New Roman"/>
                <w:sz w:val="20"/>
                <w:szCs w:val="24"/>
                <w:lang w:val="hy-AM"/>
              </w:rPr>
              <w:t>՛</w:t>
            </w:r>
            <w:r w:rsidRPr="00356CF2">
              <w:rPr>
                <w:rFonts w:ascii="Sylfaen" w:hAnsi="Sylfaen" w:cs="Times New Roman"/>
                <w:color w:val="262626" w:themeColor="text1" w:themeTint="D9"/>
                <w:sz w:val="20"/>
                <w:szCs w:val="20"/>
                <w:lang w:val="hy-AM"/>
              </w:rPr>
              <w:t>ք</w:t>
            </w:r>
            <w:r w:rsidRPr="00356CF2">
              <w:rPr>
                <w:rFonts w:ascii="Sylfaen" w:hAnsi="Sylfaen" w:cs="Times New Roman"/>
                <w:color w:val="262626" w:themeColor="text1" w:themeTint="D9"/>
                <w:sz w:val="20"/>
                <w:szCs w:val="20"/>
              </w:rPr>
              <w:t xml:space="preserve"> </w:t>
            </w:r>
            <w:r w:rsidRPr="00356CF2">
              <w:rPr>
                <w:rFonts w:ascii="Sylfaen" w:hAnsi="Sylfaen" w:cs="Times New Roman"/>
                <w:color w:val="262626" w:themeColor="text1" w:themeTint="D9"/>
                <w:sz w:val="20"/>
                <w:szCs w:val="20"/>
                <w:lang w:val="en-GB"/>
              </w:rPr>
              <w:t>անվանումը</w:t>
            </w:r>
            <w:r w:rsidRPr="00356CF2">
              <w:rPr>
                <w:rFonts w:ascii="Sylfaen" w:hAnsi="Sylfaen" w:cs="Times New Roman"/>
                <w:color w:val="262626" w:themeColor="text1" w:themeTint="D9"/>
                <w:sz w:val="20"/>
                <w:szCs w:val="20"/>
              </w:rPr>
              <w:t>)</w:t>
            </w:r>
          </w:p>
        </w:tc>
        <w:tc>
          <w:tcPr>
            <w:tcW w:w="4820" w:type="dxa"/>
            <w:gridSpan w:val="5"/>
            <w:shd w:val="clear" w:color="auto" w:fill="auto"/>
          </w:tcPr>
          <w:p w14:paraId="02333034" w14:textId="77777777" w:rsidR="00983628" w:rsidRPr="00356CF2" w:rsidRDefault="00983628" w:rsidP="001E46E8">
            <w:pPr>
              <w:pStyle w:val="ListParagraph"/>
              <w:jc w:val="both"/>
              <w:rPr>
                <w:rFonts w:ascii="Sylfaen" w:hAnsi="Sylfaen" w:cs="Times New Roman"/>
                <w:color w:val="262626" w:themeColor="text1" w:themeTint="D9"/>
                <w:sz w:val="20"/>
                <w:szCs w:val="20"/>
              </w:rPr>
            </w:pPr>
          </w:p>
        </w:tc>
      </w:tr>
      <w:tr w:rsidR="00983628" w:rsidRPr="00164943" w14:paraId="28B2302E" w14:textId="77777777" w:rsidTr="00356CF2">
        <w:trPr>
          <w:trHeight w:val="221"/>
        </w:trPr>
        <w:tc>
          <w:tcPr>
            <w:tcW w:w="5245" w:type="dxa"/>
            <w:gridSpan w:val="6"/>
            <w:shd w:val="clear" w:color="auto" w:fill="auto"/>
          </w:tcPr>
          <w:p w14:paraId="4E1B5DC4" w14:textId="187BE708" w:rsidR="00983628" w:rsidRPr="00356CF2" w:rsidRDefault="00983628" w:rsidP="009302F8">
            <w:pPr>
              <w:pStyle w:val="ListParagraph"/>
              <w:numPr>
                <w:ilvl w:val="0"/>
                <w:numId w:val="12"/>
              </w:numPr>
              <w:jc w:val="both"/>
              <w:rPr>
                <w:rFonts w:ascii="Sylfaen" w:hAnsi="Sylfaen" w:cs="Times New Roman"/>
                <w:color w:val="262626" w:themeColor="text1" w:themeTint="D9"/>
                <w:sz w:val="20"/>
                <w:szCs w:val="20"/>
                <w:lang w:val="en-GB"/>
              </w:rPr>
            </w:pPr>
            <w:r w:rsidRPr="00356CF2">
              <w:rPr>
                <w:rFonts w:ascii="Sylfaen" w:hAnsi="Sylfaen" w:cs="Times New Roman"/>
                <w:color w:val="262626" w:themeColor="text1" w:themeTint="D9"/>
                <w:sz w:val="20"/>
                <w:szCs w:val="20"/>
                <w:lang w:val="en-GB"/>
              </w:rPr>
              <w:t>Այլ (մանրամասնե</w:t>
            </w:r>
            <w:r w:rsidR="00C52606" w:rsidRPr="00356CF2">
              <w:rPr>
                <w:rFonts w:ascii="Sylfaen" w:hAnsi="Sylfaen" w:cs="Times New Roman"/>
                <w:sz w:val="20"/>
                <w:szCs w:val="24"/>
                <w:lang w:val="hy-AM"/>
              </w:rPr>
              <w:t>՛</w:t>
            </w:r>
            <w:r w:rsidRPr="00356CF2">
              <w:rPr>
                <w:rFonts w:ascii="Sylfaen" w:hAnsi="Sylfaen" w:cs="Times New Roman"/>
                <w:color w:val="262626" w:themeColor="text1" w:themeTint="D9"/>
                <w:sz w:val="20"/>
                <w:szCs w:val="20"/>
                <w:lang w:val="hy-AM"/>
              </w:rPr>
              <w:t>ք</w:t>
            </w:r>
            <w:r w:rsidRPr="00356CF2">
              <w:rPr>
                <w:rFonts w:ascii="Sylfaen" w:hAnsi="Sylfaen" w:cs="Times New Roman"/>
                <w:color w:val="262626" w:themeColor="text1" w:themeTint="D9"/>
                <w:sz w:val="20"/>
                <w:szCs w:val="20"/>
                <w:lang w:val="en-GB"/>
              </w:rPr>
              <w:t>)</w:t>
            </w:r>
          </w:p>
        </w:tc>
        <w:tc>
          <w:tcPr>
            <w:tcW w:w="4820" w:type="dxa"/>
            <w:gridSpan w:val="5"/>
            <w:shd w:val="clear" w:color="auto" w:fill="auto"/>
          </w:tcPr>
          <w:p w14:paraId="0AE906AF" w14:textId="77777777" w:rsidR="00983628" w:rsidRPr="00356CF2" w:rsidRDefault="00983628" w:rsidP="001E46E8">
            <w:pPr>
              <w:pStyle w:val="ListParagraph"/>
              <w:jc w:val="both"/>
              <w:rPr>
                <w:rFonts w:ascii="Sylfaen" w:hAnsi="Sylfaen" w:cs="Times New Roman"/>
                <w:color w:val="262626" w:themeColor="text1" w:themeTint="D9"/>
                <w:sz w:val="20"/>
                <w:szCs w:val="20"/>
                <w:lang w:val="en-GB"/>
              </w:rPr>
            </w:pPr>
          </w:p>
        </w:tc>
      </w:tr>
      <w:tr w:rsidR="000D650C" w:rsidRPr="00164943" w14:paraId="50914409" w14:textId="77777777" w:rsidTr="001E46E8">
        <w:trPr>
          <w:trHeight w:val="113"/>
        </w:trPr>
        <w:tc>
          <w:tcPr>
            <w:tcW w:w="10065" w:type="dxa"/>
            <w:gridSpan w:val="11"/>
            <w:shd w:val="clear" w:color="auto" w:fill="auto"/>
          </w:tcPr>
          <w:p w14:paraId="56EF2EEC" w14:textId="77777777" w:rsidR="000D650C" w:rsidRPr="00164943" w:rsidRDefault="000D650C" w:rsidP="001E46E8">
            <w:pPr>
              <w:jc w:val="both"/>
              <w:rPr>
                <w:rFonts w:ascii="Sylfaen" w:hAnsi="Sylfaen" w:cs="Times New Roman"/>
                <w:i/>
                <w:color w:val="262626" w:themeColor="text1" w:themeTint="D9"/>
                <w:sz w:val="20"/>
                <w:szCs w:val="20"/>
                <w:lang w:val="en-GB"/>
              </w:rPr>
            </w:pPr>
          </w:p>
          <w:p w14:paraId="30E80840" w14:textId="77777777" w:rsidR="000D650C" w:rsidRPr="00164943" w:rsidRDefault="00983628" w:rsidP="001E46E8">
            <w:pPr>
              <w:tabs>
                <w:tab w:val="left" w:leader="underscore" w:pos="5425"/>
              </w:tabs>
              <w:jc w:val="both"/>
              <w:rPr>
                <w:rFonts w:ascii="Sylfaen" w:hAnsi="Sylfaen" w:cs="Times New Roman"/>
                <w:i/>
                <w:color w:val="262626" w:themeColor="text1" w:themeTint="D9"/>
                <w:sz w:val="20"/>
                <w:szCs w:val="20"/>
                <w:lang w:val="en-GB"/>
              </w:rPr>
            </w:pPr>
            <w:r>
              <w:rPr>
                <w:rFonts w:ascii="Sylfaen" w:hAnsi="Sylfaen" w:cs="Times New Roman"/>
                <w:i/>
                <w:color w:val="262626" w:themeColor="text1" w:themeTint="D9"/>
                <w:sz w:val="20"/>
                <w:szCs w:val="20"/>
                <w:lang w:val="hy-AM"/>
              </w:rPr>
              <w:t>3</w:t>
            </w:r>
            <w:r w:rsidRPr="00164943">
              <w:rPr>
                <w:rFonts w:ascii="Sylfaen" w:hAnsi="Sylfaen" w:cs="Times New Roman"/>
                <w:i/>
                <w:color w:val="262626" w:themeColor="text1" w:themeTint="D9"/>
                <w:sz w:val="20"/>
                <w:szCs w:val="20"/>
                <w:lang w:val="en-GB"/>
              </w:rPr>
              <w:t>-րդ արտադրանքի անվանումը</w:t>
            </w:r>
            <w:r w:rsidR="000D650C" w:rsidRPr="00164943">
              <w:rPr>
                <w:rFonts w:ascii="Sylfaen" w:hAnsi="Sylfaen" w:cs="Times New Roman"/>
                <w:i/>
                <w:color w:val="262626" w:themeColor="text1" w:themeTint="D9"/>
                <w:sz w:val="20"/>
                <w:szCs w:val="20"/>
                <w:lang w:val="en-GB"/>
              </w:rPr>
              <w:tab/>
            </w:r>
            <w:r w:rsidR="000D650C" w:rsidRPr="00164943">
              <w:rPr>
                <w:rFonts w:ascii="Sylfaen" w:hAnsi="Sylfaen" w:cs="Times New Roman"/>
                <w:i/>
                <w:color w:val="262626" w:themeColor="text1" w:themeTint="D9"/>
                <w:sz w:val="20"/>
                <w:szCs w:val="20"/>
                <w:lang w:val="en-GB"/>
              </w:rPr>
              <w:br/>
            </w:r>
            <w:r w:rsidR="000D650C" w:rsidRPr="00164943">
              <w:rPr>
                <w:rFonts w:ascii="Sylfaen" w:hAnsi="Sylfaen" w:cs="Times New Roman"/>
                <w:i/>
                <w:color w:val="262626" w:themeColor="text1" w:themeTint="D9"/>
                <w:sz w:val="20"/>
                <w:szCs w:val="20"/>
                <w:lang w:val="en-GB"/>
              </w:rPr>
              <w:tab/>
            </w:r>
          </w:p>
        </w:tc>
      </w:tr>
      <w:tr w:rsidR="00983628" w:rsidRPr="00164943" w14:paraId="59CEE812" w14:textId="77777777" w:rsidTr="00356CF2">
        <w:trPr>
          <w:trHeight w:val="221"/>
        </w:trPr>
        <w:tc>
          <w:tcPr>
            <w:tcW w:w="5245" w:type="dxa"/>
            <w:gridSpan w:val="6"/>
            <w:shd w:val="clear" w:color="auto" w:fill="auto"/>
          </w:tcPr>
          <w:p w14:paraId="6FEBDD5E" w14:textId="77777777" w:rsidR="00983628" w:rsidRPr="00164943" w:rsidRDefault="00983628" w:rsidP="009302F8">
            <w:pPr>
              <w:pStyle w:val="ListParagraph"/>
              <w:numPr>
                <w:ilvl w:val="0"/>
                <w:numId w:val="12"/>
              </w:numPr>
              <w:jc w:val="both"/>
              <w:rPr>
                <w:rFonts w:ascii="Sylfaen" w:hAnsi="Sylfaen" w:cs="Times New Roman"/>
                <w:color w:val="262626" w:themeColor="text1" w:themeTint="D9"/>
                <w:sz w:val="20"/>
                <w:szCs w:val="20"/>
                <w:lang w:val="en-GB"/>
              </w:rPr>
            </w:pPr>
            <w:r w:rsidRPr="00164943">
              <w:rPr>
                <w:rFonts w:ascii="Sylfaen" w:hAnsi="Sylfaen" w:cs="Times New Roman"/>
                <w:color w:val="262626" w:themeColor="text1" w:themeTint="D9"/>
                <w:sz w:val="20"/>
                <w:szCs w:val="20"/>
                <w:lang w:val="en-GB"/>
              </w:rPr>
              <w:t>Տեղական հավաքման կենտրոն</w:t>
            </w:r>
          </w:p>
        </w:tc>
        <w:tc>
          <w:tcPr>
            <w:tcW w:w="4820" w:type="dxa"/>
            <w:gridSpan w:val="5"/>
            <w:shd w:val="clear" w:color="auto" w:fill="auto"/>
          </w:tcPr>
          <w:p w14:paraId="46983FA8" w14:textId="77777777" w:rsidR="00983628" w:rsidRPr="00164943" w:rsidRDefault="00983628" w:rsidP="001E46E8">
            <w:pPr>
              <w:pStyle w:val="ListParagraph"/>
              <w:jc w:val="both"/>
              <w:rPr>
                <w:rFonts w:ascii="Sylfaen" w:hAnsi="Sylfaen" w:cs="Times New Roman"/>
                <w:color w:val="262626" w:themeColor="text1" w:themeTint="D9"/>
                <w:sz w:val="20"/>
                <w:szCs w:val="20"/>
                <w:lang w:val="en-GB"/>
              </w:rPr>
            </w:pPr>
          </w:p>
        </w:tc>
      </w:tr>
      <w:tr w:rsidR="00983628" w:rsidRPr="00164943" w14:paraId="2593802B" w14:textId="77777777" w:rsidTr="00356CF2">
        <w:trPr>
          <w:trHeight w:val="221"/>
        </w:trPr>
        <w:tc>
          <w:tcPr>
            <w:tcW w:w="5245" w:type="dxa"/>
            <w:gridSpan w:val="6"/>
            <w:shd w:val="clear" w:color="auto" w:fill="auto"/>
          </w:tcPr>
          <w:p w14:paraId="71A9E4C9" w14:textId="129718FC" w:rsidR="00983628" w:rsidRPr="006A7B09" w:rsidRDefault="00983628" w:rsidP="009302F8">
            <w:pPr>
              <w:pStyle w:val="ListParagraph"/>
              <w:numPr>
                <w:ilvl w:val="0"/>
                <w:numId w:val="12"/>
              </w:numPr>
              <w:jc w:val="both"/>
              <w:rPr>
                <w:rFonts w:ascii="Sylfaen" w:hAnsi="Sylfaen" w:cs="Times New Roman"/>
                <w:color w:val="262626" w:themeColor="text1" w:themeTint="D9"/>
                <w:sz w:val="20"/>
                <w:szCs w:val="20"/>
              </w:rPr>
            </w:pPr>
            <w:r w:rsidRPr="006A7B09">
              <w:rPr>
                <w:rFonts w:ascii="Sylfaen" w:hAnsi="Sylfaen" w:cs="Times New Roman"/>
                <w:color w:val="262626" w:themeColor="text1" w:themeTint="D9"/>
                <w:sz w:val="20"/>
                <w:szCs w:val="20"/>
                <w:lang w:val="en-GB"/>
              </w:rPr>
              <w:t>Սուպերմարկետ</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նշե</w:t>
            </w:r>
            <w:r w:rsidR="00C52606" w:rsidRPr="006A7B09">
              <w:rPr>
                <w:rFonts w:ascii="Sylfaen" w:hAnsi="Sylfaen" w:cs="Times New Roman"/>
                <w:sz w:val="20"/>
                <w:szCs w:val="24"/>
                <w:lang w:val="hy-AM"/>
              </w:rPr>
              <w:t>՛</w:t>
            </w:r>
            <w:r w:rsidRPr="006A7B09">
              <w:rPr>
                <w:rFonts w:ascii="Sylfaen" w:hAnsi="Sylfaen" w:cs="Times New Roman"/>
                <w:color w:val="262626" w:themeColor="text1" w:themeTint="D9"/>
                <w:sz w:val="20"/>
                <w:szCs w:val="20"/>
                <w:lang w:val="hy-AM"/>
              </w:rPr>
              <w:t>ք</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անվանումը</w:t>
            </w:r>
            <w:r w:rsidRPr="006A7B09">
              <w:rPr>
                <w:rFonts w:ascii="Sylfaen" w:hAnsi="Sylfaen" w:cs="Times New Roman"/>
                <w:color w:val="262626" w:themeColor="text1" w:themeTint="D9"/>
                <w:sz w:val="20"/>
                <w:szCs w:val="20"/>
              </w:rPr>
              <w:t>)</w:t>
            </w:r>
          </w:p>
        </w:tc>
        <w:tc>
          <w:tcPr>
            <w:tcW w:w="4820" w:type="dxa"/>
            <w:gridSpan w:val="5"/>
            <w:shd w:val="clear" w:color="auto" w:fill="auto"/>
          </w:tcPr>
          <w:p w14:paraId="1DBAE297" w14:textId="77777777" w:rsidR="00983628" w:rsidRPr="00164943" w:rsidRDefault="00983628" w:rsidP="001E46E8">
            <w:pPr>
              <w:pStyle w:val="ListParagraph"/>
              <w:jc w:val="both"/>
              <w:rPr>
                <w:rFonts w:ascii="Sylfaen" w:hAnsi="Sylfaen" w:cs="Times New Roman"/>
                <w:color w:val="262626" w:themeColor="text1" w:themeTint="D9"/>
                <w:sz w:val="20"/>
                <w:szCs w:val="20"/>
              </w:rPr>
            </w:pPr>
          </w:p>
        </w:tc>
      </w:tr>
      <w:tr w:rsidR="00983628" w:rsidRPr="00164943" w14:paraId="3D425B85" w14:textId="77777777" w:rsidTr="00356CF2">
        <w:trPr>
          <w:trHeight w:val="221"/>
        </w:trPr>
        <w:tc>
          <w:tcPr>
            <w:tcW w:w="5245" w:type="dxa"/>
            <w:gridSpan w:val="6"/>
            <w:shd w:val="clear" w:color="auto" w:fill="auto"/>
          </w:tcPr>
          <w:p w14:paraId="26A8A5C6" w14:textId="2C77FAD5" w:rsidR="00983628" w:rsidRPr="006A7B09" w:rsidRDefault="00983628" w:rsidP="009302F8">
            <w:pPr>
              <w:pStyle w:val="ListParagraph"/>
              <w:numPr>
                <w:ilvl w:val="0"/>
                <w:numId w:val="12"/>
              </w:numPr>
              <w:jc w:val="both"/>
              <w:rPr>
                <w:rFonts w:ascii="Sylfaen" w:hAnsi="Sylfaen" w:cs="Times New Roman"/>
                <w:color w:val="262626" w:themeColor="text1" w:themeTint="D9"/>
                <w:sz w:val="20"/>
                <w:szCs w:val="20"/>
              </w:rPr>
            </w:pPr>
            <w:r w:rsidRPr="006A7B09">
              <w:rPr>
                <w:rFonts w:ascii="Sylfaen" w:hAnsi="Sylfaen" w:cs="Times New Roman"/>
                <w:color w:val="262626" w:themeColor="text1" w:themeTint="D9"/>
                <w:sz w:val="20"/>
                <w:szCs w:val="20"/>
                <w:lang w:val="en-GB"/>
              </w:rPr>
              <w:t>Վերամշակող</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ընկերություն</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նշե</w:t>
            </w:r>
            <w:r w:rsidR="00C52606" w:rsidRPr="006A7B09">
              <w:rPr>
                <w:rFonts w:ascii="Sylfaen" w:hAnsi="Sylfaen" w:cs="Times New Roman"/>
                <w:sz w:val="20"/>
                <w:szCs w:val="24"/>
                <w:lang w:val="hy-AM"/>
              </w:rPr>
              <w:t>՛</w:t>
            </w:r>
            <w:r w:rsidRPr="006A7B09">
              <w:rPr>
                <w:rFonts w:ascii="Sylfaen" w:hAnsi="Sylfaen" w:cs="Times New Roman"/>
                <w:color w:val="262626" w:themeColor="text1" w:themeTint="D9"/>
                <w:sz w:val="20"/>
                <w:szCs w:val="20"/>
                <w:lang w:val="hy-AM"/>
              </w:rPr>
              <w:t>ք</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անվանումը</w:t>
            </w:r>
            <w:r w:rsidRPr="006A7B09">
              <w:rPr>
                <w:rFonts w:ascii="Sylfaen" w:hAnsi="Sylfaen" w:cs="Times New Roman"/>
                <w:color w:val="262626" w:themeColor="text1" w:themeTint="D9"/>
                <w:sz w:val="20"/>
                <w:szCs w:val="20"/>
              </w:rPr>
              <w:t>)</w:t>
            </w:r>
          </w:p>
        </w:tc>
        <w:tc>
          <w:tcPr>
            <w:tcW w:w="4820" w:type="dxa"/>
            <w:gridSpan w:val="5"/>
            <w:shd w:val="clear" w:color="auto" w:fill="auto"/>
          </w:tcPr>
          <w:p w14:paraId="2EEC6097" w14:textId="77777777" w:rsidR="00983628" w:rsidRPr="00164943" w:rsidRDefault="00983628" w:rsidP="001E46E8">
            <w:pPr>
              <w:pStyle w:val="ListParagraph"/>
              <w:jc w:val="both"/>
              <w:rPr>
                <w:rFonts w:ascii="Sylfaen" w:hAnsi="Sylfaen" w:cs="Times New Roman"/>
                <w:color w:val="262626" w:themeColor="text1" w:themeTint="D9"/>
                <w:sz w:val="20"/>
                <w:szCs w:val="20"/>
              </w:rPr>
            </w:pPr>
          </w:p>
        </w:tc>
      </w:tr>
      <w:tr w:rsidR="00983628" w:rsidRPr="00164943" w14:paraId="1C51834F" w14:textId="77777777" w:rsidTr="00356CF2">
        <w:trPr>
          <w:trHeight w:val="221"/>
        </w:trPr>
        <w:tc>
          <w:tcPr>
            <w:tcW w:w="5245" w:type="dxa"/>
            <w:gridSpan w:val="6"/>
            <w:shd w:val="clear" w:color="auto" w:fill="auto"/>
          </w:tcPr>
          <w:p w14:paraId="35BDCEEA" w14:textId="023F0DF4" w:rsidR="00983628" w:rsidRPr="006A7B09" w:rsidRDefault="00983628" w:rsidP="009302F8">
            <w:pPr>
              <w:pStyle w:val="ListParagraph"/>
              <w:numPr>
                <w:ilvl w:val="0"/>
                <w:numId w:val="12"/>
              </w:numPr>
              <w:jc w:val="both"/>
              <w:rPr>
                <w:rFonts w:ascii="Sylfaen" w:hAnsi="Sylfaen" w:cs="Times New Roman"/>
                <w:color w:val="262626" w:themeColor="text1" w:themeTint="D9"/>
                <w:sz w:val="20"/>
                <w:szCs w:val="20"/>
              </w:rPr>
            </w:pPr>
            <w:r w:rsidRPr="006A7B09">
              <w:rPr>
                <w:rFonts w:ascii="Sylfaen" w:hAnsi="Sylfaen" w:cs="Times New Roman"/>
                <w:color w:val="262626" w:themeColor="text1" w:themeTint="D9"/>
                <w:sz w:val="20"/>
                <w:szCs w:val="20"/>
                <w:lang w:val="en-GB"/>
              </w:rPr>
              <w:t>Արտահանման</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շուկա</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hy-AM"/>
              </w:rPr>
              <w:t>նշե</w:t>
            </w:r>
            <w:r w:rsidR="00C52606" w:rsidRPr="006A7B09">
              <w:rPr>
                <w:rFonts w:ascii="Sylfaen" w:hAnsi="Sylfaen" w:cs="Times New Roman"/>
                <w:sz w:val="20"/>
                <w:szCs w:val="24"/>
                <w:lang w:val="hy-AM"/>
              </w:rPr>
              <w:t>՛</w:t>
            </w:r>
            <w:r w:rsidRPr="006A7B09">
              <w:rPr>
                <w:rFonts w:ascii="Sylfaen" w:hAnsi="Sylfaen" w:cs="Times New Roman"/>
                <w:color w:val="262626" w:themeColor="text1" w:themeTint="D9"/>
                <w:sz w:val="20"/>
                <w:szCs w:val="20"/>
                <w:lang w:val="en-GB"/>
              </w:rPr>
              <w:t>ք</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երկիրը</w:t>
            </w:r>
            <w:r w:rsidRPr="006A7B09">
              <w:rPr>
                <w:rFonts w:ascii="Sylfaen" w:hAnsi="Sylfaen" w:cs="Times New Roman"/>
                <w:color w:val="262626" w:themeColor="text1" w:themeTint="D9"/>
                <w:sz w:val="20"/>
                <w:szCs w:val="20"/>
              </w:rPr>
              <w:t>)</w:t>
            </w:r>
          </w:p>
        </w:tc>
        <w:tc>
          <w:tcPr>
            <w:tcW w:w="4820" w:type="dxa"/>
            <w:gridSpan w:val="5"/>
            <w:shd w:val="clear" w:color="auto" w:fill="auto"/>
          </w:tcPr>
          <w:p w14:paraId="4DB7B96E" w14:textId="77777777" w:rsidR="00983628" w:rsidRPr="00164943" w:rsidRDefault="00983628" w:rsidP="001E46E8">
            <w:pPr>
              <w:pStyle w:val="ListParagraph"/>
              <w:jc w:val="both"/>
              <w:rPr>
                <w:rFonts w:ascii="Sylfaen" w:hAnsi="Sylfaen" w:cs="Times New Roman"/>
                <w:color w:val="262626" w:themeColor="text1" w:themeTint="D9"/>
                <w:sz w:val="20"/>
                <w:szCs w:val="20"/>
              </w:rPr>
            </w:pPr>
          </w:p>
        </w:tc>
      </w:tr>
      <w:tr w:rsidR="00983628" w:rsidRPr="00164943" w14:paraId="515CC567" w14:textId="77777777" w:rsidTr="00356CF2">
        <w:trPr>
          <w:trHeight w:val="221"/>
        </w:trPr>
        <w:tc>
          <w:tcPr>
            <w:tcW w:w="5245" w:type="dxa"/>
            <w:gridSpan w:val="6"/>
            <w:shd w:val="clear" w:color="auto" w:fill="auto"/>
          </w:tcPr>
          <w:p w14:paraId="7E273913" w14:textId="6B12676E" w:rsidR="00983628" w:rsidRPr="006A7B09" w:rsidRDefault="00983628" w:rsidP="009302F8">
            <w:pPr>
              <w:pStyle w:val="ListParagraph"/>
              <w:numPr>
                <w:ilvl w:val="0"/>
                <w:numId w:val="12"/>
              </w:numPr>
              <w:jc w:val="both"/>
              <w:rPr>
                <w:rFonts w:ascii="Sylfaen" w:hAnsi="Sylfaen" w:cs="Times New Roman"/>
                <w:color w:val="262626" w:themeColor="text1" w:themeTint="D9"/>
                <w:sz w:val="20"/>
                <w:szCs w:val="20"/>
              </w:rPr>
            </w:pPr>
            <w:r w:rsidRPr="006A7B09">
              <w:rPr>
                <w:rFonts w:ascii="Sylfaen" w:hAnsi="Sylfaen" w:cs="Times New Roman"/>
                <w:color w:val="262626" w:themeColor="text1" w:themeTint="D9"/>
                <w:sz w:val="20"/>
                <w:szCs w:val="20"/>
                <w:lang w:val="en-GB"/>
              </w:rPr>
              <w:t>Ֆերմերների</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շուկա</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նշե</w:t>
            </w:r>
            <w:r w:rsidR="00C52606" w:rsidRPr="006A7B09">
              <w:rPr>
                <w:rFonts w:ascii="Sylfaen" w:hAnsi="Sylfaen" w:cs="Times New Roman"/>
                <w:sz w:val="20"/>
                <w:szCs w:val="24"/>
                <w:lang w:val="hy-AM"/>
              </w:rPr>
              <w:t>՛</w:t>
            </w:r>
            <w:r w:rsidRPr="006A7B09">
              <w:rPr>
                <w:rFonts w:ascii="Sylfaen" w:hAnsi="Sylfaen" w:cs="Times New Roman"/>
                <w:color w:val="262626" w:themeColor="text1" w:themeTint="D9"/>
                <w:sz w:val="20"/>
                <w:szCs w:val="20"/>
                <w:lang w:val="hy-AM"/>
              </w:rPr>
              <w:t>ք</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անվանումը</w:t>
            </w:r>
            <w:r w:rsidRPr="006A7B09">
              <w:rPr>
                <w:rFonts w:ascii="Sylfaen" w:hAnsi="Sylfaen" w:cs="Times New Roman"/>
                <w:color w:val="262626" w:themeColor="text1" w:themeTint="D9"/>
                <w:sz w:val="20"/>
                <w:szCs w:val="20"/>
              </w:rPr>
              <w:t>)</w:t>
            </w:r>
          </w:p>
        </w:tc>
        <w:tc>
          <w:tcPr>
            <w:tcW w:w="4820" w:type="dxa"/>
            <w:gridSpan w:val="5"/>
            <w:shd w:val="clear" w:color="auto" w:fill="auto"/>
          </w:tcPr>
          <w:p w14:paraId="41C583C4" w14:textId="77777777" w:rsidR="00983628" w:rsidRPr="00164943" w:rsidRDefault="00983628" w:rsidP="001E46E8">
            <w:pPr>
              <w:pStyle w:val="ListParagraph"/>
              <w:jc w:val="both"/>
              <w:rPr>
                <w:rFonts w:ascii="Sylfaen" w:hAnsi="Sylfaen" w:cs="Times New Roman"/>
                <w:color w:val="262626" w:themeColor="text1" w:themeTint="D9"/>
                <w:sz w:val="20"/>
                <w:szCs w:val="20"/>
              </w:rPr>
            </w:pPr>
          </w:p>
        </w:tc>
      </w:tr>
      <w:tr w:rsidR="00983628" w:rsidRPr="00164943" w14:paraId="1842671A" w14:textId="77777777" w:rsidTr="00356CF2">
        <w:trPr>
          <w:trHeight w:val="221"/>
        </w:trPr>
        <w:tc>
          <w:tcPr>
            <w:tcW w:w="5245" w:type="dxa"/>
            <w:gridSpan w:val="6"/>
            <w:shd w:val="clear" w:color="auto" w:fill="auto"/>
          </w:tcPr>
          <w:p w14:paraId="6F0DDA08" w14:textId="1F047AEE" w:rsidR="00983628" w:rsidRPr="006A7B09" w:rsidRDefault="00983628" w:rsidP="009302F8">
            <w:pPr>
              <w:pStyle w:val="ListParagraph"/>
              <w:numPr>
                <w:ilvl w:val="0"/>
                <w:numId w:val="12"/>
              </w:numPr>
              <w:jc w:val="both"/>
              <w:rPr>
                <w:rFonts w:ascii="Sylfaen" w:hAnsi="Sylfaen" w:cs="Times New Roman"/>
                <w:color w:val="262626" w:themeColor="text1" w:themeTint="D9"/>
                <w:sz w:val="20"/>
                <w:szCs w:val="20"/>
                <w:lang w:val="en-GB"/>
              </w:rPr>
            </w:pPr>
            <w:r w:rsidRPr="006A7B09">
              <w:rPr>
                <w:rFonts w:ascii="Sylfaen" w:hAnsi="Sylfaen" w:cs="Times New Roman"/>
                <w:color w:val="262626" w:themeColor="text1" w:themeTint="D9"/>
                <w:sz w:val="20"/>
                <w:szCs w:val="20"/>
                <w:lang w:val="en-GB"/>
              </w:rPr>
              <w:t>Այլ (մանրամասնե</w:t>
            </w:r>
            <w:r w:rsidR="00C52606" w:rsidRPr="006A7B09">
              <w:rPr>
                <w:rFonts w:ascii="Sylfaen" w:hAnsi="Sylfaen" w:cs="Times New Roman"/>
                <w:sz w:val="20"/>
                <w:szCs w:val="24"/>
                <w:lang w:val="hy-AM"/>
              </w:rPr>
              <w:t>՛</w:t>
            </w:r>
            <w:r w:rsidRPr="006A7B09">
              <w:rPr>
                <w:rFonts w:ascii="Sylfaen" w:hAnsi="Sylfaen" w:cs="Times New Roman"/>
                <w:color w:val="262626" w:themeColor="text1" w:themeTint="D9"/>
                <w:sz w:val="20"/>
                <w:szCs w:val="20"/>
                <w:lang w:val="hy-AM"/>
              </w:rPr>
              <w:t>ք</w:t>
            </w:r>
            <w:r w:rsidRPr="006A7B09">
              <w:rPr>
                <w:rFonts w:ascii="Sylfaen" w:hAnsi="Sylfaen" w:cs="Times New Roman"/>
                <w:color w:val="262626" w:themeColor="text1" w:themeTint="D9"/>
                <w:sz w:val="20"/>
                <w:szCs w:val="20"/>
                <w:lang w:val="en-GB"/>
              </w:rPr>
              <w:t>)</w:t>
            </w:r>
          </w:p>
        </w:tc>
        <w:tc>
          <w:tcPr>
            <w:tcW w:w="4820" w:type="dxa"/>
            <w:gridSpan w:val="5"/>
            <w:shd w:val="clear" w:color="auto" w:fill="auto"/>
          </w:tcPr>
          <w:p w14:paraId="0172480A" w14:textId="77777777" w:rsidR="00983628" w:rsidRPr="00164943" w:rsidRDefault="00983628" w:rsidP="001E46E8">
            <w:pPr>
              <w:pStyle w:val="ListParagraph"/>
              <w:jc w:val="both"/>
              <w:rPr>
                <w:rFonts w:ascii="Sylfaen" w:hAnsi="Sylfaen" w:cs="Times New Roman"/>
                <w:color w:val="262626" w:themeColor="text1" w:themeTint="D9"/>
                <w:sz w:val="20"/>
                <w:szCs w:val="20"/>
                <w:lang w:val="en-GB"/>
              </w:rPr>
            </w:pPr>
          </w:p>
        </w:tc>
      </w:tr>
      <w:tr w:rsidR="000D650C" w:rsidRPr="00164943" w14:paraId="5117FBDD" w14:textId="77777777" w:rsidTr="001E46E8">
        <w:tc>
          <w:tcPr>
            <w:tcW w:w="10065" w:type="dxa"/>
            <w:gridSpan w:val="11"/>
            <w:shd w:val="clear" w:color="auto" w:fill="DBE5F1" w:themeFill="accent1" w:themeFillTint="33"/>
          </w:tcPr>
          <w:p w14:paraId="4679FE27" w14:textId="77777777" w:rsidR="000D650C" w:rsidRPr="00983628" w:rsidRDefault="00A4561E" w:rsidP="00AF315B">
            <w:pPr>
              <w:rPr>
                <w:rFonts w:ascii="Sylfaen" w:hAnsi="Sylfaen" w:cs="Times New Roman"/>
                <w:b/>
                <w:sz w:val="24"/>
                <w:szCs w:val="24"/>
                <w:lang w:val="hy-AM"/>
              </w:rPr>
            </w:pPr>
            <w:r w:rsidRPr="00164943">
              <w:rPr>
                <w:rFonts w:ascii="Sylfaen" w:hAnsi="Sylfaen" w:cs="Times New Roman"/>
                <w:b/>
                <w:sz w:val="24"/>
                <w:szCs w:val="24"/>
                <w:lang w:val="en-US"/>
              </w:rPr>
              <w:t>Բաժին</w:t>
            </w:r>
            <w:r w:rsidRPr="00164943">
              <w:rPr>
                <w:rFonts w:ascii="Sylfaen" w:hAnsi="Sylfaen" w:cs="Times New Roman"/>
                <w:b/>
                <w:sz w:val="24"/>
                <w:szCs w:val="24"/>
              </w:rPr>
              <w:t xml:space="preserve"> </w:t>
            </w:r>
            <w:r w:rsidRPr="00164943">
              <w:rPr>
                <w:rFonts w:ascii="Sylfaen" w:hAnsi="Sylfaen" w:cs="Times New Roman"/>
                <w:b/>
                <w:sz w:val="24"/>
                <w:szCs w:val="24"/>
                <w:lang w:val="en-US"/>
              </w:rPr>
              <w:t>Գ</w:t>
            </w:r>
            <w:r w:rsidR="00AF315B" w:rsidRPr="00AF315B">
              <w:rPr>
                <w:rFonts w:ascii="Sylfaen" w:hAnsi="Sylfaen" w:cs="Times New Roman"/>
                <w:b/>
                <w:sz w:val="24"/>
                <w:szCs w:val="24"/>
              </w:rPr>
              <w:t>.</w:t>
            </w:r>
            <w:r w:rsidRPr="00164943">
              <w:rPr>
                <w:rFonts w:ascii="Sylfaen" w:hAnsi="Sylfaen" w:cs="Times New Roman"/>
                <w:b/>
                <w:sz w:val="24"/>
                <w:szCs w:val="24"/>
              </w:rPr>
              <w:t xml:space="preserve"> </w:t>
            </w:r>
            <w:r w:rsidRPr="00164943">
              <w:rPr>
                <w:rFonts w:ascii="Sylfaen" w:hAnsi="Sylfaen" w:cs="Times New Roman"/>
                <w:b/>
                <w:sz w:val="24"/>
                <w:szCs w:val="24"/>
                <w:lang w:val="en-US"/>
              </w:rPr>
              <w:t>առաջիկա</w:t>
            </w:r>
            <w:r w:rsidRPr="00164943">
              <w:rPr>
                <w:rFonts w:ascii="Sylfaen" w:hAnsi="Sylfaen" w:cs="Times New Roman"/>
                <w:b/>
                <w:sz w:val="24"/>
                <w:szCs w:val="24"/>
              </w:rPr>
              <w:t xml:space="preserve"> </w:t>
            </w:r>
            <w:r w:rsidRPr="00164943">
              <w:rPr>
                <w:rFonts w:ascii="Sylfaen" w:hAnsi="Sylfaen" w:cs="Times New Roman"/>
                <w:b/>
                <w:sz w:val="24"/>
                <w:szCs w:val="24"/>
                <w:lang w:val="en-US"/>
              </w:rPr>
              <w:t>ծրագրեր</w:t>
            </w:r>
            <w:r w:rsidRPr="00164943">
              <w:rPr>
                <w:rFonts w:ascii="Sylfaen" w:hAnsi="Sylfaen" w:cs="Times New Roman"/>
                <w:b/>
                <w:sz w:val="24"/>
                <w:szCs w:val="24"/>
              </w:rPr>
              <w:t xml:space="preserve"> </w:t>
            </w:r>
            <w:r w:rsidRPr="00164943">
              <w:rPr>
                <w:rFonts w:ascii="Sylfaen" w:hAnsi="Sylfaen" w:cs="Times New Roman"/>
                <w:b/>
                <w:sz w:val="24"/>
                <w:szCs w:val="24"/>
                <w:lang w:val="en-US"/>
              </w:rPr>
              <w:t>և</w:t>
            </w:r>
            <w:r w:rsidRPr="00164943">
              <w:rPr>
                <w:rFonts w:ascii="Sylfaen" w:hAnsi="Sylfaen" w:cs="Times New Roman"/>
                <w:b/>
                <w:sz w:val="24"/>
                <w:szCs w:val="24"/>
              </w:rPr>
              <w:t xml:space="preserve"> </w:t>
            </w:r>
            <w:r w:rsidRPr="00164943">
              <w:rPr>
                <w:rFonts w:ascii="Sylfaen" w:hAnsi="Sylfaen" w:cs="Times New Roman"/>
                <w:b/>
                <w:sz w:val="24"/>
                <w:szCs w:val="24"/>
                <w:lang w:val="en-US"/>
              </w:rPr>
              <w:t>ազդեցություն</w:t>
            </w:r>
          </w:p>
        </w:tc>
      </w:tr>
      <w:tr w:rsidR="000D650C" w:rsidRPr="00164943" w14:paraId="5C499C5E" w14:textId="77777777" w:rsidTr="001E46E8">
        <w:tc>
          <w:tcPr>
            <w:tcW w:w="10065" w:type="dxa"/>
            <w:gridSpan w:val="11"/>
            <w:shd w:val="clear" w:color="auto" w:fill="auto"/>
          </w:tcPr>
          <w:p w14:paraId="20263FC7" w14:textId="77777777" w:rsidR="000D650C" w:rsidRPr="00164943" w:rsidRDefault="000D650C" w:rsidP="001E46E8">
            <w:pPr>
              <w:jc w:val="both"/>
              <w:rPr>
                <w:rFonts w:ascii="Sylfaen" w:hAnsi="Sylfaen" w:cs="Times New Roman"/>
                <w:color w:val="262626" w:themeColor="text1" w:themeTint="D9"/>
                <w:sz w:val="20"/>
                <w:szCs w:val="20"/>
              </w:rPr>
            </w:pPr>
          </w:p>
          <w:p w14:paraId="76697DBF" w14:textId="491CD5DE" w:rsidR="000D650C" w:rsidRPr="006A7B09" w:rsidRDefault="000260E0" w:rsidP="00983628">
            <w:pPr>
              <w:pStyle w:val="ListParagraph"/>
              <w:numPr>
                <w:ilvl w:val="0"/>
                <w:numId w:val="1"/>
              </w:numPr>
              <w:jc w:val="both"/>
              <w:rPr>
                <w:rFonts w:ascii="Sylfaen" w:hAnsi="Sylfaen" w:cs="Times New Roman"/>
                <w:color w:val="262626" w:themeColor="text1" w:themeTint="D9"/>
                <w:sz w:val="20"/>
                <w:szCs w:val="20"/>
              </w:rPr>
            </w:pPr>
            <w:r w:rsidRPr="006A7B09">
              <w:rPr>
                <w:rFonts w:ascii="Sylfaen" w:hAnsi="Sylfaen" w:cs="Times New Roman"/>
                <w:color w:val="262626" w:themeColor="text1" w:themeTint="D9"/>
                <w:sz w:val="20"/>
                <w:szCs w:val="20"/>
                <w:lang w:val="en-GB"/>
              </w:rPr>
              <w:t>Նկարագրե</w:t>
            </w:r>
            <w:r w:rsidR="00C52606" w:rsidRPr="006A7B09">
              <w:rPr>
                <w:rFonts w:ascii="Sylfaen" w:hAnsi="Sylfaen" w:cs="Times New Roman"/>
                <w:sz w:val="20"/>
                <w:szCs w:val="24"/>
                <w:lang w:val="hy-AM"/>
              </w:rPr>
              <w:t>՛</w:t>
            </w:r>
            <w:r w:rsidRPr="006A7B09">
              <w:rPr>
                <w:rFonts w:ascii="Sylfaen" w:hAnsi="Sylfaen" w:cs="Times New Roman"/>
                <w:color w:val="262626" w:themeColor="text1" w:themeTint="D9"/>
                <w:sz w:val="20"/>
                <w:szCs w:val="20"/>
                <w:lang w:val="en-GB"/>
              </w:rPr>
              <w:t>ք</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Ձեր</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կանաչ</w:t>
            </w:r>
            <w:r w:rsidR="000D650C" w:rsidRPr="006A7B09">
              <w:rPr>
                <w:rFonts w:ascii="Sylfaen" w:hAnsi="Sylfaen" w:cs="Times New Roman"/>
                <w:color w:val="262626" w:themeColor="text1" w:themeTint="D9"/>
                <w:sz w:val="20"/>
                <w:szCs w:val="20"/>
              </w:rPr>
              <w:t>/</w:t>
            </w:r>
            <w:r w:rsidRPr="006A7B09">
              <w:rPr>
                <w:rFonts w:ascii="Sylfaen" w:hAnsi="Sylfaen" w:cs="Times New Roman"/>
                <w:color w:val="262626" w:themeColor="text1" w:themeTint="D9"/>
                <w:sz w:val="20"/>
                <w:szCs w:val="20"/>
                <w:lang w:val="en-GB"/>
              </w:rPr>
              <w:t>օրգանական</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գյուղատնտեսության</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գործունեությունը</w:t>
            </w:r>
            <w:r w:rsidR="00A5776E" w:rsidRPr="006A7B09">
              <w:rPr>
                <w:rFonts w:ascii="Sylfaen" w:hAnsi="Sylfaen" w:cs="Times New Roman"/>
                <w:color w:val="262626" w:themeColor="text1" w:themeTint="D9"/>
                <w:sz w:val="20"/>
                <w:szCs w:val="20"/>
                <w:lang w:val="hy-AM"/>
              </w:rPr>
              <w:t>։</w:t>
            </w:r>
            <w:r w:rsidRPr="006A7B09">
              <w:rPr>
                <w:rFonts w:ascii="Sylfaen" w:hAnsi="Sylfaen" w:cs="Times New Roman"/>
                <w:color w:val="262626" w:themeColor="text1" w:themeTint="D9"/>
                <w:sz w:val="20"/>
                <w:szCs w:val="20"/>
              </w:rPr>
              <w:t xml:space="preserve"> (</w:t>
            </w:r>
            <w:r w:rsidRPr="006A7B09">
              <w:rPr>
                <w:rFonts w:ascii="Sylfaen" w:hAnsi="Sylfaen" w:cs="Times New Roman"/>
                <w:color w:val="262626" w:themeColor="text1" w:themeTint="D9"/>
                <w:sz w:val="20"/>
                <w:szCs w:val="20"/>
                <w:lang w:val="en-GB"/>
              </w:rPr>
              <w:t>առավելագույնը</w:t>
            </w:r>
            <w:r w:rsidRPr="006A7B09">
              <w:rPr>
                <w:rFonts w:ascii="Sylfaen" w:hAnsi="Sylfaen" w:cs="Times New Roman"/>
                <w:color w:val="262626" w:themeColor="text1" w:themeTint="D9"/>
                <w:sz w:val="20"/>
                <w:szCs w:val="20"/>
              </w:rPr>
              <w:t xml:space="preserve"> 400 </w:t>
            </w:r>
            <w:r w:rsidRPr="006A7B09">
              <w:rPr>
                <w:rFonts w:ascii="Sylfaen" w:hAnsi="Sylfaen" w:cs="Times New Roman"/>
                <w:color w:val="262626" w:themeColor="text1" w:themeTint="D9"/>
                <w:sz w:val="20"/>
                <w:szCs w:val="20"/>
                <w:lang w:val="en-GB"/>
              </w:rPr>
              <w:t>բառ</w:t>
            </w:r>
            <w:r w:rsidRPr="006A7B09">
              <w:rPr>
                <w:rFonts w:ascii="Sylfaen" w:hAnsi="Sylfaen" w:cs="Times New Roman"/>
                <w:color w:val="262626" w:themeColor="text1" w:themeTint="D9"/>
                <w:sz w:val="20"/>
                <w:szCs w:val="20"/>
              </w:rPr>
              <w:t>)</w:t>
            </w:r>
          </w:p>
          <w:p w14:paraId="4809FB07" w14:textId="77777777" w:rsidR="000D650C" w:rsidRPr="006A7B09" w:rsidRDefault="000D650C" w:rsidP="001E46E8">
            <w:pPr>
              <w:pStyle w:val="ListParagraph"/>
              <w:ind w:left="360"/>
              <w:jc w:val="both"/>
              <w:rPr>
                <w:rFonts w:ascii="Sylfaen" w:hAnsi="Sylfaen" w:cs="Times New Roman"/>
                <w:color w:val="262626" w:themeColor="text1" w:themeTint="D9"/>
                <w:sz w:val="20"/>
                <w:szCs w:val="20"/>
              </w:rPr>
            </w:pPr>
          </w:p>
          <w:p w14:paraId="41F01216" w14:textId="2CEF6A6B" w:rsidR="000D650C" w:rsidRPr="006A7B09" w:rsidRDefault="000260E0" w:rsidP="001E46E8">
            <w:pPr>
              <w:pStyle w:val="ListParagraph"/>
              <w:numPr>
                <w:ilvl w:val="0"/>
                <w:numId w:val="31"/>
              </w:numPr>
              <w:jc w:val="both"/>
              <w:rPr>
                <w:rFonts w:ascii="Sylfaen" w:hAnsi="Sylfaen" w:cs="Times New Roman"/>
                <w:i/>
                <w:color w:val="262626" w:themeColor="text1" w:themeTint="D9"/>
                <w:sz w:val="18"/>
                <w:szCs w:val="18"/>
              </w:rPr>
            </w:pPr>
            <w:r w:rsidRPr="006A7B09">
              <w:rPr>
                <w:rFonts w:ascii="Sylfaen" w:hAnsi="Sylfaen" w:cs="Times New Roman"/>
                <w:color w:val="262626" w:themeColor="text1" w:themeTint="D9"/>
                <w:sz w:val="18"/>
                <w:szCs w:val="18"/>
                <w:lang w:val="en-GB"/>
              </w:rPr>
              <w:lastRenderedPageBreak/>
              <w:t>Նկարագրե</w:t>
            </w:r>
            <w:r w:rsidR="00C52606" w:rsidRPr="006A7B09">
              <w:rPr>
                <w:rFonts w:ascii="Sylfaen" w:hAnsi="Sylfaen" w:cs="Times New Roman"/>
                <w:sz w:val="20"/>
                <w:szCs w:val="24"/>
                <w:lang w:val="hy-AM"/>
              </w:rPr>
              <w:t>՛</w:t>
            </w:r>
            <w:r w:rsidRPr="006A7B09">
              <w:rPr>
                <w:rFonts w:ascii="Sylfaen" w:hAnsi="Sylfaen" w:cs="Times New Roman"/>
                <w:color w:val="262626" w:themeColor="text1" w:themeTint="D9"/>
                <w:sz w:val="18"/>
                <w:szCs w:val="18"/>
                <w:lang w:val="en-GB"/>
              </w:rPr>
              <w:t>ք</w:t>
            </w:r>
            <w:r w:rsidRPr="006A7B09">
              <w:rPr>
                <w:rFonts w:ascii="Sylfaen" w:hAnsi="Sylfaen" w:cs="Times New Roman"/>
                <w:color w:val="262626" w:themeColor="text1" w:themeTint="D9"/>
                <w:sz w:val="18"/>
                <w:szCs w:val="18"/>
              </w:rPr>
              <w:t xml:space="preserve"> </w:t>
            </w:r>
            <w:r w:rsidR="00704692" w:rsidRPr="006A7B09">
              <w:rPr>
                <w:rFonts w:ascii="Sylfaen" w:hAnsi="Sylfaen" w:cs="Times New Roman"/>
                <w:color w:val="262626" w:themeColor="text1" w:themeTint="D9"/>
                <w:sz w:val="18"/>
                <w:szCs w:val="18"/>
                <w:lang w:val="en-GB"/>
              </w:rPr>
              <w:t>գյուղատնտե</w:t>
            </w:r>
            <w:r w:rsidR="00704692" w:rsidRPr="006A7B09">
              <w:rPr>
                <w:rFonts w:ascii="Sylfaen" w:hAnsi="Sylfaen" w:cs="Times New Roman"/>
                <w:color w:val="262626" w:themeColor="text1" w:themeTint="D9"/>
                <w:sz w:val="18"/>
                <w:szCs w:val="18"/>
                <w:lang w:val="hy-AM"/>
              </w:rPr>
              <w:t>սության</w:t>
            </w:r>
            <w:r w:rsidRPr="006A7B09">
              <w:rPr>
                <w:rFonts w:ascii="Sylfaen" w:hAnsi="Sylfaen" w:cs="Times New Roman"/>
                <w:color w:val="262626" w:themeColor="text1" w:themeTint="D9"/>
                <w:sz w:val="18"/>
                <w:szCs w:val="18"/>
              </w:rPr>
              <w:t xml:space="preserve"> </w:t>
            </w:r>
            <w:r w:rsidR="00983628" w:rsidRPr="006A7B09">
              <w:rPr>
                <w:rFonts w:ascii="Sylfaen" w:hAnsi="Sylfaen" w:cs="Times New Roman"/>
                <w:color w:val="262626" w:themeColor="text1" w:themeTint="D9"/>
                <w:sz w:val="18"/>
                <w:szCs w:val="18"/>
                <w:lang w:val="hy-AM"/>
              </w:rPr>
              <w:t xml:space="preserve">և </w:t>
            </w:r>
            <w:r w:rsidR="00983628" w:rsidRPr="006A7B09">
              <w:rPr>
                <w:rFonts w:ascii="Sylfaen" w:hAnsi="Sylfaen" w:cs="Times New Roman"/>
                <w:color w:val="262626" w:themeColor="text1" w:themeTint="D9"/>
                <w:sz w:val="18"/>
                <w:szCs w:val="18"/>
              </w:rPr>
              <w:t>(</w:t>
            </w:r>
            <w:r w:rsidRPr="006A7B09">
              <w:rPr>
                <w:rFonts w:ascii="Sylfaen" w:hAnsi="Sylfaen" w:cs="Times New Roman"/>
                <w:color w:val="262626" w:themeColor="text1" w:themeTint="D9"/>
                <w:sz w:val="18"/>
                <w:szCs w:val="18"/>
                <w:lang w:val="en-GB"/>
              </w:rPr>
              <w:t>կամ</w:t>
            </w:r>
            <w:r w:rsidR="00983628" w:rsidRPr="006A7B09">
              <w:rPr>
                <w:rFonts w:ascii="Sylfaen" w:hAnsi="Sylfaen" w:cs="Times New Roman"/>
                <w:color w:val="262626" w:themeColor="text1" w:themeTint="D9"/>
                <w:sz w:val="18"/>
                <w:szCs w:val="18"/>
              </w:rPr>
              <w:t>)</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բիզնես</w:t>
            </w:r>
            <w:r w:rsidR="00704692" w:rsidRPr="006A7B09">
              <w:rPr>
                <w:rFonts w:ascii="Sylfaen" w:hAnsi="Sylfaen" w:cs="Times New Roman"/>
                <w:color w:val="262626" w:themeColor="text1" w:themeTint="D9"/>
                <w:sz w:val="18"/>
                <w:szCs w:val="18"/>
                <w:lang w:val="hy-AM"/>
              </w:rPr>
              <w:t xml:space="preserve">ի վարման </w:t>
            </w:r>
            <w:r w:rsidR="00704692" w:rsidRPr="006A7B09">
              <w:rPr>
                <w:rFonts w:ascii="Sylfaen" w:hAnsi="Sylfaen" w:cs="Times New Roman"/>
                <w:color w:val="262626" w:themeColor="text1" w:themeTint="D9"/>
                <w:sz w:val="18"/>
                <w:szCs w:val="18"/>
                <w:lang w:val="en-GB"/>
              </w:rPr>
              <w:t>Ձեր</w:t>
            </w:r>
            <w:r w:rsidR="00704692" w:rsidRPr="006A7B09">
              <w:rPr>
                <w:rFonts w:ascii="Sylfaen" w:hAnsi="Sylfaen" w:cs="Times New Roman"/>
                <w:color w:val="262626" w:themeColor="text1" w:themeTint="D9"/>
                <w:sz w:val="18"/>
                <w:szCs w:val="18"/>
              </w:rPr>
              <w:t xml:space="preserve"> </w:t>
            </w:r>
            <w:r w:rsidR="00704692" w:rsidRPr="006A7B09">
              <w:rPr>
                <w:rFonts w:ascii="Sylfaen" w:hAnsi="Sylfaen" w:cs="Times New Roman"/>
                <w:color w:val="262626" w:themeColor="text1" w:themeTint="D9"/>
                <w:sz w:val="18"/>
                <w:szCs w:val="18"/>
                <w:lang w:val="en-GB"/>
              </w:rPr>
              <w:t>հիմնական</w:t>
            </w:r>
            <w:r w:rsidR="00704692" w:rsidRPr="006A7B09">
              <w:rPr>
                <w:rFonts w:ascii="Sylfaen" w:hAnsi="Sylfaen" w:cs="Times New Roman"/>
                <w:color w:val="262626" w:themeColor="text1" w:themeTint="D9"/>
                <w:sz w:val="18"/>
                <w:szCs w:val="18"/>
              </w:rPr>
              <w:t xml:space="preserve"> </w:t>
            </w:r>
            <w:r w:rsidR="00704692" w:rsidRPr="006A7B09">
              <w:rPr>
                <w:rFonts w:ascii="Sylfaen" w:hAnsi="Sylfaen" w:cs="Times New Roman"/>
                <w:color w:val="262626" w:themeColor="text1" w:themeTint="D9"/>
                <w:sz w:val="18"/>
                <w:szCs w:val="18"/>
                <w:lang w:val="en-GB"/>
              </w:rPr>
              <w:t>գործելակերպը</w:t>
            </w:r>
            <w:r w:rsidRPr="006A7B09">
              <w:rPr>
                <w:rFonts w:ascii="Sylfaen" w:hAnsi="Sylfaen" w:cs="Times New Roman"/>
                <w:color w:val="262626" w:themeColor="text1" w:themeTint="D9"/>
                <w:sz w:val="18"/>
                <w:szCs w:val="18"/>
              </w:rPr>
              <w:t xml:space="preserve">, </w:t>
            </w:r>
            <w:r w:rsidR="00704692" w:rsidRPr="006A7B09">
              <w:rPr>
                <w:rFonts w:ascii="Sylfaen" w:hAnsi="Sylfaen" w:cs="Times New Roman"/>
                <w:color w:val="262626" w:themeColor="text1" w:themeTint="D9"/>
                <w:sz w:val="18"/>
                <w:szCs w:val="18"/>
                <w:lang w:val="en-GB"/>
              </w:rPr>
              <w:t>որ</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համարում</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եք</w:t>
            </w:r>
            <w:r w:rsidRPr="006A7B09">
              <w:rPr>
                <w:rFonts w:ascii="Sylfaen" w:hAnsi="Sylfaen" w:cs="Times New Roman"/>
                <w:color w:val="262626" w:themeColor="text1" w:themeTint="D9"/>
                <w:sz w:val="18"/>
                <w:szCs w:val="18"/>
              </w:rPr>
              <w:t xml:space="preserve"> </w:t>
            </w:r>
            <w:r w:rsidR="00704692" w:rsidRPr="006A7B09">
              <w:rPr>
                <w:rFonts w:ascii="Sylfaen" w:hAnsi="Sylfaen" w:cs="Times New Roman"/>
                <w:color w:val="262626" w:themeColor="text1" w:themeTint="D9"/>
                <w:sz w:val="18"/>
                <w:szCs w:val="18"/>
                <w:lang w:val="hy-AM"/>
              </w:rPr>
              <w:t>կանաչ</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և</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կայուն՝</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հիմնական</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բնական</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ռեսուրսների</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ջուր</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հող</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օդ</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պահպանման</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առումով։</w:t>
            </w:r>
          </w:p>
          <w:p w14:paraId="31F2A7F7" w14:textId="7808F39C" w:rsidR="000D650C" w:rsidRPr="006A7B09" w:rsidRDefault="000260E0" w:rsidP="001E46E8">
            <w:pPr>
              <w:pStyle w:val="ListParagraph"/>
              <w:numPr>
                <w:ilvl w:val="0"/>
                <w:numId w:val="31"/>
              </w:numPr>
              <w:jc w:val="both"/>
              <w:rPr>
                <w:rFonts w:ascii="Sylfaen" w:hAnsi="Sylfaen" w:cs="Times New Roman"/>
                <w:i/>
                <w:color w:val="262626" w:themeColor="text1" w:themeTint="D9"/>
                <w:sz w:val="18"/>
                <w:szCs w:val="18"/>
              </w:rPr>
            </w:pPr>
            <w:r w:rsidRPr="006A7B09">
              <w:rPr>
                <w:rFonts w:ascii="Sylfaen" w:hAnsi="Sylfaen" w:cs="Times New Roman"/>
                <w:color w:val="262626" w:themeColor="text1" w:themeTint="D9"/>
                <w:sz w:val="18"/>
                <w:szCs w:val="18"/>
                <w:lang w:val="en-GB"/>
              </w:rPr>
              <w:t>Ձեր</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կարծիքով</w:t>
            </w:r>
            <w:r w:rsidR="00356CF2" w:rsidRPr="006A7B09">
              <w:rPr>
                <w:rFonts w:ascii="Sylfaen" w:hAnsi="Sylfaen" w:cs="Times New Roman"/>
                <w:color w:val="262626" w:themeColor="text1" w:themeTint="D9"/>
                <w:sz w:val="18"/>
                <w:szCs w:val="18"/>
              </w:rPr>
              <w:t>,</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ինչպե՞ս</w:t>
            </w:r>
            <w:r w:rsidRPr="006A7B09">
              <w:rPr>
                <w:rFonts w:ascii="Sylfaen" w:hAnsi="Sylfaen" w:cs="Times New Roman"/>
                <w:color w:val="262626" w:themeColor="text1" w:themeTint="D9"/>
                <w:sz w:val="18"/>
                <w:szCs w:val="18"/>
              </w:rPr>
              <w:t xml:space="preserve"> </w:t>
            </w:r>
            <w:r w:rsidR="00704692" w:rsidRPr="006A7B09">
              <w:rPr>
                <w:rFonts w:ascii="Sylfaen" w:hAnsi="Sylfaen" w:cs="Times New Roman"/>
                <w:color w:val="262626" w:themeColor="text1" w:themeTint="D9"/>
                <w:sz w:val="18"/>
                <w:szCs w:val="18"/>
                <w:lang w:val="hy-AM"/>
              </w:rPr>
              <w:t>է</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կայուն</w:t>
            </w:r>
            <w:r w:rsidRPr="006A7B09">
              <w:rPr>
                <w:rFonts w:ascii="Sylfaen" w:hAnsi="Sylfaen" w:cs="Times New Roman"/>
                <w:color w:val="262626" w:themeColor="text1" w:themeTint="D9"/>
                <w:sz w:val="18"/>
                <w:szCs w:val="18"/>
              </w:rPr>
              <w:t xml:space="preserve"> </w:t>
            </w:r>
            <w:r w:rsidR="00704692" w:rsidRPr="006A7B09">
              <w:rPr>
                <w:rFonts w:ascii="Sylfaen" w:hAnsi="Sylfaen" w:cs="Times New Roman"/>
                <w:color w:val="262626" w:themeColor="text1" w:themeTint="D9"/>
                <w:sz w:val="18"/>
                <w:szCs w:val="18"/>
                <w:lang w:val="en-GB"/>
              </w:rPr>
              <w:t>գյուղատնտեսությ</w:t>
            </w:r>
            <w:r w:rsidR="00704692" w:rsidRPr="006A7B09">
              <w:rPr>
                <w:rFonts w:ascii="Sylfaen" w:hAnsi="Sylfaen" w:cs="Times New Roman"/>
                <w:color w:val="262626" w:themeColor="text1" w:themeTint="D9"/>
                <w:sz w:val="18"/>
                <w:szCs w:val="18"/>
                <w:lang w:val="hy-AM"/>
              </w:rPr>
              <w:t>ան</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և</w:t>
            </w:r>
            <w:r w:rsidRPr="006A7B09">
              <w:rPr>
                <w:rFonts w:ascii="Sylfaen" w:hAnsi="Sylfaen" w:cs="Times New Roman"/>
                <w:color w:val="262626" w:themeColor="text1" w:themeTint="D9"/>
                <w:sz w:val="18"/>
                <w:szCs w:val="18"/>
              </w:rPr>
              <w:t xml:space="preserve"> </w:t>
            </w:r>
            <w:r w:rsidR="00704692" w:rsidRPr="006A7B09">
              <w:rPr>
                <w:rFonts w:ascii="Sylfaen" w:hAnsi="Sylfaen" w:cs="Times New Roman"/>
                <w:color w:val="262626" w:themeColor="text1" w:themeTint="D9"/>
                <w:sz w:val="18"/>
                <w:szCs w:val="18"/>
              </w:rPr>
              <w:t>(</w:t>
            </w:r>
            <w:r w:rsidR="00704692" w:rsidRPr="006A7B09">
              <w:rPr>
                <w:rFonts w:ascii="Sylfaen" w:hAnsi="Sylfaen" w:cs="Times New Roman"/>
                <w:color w:val="262626" w:themeColor="text1" w:themeTint="D9"/>
                <w:sz w:val="18"/>
                <w:szCs w:val="18"/>
                <w:lang w:val="en-GB"/>
              </w:rPr>
              <w:t>կամ</w:t>
            </w:r>
            <w:r w:rsidR="00704692" w:rsidRPr="006A7B09">
              <w:rPr>
                <w:rFonts w:ascii="Sylfaen" w:hAnsi="Sylfaen" w:cs="Times New Roman"/>
                <w:color w:val="262626" w:themeColor="text1" w:themeTint="D9"/>
                <w:sz w:val="18"/>
                <w:szCs w:val="18"/>
              </w:rPr>
              <w:t>)</w:t>
            </w:r>
            <w:r w:rsidR="00704692" w:rsidRPr="006A7B09">
              <w:rPr>
                <w:rFonts w:ascii="Sylfaen" w:hAnsi="Sylfaen" w:cs="Times New Roman"/>
                <w:color w:val="262626" w:themeColor="text1" w:themeTint="D9"/>
                <w:sz w:val="18"/>
                <w:szCs w:val="18"/>
                <w:lang w:val="hy-AM"/>
              </w:rPr>
              <w:t xml:space="preserve"> </w:t>
            </w:r>
            <w:r w:rsidRPr="006A7B09">
              <w:rPr>
                <w:rFonts w:ascii="Sylfaen" w:hAnsi="Sylfaen" w:cs="Times New Roman"/>
                <w:color w:val="262626" w:themeColor="text1" w:themeTint="D9"/>
                <w:sz w:val="18"/>
                <w:szCs w:val="18"/>
                <w:lang w:val="en-GB"/>
              </w:rPr>
              <w:t>բիզնես</w:t>
            </w:r>
            <w:r w:rsidR="00704692" w:rsidRPr="006A7B09">
              <w:rPr>
                <w:rFonts w:ascii="Sylfaen" w:hAnsi="Sylfaen" w:cs="Times New Roman"/>
                <w:color w:val="262626" w:themeColor="text1" w:themeTint="D9"/>
                <w:sz w:val="18"/>
                <w:szCs w:val="18"/>
                <w:lang w:val="hy-AM"/>
              </w:rPr>
              <w:t>ի</w:t>
            </w:r>
            <w:r w:rsidRPr="006A7B09">
              <w:rPr>
                <w:rFonts w:ascii="Sylfaen" w:hAnsi="Sylfaen" w:cs="Times New Roman"/>
                <w:color w:val="262626" w:themeColor="text1" w:themeTint="D9"/>
                <w:sz w:val="18"/>
                <w:szCs w:val="18"/>
              </w:rPr>
              <w:t xml:space="preserve"> </w:t>
            </w:r>
            <w:r w:rsidR="00704692" w:rsidRPr="006A7B09">
              <w:rPr>
                <w:rFonts w:ascii="Sylfaen" w:hAnsi="Sylfaen" w:cs="Times New Roman"/>
                <w:color w:val="262626" w:themeColor="text1" w:themeTint="D9"/>
                <w:sz w:val="18"/>
                <w:szCs w:val="18"/>
                <w:lang w:val="hy-AM"/>
              </w:rPr>
              <w:t xml:space="preserve">վարման </w:t>
            </w:r>
            <w:r w:rsidRPr="006A7B09">
              <w:rPr>
                <w:rFonts w:ascii="Sylfaen" w:hAnsi="Sylfaen" w:cs="Times New Roman"/>
                <w:color w:val="262626" w:themeColor="text1" w:themeTint="D9"/>
                <w:sz w:val="18"/>
                <w:szCs w:val="18"/>
                <w:lang w:val="en-GB"/>
              </w:rPr>
              <w:t>գործելակերպը</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նպաստում</w:t>
            </w:r>
            <w:r w:rsidRPr="006A7B09">
              <w:rPr>
                <w:rFonts w:ascii="Sylfaen" w:hAnsi="Sylfaen" w:cs="Times New Roman"/>
                <w:color w:val="262626" w:themeColor="text1" w:themeTint="D9"/>
                <w:sz w:val="18"/>
                <w:szCs w:val="18"/>
              </w:rPr>
              <w:t xml:space="preserve"> </w:t>
            </w:r>
            <w:r w:rsidR="00997AFF" w:rsidRPr="006A7B09">
              <w:rPr>
                <w:rFonts w:ascii="Sylfaen" w:hAnsi="Sylfaen" w:cs="Times New Roman"/>
                <w:color w:val="262626" w:themeColor="text1" w:themeTint="D9"/>
                <w:sz w:val="18"/>
                <w:szCs w:val="18"/>
                <w:lang w:val="en-GB"/>
              </w:rPr>
              <w:t>Ձեր</w:t>
            </w:r>
            <w:r w:rsidR="00997AFF" w:rsidRPr="006A7B09">
              <w:rPr>
                <w:rFonts w:ascii="Sylfaen" w:hAnsi="Sylfaen" w:cs="Times New Roman"/>
                <w:color w:val="262626" w:themeColor="text1" w:themeTint="D9"/>
                <w:sz w:val="18"/>
                <w:szCs w:val="18"/>
              </w:rPr>
              <w:t xml:space="preserve"> </w:t>
            </w:r>
            <w:r w:rsidR="00997AFF" w:rsidRPr="006A7B09">
              <w:rPr>
                <w:rFonts w:ascii="Sylfaen" w:hAnsi="Sylfaen" w:cs="Times New Roman"/>
                <w:color w:val="262626" w:themeColor="text1" w:themeTint="D9"/>
                <w:sz w:val="18"/>
                <w:szCs w:val="18"/>
                <w:lang w:val="en-GB"/>
              </w:rPr>
              <w:t>ագրոբիզնեսի</w:t>
            </w:r>
            <w:r w:rsidR="00997AFF" w:rsidRPr="006A7B09">
              <w:rPr>
                <w:rFonts w:ascii="Sylfaen" w:hAnsi="Sylfaen" w:cs="Times New Roman"/>
                <w:color w:val="262626" w:themeColor="text1" w:themeTint="D9"/>
                <w:sz w:val="18"/>
                <w:szCs w:val="18"/>
              </w:rPr>
              <w:t xml:space="preserve"> </w:t>
            </w:r>
            <w:r w:rsidR="00997AFF" w:rsidRPr="006A7B09">
              <w:rPr>
                <w:rFonts w:ascii="Sylfaen" w:hAnsi="Sylfaen" w:cs="Times New Roman"/>
                <w:color w:val="262626" w:themeColor="text1" w:themeTint="D9"/>
                <w:sz w:val="18"/>
                <w:szCs w:val="18"/>
                <w:lang w:val="en-GB"/>
              </w:rPr>
              <w:t>կատարողականին։</w:t>
            </w:r>
          </w:p>
          <w:p w14:paraId="45227DA1" w14:textId="24F23400" w:rsidR="000D650C" w:rsidRPr="006A7B09" w:rsidRDefault="00997AFF" w:rsidP="001E46E8">
            <w:pPr>
              <w:pStyle w:val="ListParagraph"/>
              <w:numPr>
                <w:ilvl w:val="0"/>
                <w:numId w:val="31"/>
              </w:numPr>
              <w:jc w:val="both"/>
              <w:rPr>
                <w:rFonts w:ascii="Sylfaen" w:hAnsi="Sylfaen" w:cs="Times New Roman"/>
                <w:i/>
                <w:color w:val="262626" w:themeColor="text1" w:themeTint="D9"/>
                <w:sz w:val="18"/>
                <w:szCs w:val="18"/>
              </w:rPr>
            </w:pPr>
            <w:r w:rsidRPr="006A7B09">
              <w:rPr>
                <w:rFonts w:ascii="Sylfaen" w:hAnsi="Sylfaen" w:cs="Times New Roman"/>
                <w:color w:val="262626" w:themeColor="text1" w:themeTint="D9"/>
                <w:sz w:val="18"/>
                <w:szCs w:val="18"/>
                <w:lang w:val="en-GB"/>
              </w:rPr>
              <w:t>Նկարագրե</w:t>
            </w:r>
            <w:r w:rsidR="00C52606" w:rsidRPr="006A7B09">
              <w:rPr>
                <w:rFonts w:ascii="Sylfaen" w:hAnsi="Sylfaen" w:cs="Times New Roman"/>
                <w:sz w:val="20"/>
                <w:szCs w:val="24"/>
                <w:lang w:val="hy-AM"/>
              </w:rPr>
              <w:t>՛</w:t>
            </w:r>
            <w:r w:rsidRPr="006A7B09">
              <w:rPr>
                <w:rFonts w:ascii="Sylfaen" w:hAnsi="Sylfaen" w:cs="Times New Roman"/>
                <w:color w:val="262626" w:themeColor="text1" w:themeTint="D9"/>
                <w:sz w:val="18"/>
                <w:szCs w:val="18"/>
                <w:lang w:val="en-GB"/>
              </w:rPr>
              <w:t>ք</w:t>
            </w:r>
            <w:r w:rsidRPr="006A7B09">
              <w:rPr>
                <w:rFonts w:ascii="Sylfaen" w:hAnsi="Sylfaen" w:cs="Times New Roman"/>
                <w:color w:val="262626" w:themeColor="text1" w:themeTint="D9"/>
                <w:sz w:val="18"/>
                <w:szCs w:val="18"/>
              </w:rPr>
              <w:t xml:space="preserve"> </w:t>
            </w:r>
            <w:r w:rsidR="00704692" w:rsidRPr="006A7B09">
              <w:rPr>
                <w:rFonts w:ascii="Sylfaen" w:hAnsi="Sylfaen" w:cs="Times New Roman"/>
                <w:color w:val="262626" w:themeColor="text1" w:themeTint="D9"/>
                <w:sz w:val="18"/>
                <w:szCs w:val="18"/>
                <w:lang w:val="en-GB"/>
              </w:rPr>
              <w:t>գյուղատնտես</w:t>
            </w:r>
            <w:r w:rsidR="00704692" w:rsidRPr="006A7B09">
              <w:rPr>
                <w:rFonts w:ascii="Sylfaen" w:hAnsi="Sylfaen" w:cs="Times New Roman"/>
                <w:color w:val="262626" w:themeColor="text1" w:themeTint="D9"/>
                <w:sz w:val="18"/>
                <w:szCs w:val="18"/>
                <w:lang w:val="hy-AM"/>
              </w:rPr>
              <w:t>ության</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և</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բիզնես</w:t>
            </w:r>
            <w:r w:rsidR="00704692" w:rsidRPr="006A7B09">
              <w:rPr>
                <w:rFonts w:ascii="Sylfaen" w:hAnsi="Sylfaen" w:cs="Times New Roman"/>
                <w:color w:val="262626" w:themeColor="text1" w:themeTint="D9"/>
                <w:sz w:val="18"/>
                <w:szCs w:val="18"/>
                <w:lang w:val="hy-AM"/>
              </w:rPr>
              <w:t>ի</w:t>
            </w:r>
            <w:r w:rsidRPr="006A7B09">
              <w:rPr>
                <w:rFonts w:ascii="Sylfaen" w:hAnsi="Sylfaen" w:cs="Times New Roman"/>
                <w:color w:val="262626" w:themeColor="text1" w:themeTint="D9"/>
                <w:sz w:val="18"/>
                <w:szCs w:val="18"/>
              </w:rPr>
              <w:t xml:space="preserve"> </w:t>
            </w:r>
            <w:r w:rsidR="00704692" w:rsidRPr="006A7B09">
              <w:rPr>
                <w:rFonts w:ascii="Sylfaen" w:hAnsi="Sylfaen" w:cs="Times New Roman"/>
                <w:color w:val="262626" w:themeColor="text1" w:themeTint="D9"/>
                <w:sz w:val="18"/>
                <w:szCs w:val="18"/>
                <w:lang w:val="hy-AM"/>
              </w:rPr>
              <w:t xml:space="preserve">վարման </w:t>
            </w:r>
            <w:r w:rsidR="00704692" w:rsidRPr="006A7B09">
              <w:rPr>
                <w:rFonts w:ascii="Sylfaen" w:hAnsi="Sylfaen" w:cs="Times New Roman"/>
                <w:color w:val="262626" w:themeColor="text1" w:themeTint="D9"/>
                <w:sz w:val="18"/>
                <w:szCs w:val="18"/>
                <w:lang w:val="en-GB"/>
              </w:rPr>
              <w:t>գործելակերպ</w:t>
            </w:r>
            <w:r w:rsidRPr="006A7B09">
              <w:rPr>
                <w:rFonts w:ascii="Sylfaen" w:hAnsi="Sylfaen" w:cs="Times New Roman"/>
                <w:color w:val="262626" w:themeColor="text1" w:themeTint="D9"/>
                <w:sz w:val="18"/>
                <w:szCs w:val="18"/>
                <w:lang w:val="en-GB"/>
              </w:rPr>
              <w:t>ը</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որ</w:t>
            </w:r>
            <w:r w:rsidR="002F4223" w:rsidRPr="006A7B09">
              <w:rPr>
                <w:rFonts w:ascii="Sylfaen" w:hAnsi="Sylfaen" w:cs="Times New Roman"/>
                <w:color w:val="262626" w:themeColor="text1" w:themeTint="D9"/>
                <w:sz w:val="18"/>
                <w:szCs w:val="18"/>
                <w:lang w:val="en-GB"/>
              </w:rPr>
              <w:t>ը</w:t>
            </w:r>
            <w:r w:rsidR="002F4223" w:rsidRPr="006A7B09">
              <w:rPr>
                <w:rFonts w:ascii="Sylfaen" w:hAnsi="Sylfaen" w:cs="Times New Roman"/>
                <w:color w:val="262626" w:themeColor="text1" w:themeTint="D9"/>
                <w:sz w:val="18"/>
                <w:szCs w:val="18"/>
              </w:rPr>
              <w:t xml:space="preserve"> </w:t>
            </w:r>
            <w:r w:rsidR="002F4223" w:rsidRPr="006A7B09">
              <w:rPr>
                <w:rFonts w:ascii="Sylfaen" w:hAnsi="Sylfaen" w:cs="Times New Roman"/>
                <w:color w:val="262626" w:themeColor="text1" w:themeTint="D9"/>
                <w:sz w:val="18"/>
                <w:szCs w:val="18"/>
                <w:lang w:val="en-GB"/>
              </w:rPr>
              <w:t>նախատ</w:t>
            </w:r>
            <w:r w:rsidR="008408FC" w:rsidRPr="006A7B09">
              <w:rPr>
                <w:rFonts w:ascii="Sylfaen" w:hAnsi="Sylfaen" w:cs="Times New Roman"/>
                <w:color w:val="262626" w:themeColor="text1" w:themeTint="D9"/>
                <w:sz w:val="18"/>
                <w:szCs w:val="18"/>
                <w:lang w:val="en-GB"/>
              </w:rPr>
              <w:t>ե</w:t>
            </w:r>
            <w:r w:rsidR="002F4223" w:rsidRPr="006A7B09">
              <w:rPr>
                <w:rFonts w:ascii="Sylfaen" w:hAnsi="Sylfaen" w:cs="Times New Roman"/>
                <w:color w:val="262626" w:themeColor="text1" w:themeTint="D9"/>
                <w:sz w:val="18"/>
                <w:szCs w:val="18"/>
                <w:lang w:val="en-GB"/>
              </w:rPr>
              <w:t>սում</w:t>
            </w:r>
            <w:r w:rsidR="002F4223" w:rsidRPr="006A7B09">
              <w:rPr>
                <w:rFonts w:ascii="Sylfaen" w:hAnsi="Sylfaen" w:cs="Times New Roman"/>
                <w:color w:val="262626" w:themeColor="text1" w:themeTint="D9"/>
                <w:sz w:val="18"/>
                <w:szCs w:val="18"/>
              </w:rPr>
              <w:t xml:space="preserve"> </w:t>
            </w:r>
            <w:r w:rsidR="002F4223" w:rsidRPr="006A7B09">
              <w:rPr>
                <w:rFonts w:ascii="Sylfaen" w:hAnsi="Sylfaen" w:cs="Times New Roman"/>
                <w:color w:val="262626" w:themeColor="text1" w:themeTint="D9"/>
                <w:sz w:val="18"/>
                <w:szCs w:val="18"/>
                <w:lang w:val="en-GB"/>
              </w:rPr>
              <w:t>եք</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որդեգրե</w:t>
            </w:r>
            <w:r w:rsidR="002F4223" w:rsidRPr="006A7B09">
              <w:rPr>
                <w:rFonts w:ascii="Sylfaen" w:hAnsi="Sylfaen" w:cs="Times New Roman"/>
                <w:color w:val="262626" w:themeColor="text1" w:themeTint="D9"/>
                <w:sz w:val="18"/>
                <w:szCs w:val="18"/>
                <w:lang w:val="en-GB"/>
              </w:rPr>
              <w:t>լ</w:t>
            </w:r>
            <w:r w:rsidR="00704692" w:rsidRPr="006A7B09">
              <w:rPr>
                <w:rFonts w:ascii="Sylfaen" w:hAnsi="Sylfaen" w:cs="Times New Roman"/>
                <w:color w:val="262626" w:themeColor="text1" w:themeTint="D9"/>
                <w:sz w:val="18"/>
                <w:szCs w:val="18"/>
                <w:lang w:val="hy-AM"/>
              </w:rPr>
              <w:t>՝</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էկոհամակարգի</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և</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մարդկանց</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վրա</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բացասական</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ազդեցության</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կրճատման</w:t>
            </w:r>
            <w:r w:rsidRPr="006A7B09">
              <w:rPr>
                <w:rFonts w:ascii="Sylfaen" w:hAnsi="Sylfaen" w:cs="Times New Roman"/>
                <w:color w:val="262626" w:themeColor="text1" w:themeTint="D9"/>
                <w:sz w:val="18"/>
                <w:szCs w:val="18"/>
              </w:rPr>
              <w:t xml:space="preserve"> </w:t>
            </w:r>
            <w:r w:rsidRPr="006A7B09">
              <w:rPr>
                <w:rFonts w:ascii="Sylfaen" w:hAnsi="Sylfaen" w:cs="Times New Roman"/>
                <w:color w:val="262626" w:themeColor="text1" w:themeTint="D9"/>
                <w:sz w:val="18"/>
                <w:szCs w:val="18"/>
                <w:lang w:val="en-GB"/>
              </w:rPr>
              <w:t>նպատակով։</w:t>
            </w:r>
          </w:p>
          <w:p w14:paraId="573A6D97" w14:textId="2A6F7417" w:rsidR="000D650C" w:rsidRPr="006A7B09" w:rsidRDefault="00995EAB" w:rsidP="001E46E8">
            <w:pPr>
              <w:pStyle w:val="ListParagraph"/>
              <w:numPr>
                <w:ilvl w:val="0"/>
                <w:numId w:val="31"/>
              </w:numPr>
              <w:jc w:val="both"/>
              <w:rPr>
                <w:rFonts w:ascii="Sylfaen" w:hAnsi="Sylfaen" w:cs="Times New Roman"/>
                <w:i/>
                <w:color w:val="262626" w:themeColor="text1" w:themeTint="D9"/>
                <w:sz w:val="18"/>
                <w:szCs w:val="18"/>
              </w:rPr>
            </w:pPr>
            <w:r w:rsidRPr="006A7B09">
              <w:rPr>
                <w:rFonts w:ascii="Sylfaen" w:hAnsi="Sylfaen" w:cs="Times New Roman"/>
                <w:b/>
                <w:i/>
                <w:color w:val="262626" w:themeColor="text1" w:themeTint="D9"/>
                <w:sz w:val="18"/>
                <w:szCs w:val="18"/>
                <w:lang w:val="en-GB"/>
              </w:rPr>
              <w:t>ԼՈՏ</w:t>
            </w:r>
            <w:r w:rsidR="00704692" w:rsidRPr="006A7B09">
              <w:rPr>
                <w:rFonts w:ascii="Sylfaen" w:hAnsi="Sylfaen" w:cs="Times New Roman"/>
                <w:b/>
                <w:i/>
                <w:color w:val="262626" w:themeColor="text1" w:themeTint="D9"/>
                <w:sz w:val="18"/>
                <w:szCs w:val="18"/>
                <w:lang w:val="hy-AM"/>
              </w:rPr>
              <w:t xml:space="preserve"> 2</w:t>
            </w:r>
            <w:r w:rsidRPr="006A7B09">
              <w:rPr>
                <w:rFonts w:ascii="Sylfaen" w:hAnsi="Sylfaen" w:cs="Times New Roman"/>
                <w:b/>
                <w:i/>
                <w:color w:val="262626" w:themeColor="text1" w:themeTint="D9"/>
                <w:sz w:val="18"/>
                <w:szCs w:val="18"/>
              </w:rPr>
              <w:t>-</w:t>
            </w:r>
            <w:r w:rsidRPr="006A7B09">
              <w:rPr>
                <w:rFonts w:ascii="Sylfaen" w:hAnsi="Sylfaen" w:cs="Times New Roman"/>
                <w:b/>
                <w:i/>
                <w:color w:val="262626" w:themeColor="text1" w:themeTint="D9"/>
                <w:sz w:val="18"/>
                <w:szCs w:val="18"/>
                <w:lang w:val="en-GB"/>
              </w:rPr>
              <w:t>ին</w:t>
            </w:r>
            <w:r w:rsidRPr="006A7B09">
              <w:rPr>
                <w:rFonts w:ascii="Sylfaen" w:hAnsi="Sylfaen" w:cs="Times New Roman"/>
                <w:b/>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դիմելու</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դեպքում</w:t>
            </w:r>
            <w:r w:rsidR="000D650C" w:rsidRPr="006A7B09">
              <w:rPr>
                <w:rFonts w:ascii="Sylfaen" w:hAnsi="Sylfaen" w:cs="Times New Roman"/>
                <w:i/>
                <w:color w:val="262626" w:themeColor="text1" w:themeTint="D9"/>
                <w:sz w:val="18"/>
                <w:szCs w:val="18"/>
              </w:rPr>
              <w:t xml:space="preserve"> </w:t>
            </w:r>
            <w:r w:rsidRPr="006A7B09">
              <w:rPr>
                <w:rFonts w:ascii="Sylfaen" w:hAnsi="Sylfaen" w:cs="Times New Roman"/>
                <w:b/>
                <w:i/>
                <w:color w:val="262626" w:themeColor="text1" w:themeTint="D9"/>
                <w:sz w:val="18"/>
                <w:szCs w:val="18"/>
                <w:lang w:val="en-GB"/>
              </w:rPr>
              <w:t>նկարագրե</w:t>
            </w:r>
            <w:r w:rsidR="00C52606" w:rsidRPr="006A7B09">
              <w:rPr>
                <w:rFonts w:ascii="Sylfaen" w:hAnsi="Sylfaen" w:cs="Times New Roman"/>
                <w:b/>
                <w:sz w:val="20"/>
                <w:szCs w:val="24"/>
                <w:lang w:val="hy-AM"/>
              </w:rPr>
              <w:t>՛</w:t>
            </w:r>
            <w:r w:rsidRPr="006A7B09">
              <w:rPr>
                <w:rFonts w:ascii="Sylfaen" w:hAnsi="Sylfaen" w:cs="Times New Roman"/>
                <w:b/>
                <w:i/>
                <w:color w:val="262626" w:themeColor="text1" w:themeTint="D9"/>
                <w:sz w:val="18"/>
                <w:szCs w:val="18"/>
                <w:lang w:val="en-GB"/>
              </w:rPr>
              <w:t>ք</w:t>
            </w:r>
            <w:r w:rsidR="009C29C5" w:rsidRPr="006A7B09">
              <w:rPr>
                <w:rFonts w:ascii="Sylfaen" w:hAnsi="Sylfaen" w:cs="Times New Roman"/>
                <w:b/>
                <w:i/>
                <w:color w:val="262626" w:themeColor="text1" w:themeTint="D9"/>
                <w:sz w:val="18"/>
                <w:szCs w:val="18"/>
              </w:rPr>
              <w:t xml:space="preserve"> </w:t>
            </w:r>
            <w:r w:rsidR="009C29C5" w:rsidRPr="006A7B09">
              <w:rPr>
                <w:rFonts w:ascii="Sylfaen" w:hAnsi="Sylfaen" w:cs="Times New Roman"/>
                <w:b/>
                <w:i/>
                <w:color w:val="262626" w:themeColor="text1" w:themeTint="D9"/>
                <w:sz w:val="18"/>
                <w:szCs w:val="18"/>
                <w:lang w:val="en-GB"/>
              </w:rPr>
              <w:t>նաև</w:t>
            </w:r>
            <w:r w:rsidRPr="006A7B09">
              <w:rPr>
                <w:rFonts w:ascii="Sylfaen" w:hAnsi="Sylfaen" w:cs="Times New Roman"/>
                <w:b/>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թե</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Ձեր</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բիզնես</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գործունեություններից</w:t>
            </w:r>
            <w:r w:rsidRPr="006A7B09">
              <w:rPr>
                <w:rFonts w:ascii="Sylfaen" w:hAnsi="Sylfaen" w:cs="Times New Roman"/>
                <w:i/>
                <w:color w:val="262626" w:themeColor="text1" w:themeTint="D9"/>
                <w:sz w:val="18"/>
                <w:szCs w:val="18"/>
              </w:rPr>
              <w:t xml:space="preserve"> </w:t>
            </w:r>
            <w:r w:rsidR="00356CF2" w:rsidRPr="006A7B09">
              <w:rPr>
                <w:rFonts w:ascii="Sylfaen" w:hAnsi="Sylfaen" w:cs="Times New Roman"/>
                <w:i/>
                <w:color w:val="262626" w:themeColor="text1" w:themeTint="D9"/>
                <w:sz w:val="18"/>
                <w:szCs w:val="18"/>
                <w:lang w:val="en-GB"/>
              </w:rPr>
              <w:t>որո</w:t>
            </w:r>
            <w:r w:rsidRPr="006A7B09">
              <w:rPr>
                <w:rFonts w:ascii="Sylfaen" w:hAnsi="Sylfaen" w:cs="Times New Roman"/>
                <w:i/>
                <w:color w:val="262626" w:themeColor="text1" w:themeTint="D9"/>
                <w:sz w:val="18"/>
                <w:szCs w:val="18"/>
                <w:lang w:val="en-GB"/>
              </w:rPr>
              <w:t>նք</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են</w:t>
            </w:r>
            <w:r w:rsidRPr="006A7B09">
              <w:rPr>
                <w:rFonts w:ascii="Sylfaen" w:hAnsi="Sylfaen" w:cs="Times New Roman"/>
                <w:i/>
                <w:color w:val="262626" w:themeColor="text1" w:themeTint="D9"/>
                <w:sz w:val="18"/>
                <w:szCs w:val="18"/>
              </w:rPr>
              <w:t xml:space="preserve"> </w:t>
            </w:r>
            <w:r w:rsidR="009E655D" w:rsidRPr="006A7B09">
              <w:rPr>
                <w:rFonts w:ascii="Sylfaen" w:hAnsi="Sylfaen" w:cs="Times New Roman"/>
                <w:i/>
                <w:color w:val="262626" w:themeColor="text1" w:themeTint="D9"/>
                <w:sz w:val="18"/>
                <w:szCs w:val="18"/>
                <w:lang w:val="hy-AM"/>
              </w:rPr>
              <w:t>հավաստագր</w:t>
            </w:r>
            <w:r w:rsidR="009302F8" w:rsidRPr="006A7B09">
              <w:rPr>
                <w:rFonts w:ascii="Sylfaen" w:hAnsi="Sylfaen" w:cs="Times New Roman"/>
                <w:i/>
                <w:color w:val="262626" w:themeColor="text1" w:themeTint="D9"/>
                <w:sz w:val="18"/>
                <w:szCs w:val="18"/>
                <w:lang w:val="hy-AM"/>
              </w:rPr>
              <w:t>ված</w:t>
            </w:r>
            <w:r w:rsidRPr="006A7B09">
              <w:rPr>
                <w:rFonts w:ascii="Sylfaen" w:hAnsi="Sylfaen" w:cs="Times New Roman"/>
                <w:i/>
                <w:color w:val="262626" w:themeColor="text1" w:themeTint="D9"/>
                <w:sz w:val="18"/>
                <w:szCs w:val="18"/>
              </w:rPr>
              <w:t xml:space="preserve"> </w:t>
            </w:r>
            <w:r w:rsidR="006A7B09" w:rsidRPr="006A7B09">
              <w:rPr>
                <w:rFonts w:ascii="Sylfaen" w:hAnsi="Sylfaen" w:cs="Times New Roman"/>
                <w:i/>
                <w:color w:val="262626" w:themeColor="text1" w:themeTint="D9"/>
                <w:sz w:val="18"/>
                <w:szCs w:val="18"/>
                <w:lang w:val="en-GB"/>
              </w:rPr>
              <w:t>և</w:t>
            </w:r>
            <w:r w:rsidR="006A7B09" w:rsidRPr="006A7B09">
              <w:rPr>
                <w:rFonts w:ascii="Sylfaen" w:hAnsi="Sylfaen" w:cs="Times New Roman"/>
                <w:i/>
                <w:color w:val="262626" w:themeColor="text1" w:themeTint="D9"/>
                <w:sz w:val="18"/>
                <w:szCs w:val="18"/>
              </w:rPr>
              <w:t xml:space="preserve"> որ</w:t>
            </w:r>
            <w:r w:rsidR="00027BF8" w:rsidRPr="006A7B09">
              <w:rPr>
                <w:rFonts w:ascii="Sylfaen" w:hAnsi="Sylfaen" w:cs="Times New Roman"/>
                <w:i/>
                <w:color w:val="262626" w:themeColor="text1" w:themeTint="D9"/>
                <w:sz w:val="18"/>
                <w:szCs w:val="18"/>
              </w:rPr>
              <w:t xml:space="preserve"> </w:t>
            </w:r>
            <w:r w:rsidR="00027BF8" w:rsidRPr="006A7B09">
              <w:rPr>
                <w:rFonts w:ascii="Sylfaen" w:hAnsi="Sylfaen" w:cs="Times New Roman"/>
                <w:i/>
                <w:color w:val="262626" w:themeColor="text1" w:themeTint="D9"/>
                <w:sz w:val="18"/>
                <w:szCs w:val="18"/>
                <w:lang w:val="en-GB"/>
              </w:rPr>
              <w:t>թվականից</w:t>
            </w:r>
            <w:r w:rsidR="00027BF8" w:rsidRPr="006A7B09">
              <w:rPr>
                <w:rFonts w:ascii="Sylfaen" w:hAnsi="Sylfaen" w:cs="Times New Roman"/>
                <w:i/>
                <w:color w:val="262626" w:themeColor="text1" w:themeTint="D9"/>
                <w:sz w:val="18"/>
                <w:szCs w:val="18"/>
              </w:rPr>
              <w:t xml:space="preserve"> </w:t>
            </w:r>
            <w:r w:rsidR="00027BF8" w:rsidRPr="006A7B09">
              <w:rPr>
                <w:rFonts w:ascii="Sylfaen" w:hAnsi="Sylfaen" w:cs="Times New Roman"/>
                <w:i/>
                <w:color w:val="262626" w:themeColor="text1" w:themeTint="D9"/>
                <w:sz w:val="18"/>
                <w:szCs w:val="18"/>
                <w:lang w:val="en-GB"/>
              </w:rPr>
              <w:t>եք</w:t>
            </w:r>
            <w:r w:rsidR="00027BF8" w:rsidRPr="006A7B09">
              <w:rPr>
                <w:rFonts w:ascii="Sylfaen" w:hAnsi="Sylfaen" w:cs="Times New Roman"/>
                <w:i/>
                <w:color w:val="262626" w:themeColor="text1" w:themeTint="D9"/>
                <w:sz w:val="18"/>
                <w:szCs w:val="18"/>
              </w:rPr>
              <w:t xml:space="preserve"> </w:t>
            </w:r>
            <w:r w:rsidR="00027BF8" w:rsidRPr="006A7B09">
              <w:rPr>
                <w:rFonts w:ascii="Sylfaen" w:hAnsi="Sylfaen" w:cs="Times New Roman"/>
                <w:i/>
                <w:color w:val="262626" w:themeColor="text1" w:themeTint="D9"/>
                <w:sz w:val="18"/>
                <w:szCs w:val="18"/>
                <w:lang w:val="en-GB"/>
              </w:rPr>
              <w:t>սկսել</w:t>
            </w:r>
            <w:r w:rsidR="00027BF8" w:rsidRPr="006A7B09">
              <w:rPr>
                <w:rFonts w:ascii="Sylfaen" w:hAnsi="Sylfaen" w:cs="Times New Roman"/>
                <w:i/>
                <w:color w:val="262626" w:themeColor="text1" w:themeTint="D9"/>
                <w:sz w:val="18"/>
                <w:szCs w:val="18"/>
              </w:rPr>
              <w:t xml:space="preserve"> </w:t>
            </w:r>
            <w:r w:rsidR="00027BF8" w:rsidRPr="006A7B09">
              <w:rPr>
                <w:rFonts w:ascii="Sylfaen" w:hAnsi="Sylfaen" w:cs="Times New Roman"/>
                <w:i/>
                <w:color w:val="262626" w:themeColor="text1" w:themeTint="D9"/>
                <w:sz w:val="18"/>
                <w:szCs w:val="18"/>
                <w:lang w:val="en-GB"/>
              </w:rPr>
              <w:t>հավաստագրման</w:t>
            </w:r>
            <w:r w:rsidR="00027BF8" w:rsidRPr="006A7B09">
              <w:rPr>
                <w:rFonts w:ascii="Sylfaen" w:hAnsi="Sylfaen" w:cs="Times New Roman"/>
                <w:i/>
                <w:color w:val="262626" w:themeColor="text1" w:themeTint="D9"/>
                <w:sz w:val="18"/>
                <w:szCs w:val="18"/>
              </w:rPr>
              <w:t xml:space="preserve"> </w:t>
            </w:r>
            <w:r w:rsidR="00027BF8" w:rsidRPr="006A7B09">
              <w:rPr>
                <w:rFonts w:ascii="Sylfaen" w:hAnsi="Sylfaen" w:cs="Times New Roman"/>
                <w:i/>
                <w:color w:val="262626" w:themeColor="text1" w:themeTint="D9"/>
                <w:sz w:val="18"/>
                <w:szCs w:val="18"/>
                <w:lang w:val="en-GB"/>
              </w:rPr>
              <w:t>գործընթացը</w:t>
            </w:r>
            <w:r w:rsidRPr="006A7B09">
              <w:rPr>
                <w:rFonts w:ascii="Sylfaen" w:hAnsi="Sylfaen" w:cs="Times New Roman"/>
                <w:i/>
                <w:color w:val="262626" w:themeColor="text1" w:themeTint="D9"/>
                <w:sz w:val="18"/>
                <w:szCs w:val="18"/>
                <w:lang w:val="en-GB"/>
              </w:rPr>
              <w:t>։</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Ի՞նչ</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է</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տվել</w:t>
            </w:r>
            <w:r w:rsidRPr="006A7B09">
              <w:rPr>
                <w:rFonts w:ascii="Sylfaen" w:hAnsi="Sylfaen" w:cs="Times New Roman"/>
                <w:i/>
                <w:color w:val="262626" w:themeColor="text1" w:themeTint="D9"/>
                <w:sz w:val="18"/>
                <w:szCs w:val="18"/>
              </w:rPr>
              <w:t xml:space="preserve"> </w:t>
            </w:r>
            <w:r w:rsidR="009C29C5" w:rsidRPr="006A7B09">
              <w:rPr>
                <w:rFonts w:ascii="Sylfaen" w:hAnsi="Sylfaen" w:cs="Times New Roman"/>
                <w:i/>
                <w:color w:val="262626" w:themeColor="text1" w:themeTint="D9"/>
                <w:sz w:val="18"/>
                <w:szCs w:val="18"/>
                <w:lang w:val="en-GB"/>
              </w:rPr>
              <w:t>անցումը</w:t>
            </w:r>
            <w:r w:rsidR="009C29C5"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օրգանական</w:t>
            </w:r>
            <w:r w:rsidR="009C29C5" w:rsidRPr="006A7B09">
              <w:rPr>
                <w:rFonts w:ascii="Sylfaen" w:hAnsi="Sylfaen" w:cs="Times New Roman"/>
                <w:i/>
                <w:color w:val="262626" w:themeColor="text1" w:themeTint="D9"/>
                <w:sz w:val="18"/>
                <w:szCs w:val="18"/>
                <w:lang w:val="hy-AM"/>
              </w:rPr>
              <w:t xml:space="preserve"> գյուղատնտեսությանը</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Ձեր</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գյուղատնտեսական</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բիզնեսին։</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Ինչպե՞ս</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է</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այն</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բարելավել</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Ձեր</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վաճառքը</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և</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մուտքը</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շուկաներ։</w:t>
            </w:r>
          </w:p>
          <w:p w14:paraId="778B2D77" w14:textId="502494C4" w:rsidR="000D650C" w:rsidRPr="006A7B09" w:rsidRDefault="00995EAB" w:rsidP="001E46E8">
            <w:pPr>
              <w:pStyle w:val="ListParagraph"/>
              <w:numPr>
                <w:ilvl w:val="0"/>
                <w:numId w:val="31"/>
              </w:numPr>
              <w:jc w:val="both"/>
              <w:rPr>
                <w:rFonts w:ascii="Sylfaen" w:hAnsi="Sylfaen" w:cs="Times New Roman"/>
                <w:i/>
                <w:color w:val="262626" w:themeColor="text1" w:themeTint="D9"/>
                <w:sz w:val="18"/>
                <w:szCs w:val="18"/>
              </w:rPr>
            </w:pPr>
            <w:r w:rsidRPr="006A7B09">
              <w:rPr>
                <w:rFonts w:ascii="Sylfaen" w:hAnsi="Sylfaen" w:cs="Times New Roman"/>
                <w:i/>
                <w:color w:val="262626" w:themeColor="text1" w:themeTint="D9"/>
                <w:sz w:val="18"/>
                <w:szCs w:val="18"/>
                <w:lang w:val="en-GB"/>
              </w:rPr>
              <w:t>Եթե</w:t>
            </w:r>
            <w:r w:rsidRPr="006A7B09">
              <w:rPr>
                <w:rFonts w:ascii="Sylfaen" w:hAnsi="Sylfaen" w:cs="Times New Roman"/>
                <w:i/>
                <w:color w:val="262626" w:themeColor="text1" w:themeTint="D9"/>
                <w:sz w:val="18"/>
                <w:szCs w:val="18"/>
              </w:rPr>
              <w:t xml:space="preserve"> </w:t>
            </w:r>
            <w:r w:rsidR="009C29C5" w:rsidRPr="006A7B09">
              <w:rPr>
                <w:rFonts w:ascii="Sylfaen" w:hAnsi="Sylfaen" w:cs="Times New Roman"/>
                <w:i/>
                <w:color w:val="262626" w:themeColor="text1" w:themeTint="D9"/>
                <w:sz w:val="18"/>
                <w:szCs w:val="18"/>
                <w:lang w:val="hy-AM"/>
              </w:rPr>
              <w:t>ծրագրում</w:t>
            </w:r>
            <w:r w:rsidRPr="006A7B09">
              <w:rPr>
                <w:rFonts w:ascii="Sylfaen" w:hAnsi="Sylfaen" w:cs="Times New Roman"/>
                <w:i/>
                <w:color w:val="262626" w:themeColor="text1" w:themeTint="D9"/>
                <w:sz w:val="18"/>
                <w:szCs w:val="18"/>
              </w:rPr>
              <w:t xml:space="preserve"> </w:t>
            </w:r>
            <w:r w:rsidR="009C29C5" w:rsidRPr="006A7B09">
              <w:rPr>
                <w:rFonts w:ascii="Sylfaen" w:hAnsi="Sylfaen" w:cs="Times New Roman"/>
                <w:i/>
                <w:color w:val="262626" w:themeColor="text1" w:themeTint="D9"/>
                <w:sz w:val="18"/>
                <w:szCs w:val="18"/>
                <w:lang w:val="en-GB"/>
              </w:rPr>
              <w:t>ե</w:t>
            </w:r>
            <w:r w:rsidRPr="006A7B09">
              <w:rPr>
                <w:rFonts w:ascii="Sylfaen" w:hAnsi="Sylfaen" w:cs="Times New Roman"/>
                <w:i/>
                <w:color w:val="262626" w:themeColor="text1" w:themeTint="D9"/>
                <w:sz w:val="18"/>
                <w:szCs w:val="18"/>
                <w:lang w:val="en-GB"/>
              </w:rPr>
              <w:t>ք</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անցում</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կատարել</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օրգանական</w:t>
            </w:r>
            <w:r w:rsidRPr="006A7B09">
              <w:rPr>
                <w:rFonts w:ascii="Sylfaen" w:hAnsi="Sylfaen" w:cs="Times New Roman"/>
                <w:i/>
                <w:color w:val="262626" w:themeColor="text1" w:themeTint="D9"/>
                <w:sz w:val="18"/>
                <w:szCs w:val="18"/>
              </w:rPr>
              <w:t xml:space="preserve"> </w:t>
            </w:r>
            <w:r w:rsidR="009C29C5" w:rsidRPr="006A7B09">
              <w:rPr>
                <w:rFonts w:ascii="Sylfaen" w:hAnsi="Sylfaen" w:cs="Times New Roman"/>
                <w:i/>
                <w:color w:val="262626" w:themeColor="text1" w:themeTint="D9"/>
                <w:sz w:val="18"/>
                <w:szCs w:val="18"/>
                <w:lang w:val="en-GB"/>
              </w:rPr>
              <w:t>գյուղատնտեսությ</w:t>
            </w:r>
            <w:r w:rsidR="009C29C5" w:rsidRPr="006A7B09">
              <w:rPr>
                <w:rFonts w:ascii="Sylfaen" w:hAnsi="Sylfaen" w:cs="Times New Roman"/>
                <w:i/>
                <w:color w:val="262626" w:themeColor="text1" w:themeTint="D9"/>
                <w:sz w:val="18"/>
                <w:szCs w:val="18"/>
                <w:lang w:val="hy-AM"/>
              </w:rPr>
              <w:t>ա</w:t>
            </w:r>
            <w:r w:rsidRPr="006A7B09">
              <w:rPr>
                <w:rFonts w:ascii="Sylfaen" w:hAnsi="Sylfaen" w:cs="Times New Roman"/>
                <w:i/>
                <w:color w:val="262626" w:themeColor="text1" w:themeTint="D9"/>
                <w:sz w:val="18"/>
                <w:szCs w:val="18"/>
                <w:lang w:val="en-GB"/>
              </w:rPr>
              <w:t>ն</w:t>
            </w:r>
            <w:r w:rsidR="009C29C5" w:rsidRPr="006A7B09">
              <w:rPr>
                <w:rFonts w:ascii="Sylfaen" w:hAnsi="Sylfaen" w:cs="Times New Roman"/>
                <w:i/>
                <w:color w:val="262626" w:themeColor="text1" w:themeTint="D9"/>
                <w:sz w:val="18"/>
                <w:szCs w:val="18"/>
                <w:lang w:val="hy-AM"/>
              </w:rPr>
              <w:t xml:space="preserve"> վարման</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և</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դիմում</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եք</w:t>
            </w:r>
            <w:r w:rsidRPr="006A7B09">
              <w:rPr>
                <w:rFonts w:ascii="Sylfaen" w:hAnsi="Sylfaen" w:cs="Times New Roman"/>
                <w:i/>
                <w:color w:val="262626" w:themeColor="text1" w:themeTint="D9"/>
                <w:sz w:val="18"/>
                <w:szCs w:val="18"/>
              </w:rPr>
              <w:t xml:space="preserve"> </w:t>
            </w:r>
            <w:r w:rsidRPr="006A7B09">
              <w:rPr>
                <w:rFonts w:ascii="Sylfaen" w:hAnsi="Sylfaen" w:cs="Times New Roman"/>
                <w:b/>
                <w:i/>
                <w:color w:val="262626" w:themeColor="text1" w:themeTint="D9"/>
                <w:sz w:val="18"/>
                <w:szCs w:val="18"/>
                <w:lang w:val="en-GB"/>
              </w:rPr>
              <w:t>ԼՈՏ</w:t>
            </w:r>
            <w:r w:rsidR="009C29C5" w:rsidRPr="006A7B09">
              <w:rPr>
                <w:rFonts w:ascii="Sylfaen" w:hAnsi="Sylfaen" w:cs="Times New Roman"/>
                <w:b/>
                <w:i/>
                <w:color w:val="262626" w:themeColor="text1" w:themeTint="D9"/>
                <w:sz w:val="18"/>
                <w:szCs w:val="18"/>
                <w:lang w:val="hy-AM"/>
              </w:rPr>
              <w:t xml:space="preserve"> 2</w:t>
            </w:r>
            <w:r w:rsidRPr="006A7B09">
              <w:rPr>
                <w:rFonts w:ascii="Sylfaen" w:hAnsi="Sylfaen" w:cs="Times New Roman"/>
                <w:b/>
                <w:i/>
                <w:color w:val="262626" w:themeColor="text1" w:themeTint="D9"/>
                <w:sz w:val="18"/>
                <w:szCs w:val="18"/>
              </w:rPr>
              <w:t>-</w:t>
            </w:r>
            <w:r w:rsidRPr="006A7B09">
              <w:rPr>
                <w:rFonts w:ascii="Sylfaen" w:hAnsi="Sylfaen" w:cs="Times New Roman"/>
                <w:b/>
                <w:i/>
                <w:color w:val="262626" w:themeColor="text1" w:themeTint="D9"/>
                <w:sz w:val="18"/>
                <w:szCs w:val="18"/>
                <w:lang w:val="en-GB"/>
              </w:rPr>
              <w:t>ին</w:t>
            </w:r>
            <w:r w:rsidR="000D650C" w:rsidRPr="006A7B09">
              <w:rPr>
                <w:rFonts w:ascii="Sylfaen" w:hAnsi="Sylfaen" w:cs="Times New Roman"/>
                <w:i/>
                <w:color w:val="262626" w:themeColor="text1" w:themeTint="D9"/>
                <w:sz w:val="18"/>
                <w:szCs w:val="18"/>
              </w:rPr>
              <w:t xml:space="preserve">, </w:t>
            </w:r>
            <w:r w:rsidR="009C29C5" w:rsidRPr="006A7B09">
              <w:rPr>
                <w:rFonts w:ascii="Sylfaen" w:hAnsi="Sylfaen" w:cs="Times New Roman"/>
                <w:i/>
                <w:color w:val="262626" w:themeColor="text1" w:themeTint="D9"/>
                <w:sz w:val="18"/>
                <w:szCs w:val="18"/>
                <w:lang w:val="en-GB"/>
              </w:rPr>
              <w:t>նկարագրե</w:t>
            </w:r>
            <w:r w:rsidR="006F476C" w:rsidRPr="006A7B09">
              <w:rPr>
                <w:rFonts w:ascii="Sylfaen" w:hAnsi="Sylfaen" w:cs="Times New Roman"/>
                <w:sz w:val="20"/>
                <w:szCs w:val="24"/>
                <w:lang w:val="hy-AM"/>
              </w:rPr>
              <w:t>՛</w:t>
            </w:r>
            <w:r w:rsidR="009C29C5" w:rsidRPr="006A7B09">
              <w:rPr>
                <w:rFonts w:ascii="Sylfaen" w:hAnsi="Sylfaen" w:cs="Times New Roman"/>
                <w:i/>
                <w:color w:val="262626" w:themeColor="text1" w:themeTint="D9"/>
                <w:sz w:val="18"/>
                <w:szCs w:val="18"/>
                <w:lang w:val="hy-AM"/>
              </w:rPr>
              <w:t>ք</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թե</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ինչպես</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է</w:t>
            </w:r>
            <w:r w:rsidRPr="006A7B09">
              <w:rPr>
                <w:rFonts w:ascii="Sylfaen" w:hAnsi="Sylfaen" w:cs="Times New Roman"/>
                <w:i/>
                <w:color w:val="262626" w:themeColor="text1" w:themeTint="D9"/>
                <w:sz w:val="18"/>
                <w:szCs w:val="18"/>
              </w:rPr>
              <w:t xml:space="preserve"> </w:t>
            </w:r>
            <w:r w:rsidR="009C29C5" w:rsidRPr="006A7B09">
              <w:rPr>
                <w:rFonts w:ascii="Sylfaen" w:hAnsi="Sylfaen" w:cs="Times New Roman"/>
                <w:i/>
                <w:color w:val="262626" w:themeColor="text1" w:themeTint="D9"/>
                <w:sz w:val="18"/>
                <w:szCs w:val="18"/>
                <w:lang w:val="en-GB"/>
              </w:rPr>
              <w:t>անցում</w:t>
            </w:r>
            <w:r w:rsidR="009302F8" w:rsidRPr="006A7B09">
              <w:rPr>
                <w:rFonts w:ascii="Sylfaen" w:hAnsi="Sylfaen" w:cs="Times New Roman"/>
                <w:i/>
                <w:color w:val="262626" w:themeColor="text1" w:themeTint="D9"/>
                <w:sz w:val="18"/>
                <w:szCs w:val="18"/>
                <w:lang w:val="hy-AM"/>
              </w:rPr>
              <w:t>ն</w:t>
            </w:r>
            <w:r w:rsidR="009302F8" w:rsidRPr="006A7B09">
              <w:rPr>
                <w:rFonts w:ascii="Sylfaen" w:hAnsi="Sylfaen" w:cs="Times New Roman"/>
                <w:i/>
                <w:color w:val="262626" w:themeColor="text1" w:themeTint="D9"/>
                <w:sz w:val="18"/>
                <w:szCs w:val="18"/>
              </w:rPr>
              <w:t xml:space="preserve"> </w:t>
            </w:r>
            <w:r w:rsidR="009302F8" w:rsidRPr="006A7B09">
              <w:rPr>
                <w:rFonts w:ascii="Sylfaen" w:hAnsi="Sylfaen" w:cs="Times New Roman"/>
                <w:i/>
                <w:color w:val="262626" w:themeColor="text1" w:themeTint="D9"/>
                <w:sz w:val="18"/>
                <w:szCs w:val="18"/>
                <w:lang w:val="en-GB"/>
              </w:rPr>
              <w:t>օրգանական</w:t>
            </w:r>
            <w:r w:rsidR="009302F8" w:rsidRPr="006A7B09">
              <w:rPr>
                <w:rFonts w:ascii="Sylfaen" w:hAnsi="Sylfaen" w:cs="Times New Roman"/>
                <w:i/>
                <w:color w:val="262626" w:themeColor="text1" w:themeTint="D9"/>
                <w:sz w:val="18"/>
                <w:szCs w:val="18"/>
                <w:lang w:val="hy-AM"/>
              </w:rPr>
              <w:t>ին</w:t>
            </w:r>
            <w:r w:rsidR="009C29C5"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բարելավելու</w:t>
            </w:r>
            <w:r w:rsidRPr="006A7B09">
              <w:rPr>
                <w:rFonts w:ascii="Sylfaen" w:hAnsi="Sylfaen" w:cs="Times New Roman"/>
                <w:i/>
                <w:color w:val="262626" w:themeColor="text1" w:themeTint="D9"/>
                <w:sz w:val="18"/>
                <w:szCs w:val="18"/>
              </w:rPr>
              <w:t xml:space="preserve"> </w:t>
            </w:r>
            <w:r w:rsidR="005010BD" w:rsidRPr="006A7B09">
              <w:rPr>
                <w:rFonts w:ascii="Sylfaen" w:hAnsi="Sylfaen" w:cs="Times New Roman"/>
                <w:i/>
                <w:color w:val="262626" w:themeColor="text1" w:themeTint="D9"/>
                <w:sz w:val="18"/>
                <w:szCs w:val="18"/>
                <w:lang w:val="en-GB"/>
              </w:rPr>
              <w:t>Ձեր</w:t>
            </w:r>
            <w:r w:rsidR="005010BD" w:rsidRPr="006A7B09">
              <w:rPr>
                <w:rFonts w:ascii="Sylfaen" w:hAnsi="Sylfaen" w:cs="Times New Roman"/>
                <w:i/>
                <w:color w:val="262626" w:themeColor="text1" w:themeTint="D9"/>
                <w:sz w:val="18"/>
                <w:szCs w:val="18"/>
              </w:rPr>
              <w:t xml:space="preserve"> </w:t>
            </w:r>
            <w:r w:rsidR="005010BD" w:rsidRPr="006A7B09">
              <w:rPr>
                <w:rFonts w:ascii="Sylfaen" w:hAnsi="Sylfaen" w:cs="Times New Roman"/>
                <w:i/>
                <w:color w:val="262626" w:themeColor="text1" w:themeTint="D9"/>
                <w:sz w:val="18"/>
                <w:szCs w:val="18"/>
                <w:lang w:val="en-GB"/>
              </w:rPr>
              <w:t>վաճառքի</w:t>
            </w:r>
            <w:r w:rsidR="005010BD" w:rsidRPr="006A7B09">
              <w:rPr>
                <w:rFonts w:ascii="Sylfaen" w:hAnsi="Sylfaen" w:cs="Times New Roman"/>
                <w:i/>
                <w:color w:val="262626" w:themeColor="text1" w:themeTint="D9"/>
                <w:sz w:val="18"/>
                <w:szCs w:val="18"/>
              </w:rPr>
              <w:t xml:space="preserve"> </w:t>
            </w:r>
            <w:r w:rsidR="005010BD" w:rsidRPr="006A7B09">
              <w:rPr>
                <w:rFonts w:ascii="Sylfaen" w:hAnsi="Sylfaen" w:cs="Times New Roman"/>
                <w:i/>
                <w:color w:val="262626" w:themeColor="text1" w:themeTint="D9"/>
                <w:sz w:val="18"/>
                <w:szCs w:val="18"/>
                <w:lang w:val="en-GB"/>
              </w:rPr>
              <w:t>ցուցանիշները</w:t>
            </w:r>
            <w:r w:rsidR="009302F8" w:rsidRPr="006A7B09">
              <w:rPr>
                <w:rFonts w:ascii="Sylfaen" w:hAnsi="Sylfaen" w:cs="Times New Roman"/>
                <w:i/>
                <w:color w:val="262626" w:themeColor="text1" w:themeTint="D9"/>
                <w:sz w:val="18"/>
                <w:szCs w:val="18"/>
                <w:lang w:val="hy-AM"/>
              </w:rPr>
              <w:t>՝</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ըստ</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Ձեր</w:t>
            </w:r>
            <w:r w:rsidRPr="006A7B09">
              <w:rPr>
                <w:rFonts w:ascii="Sylfaen" w:hAnsi="Sylfaen" w:cs="Times New Roman"/>
                <w:i/>
                <w:color w:val="262626" w:themeColor="text1" w:themeTint="D9"/>
                <w:sz w:val="18"/>
                <w:szCs w:val="18"/>
              </w:rPr>
              <w:t xml:space="preserve"> </w:t>
            </w:r>
            <w:r w:rsidRPr="006A7B09">
              <w:rPr>
                <w:rFonts w:ascii="Sylfaen" w:hAnsi="Sylfaen" w:cs="Times New Roman"/>
                <w:i/>
                <w:color w:val="262626" w:themeColor="text1" w:themeTint="D9"/>
                <w:sz w:val="18"/>
                <w:szCs w:val="18"/>
                <w:lang w:val="en-GB"/>
              </w:rPr>
              <w:t>կանխատեսումների։</w:t>
            </w:r>
          </w:p>
          <w:p w14:paraId="315C38D9" w14:textId="77777777" w:rsidR="000D650C" w:rsidRPr="00164943" w:rsidRDefault="000D650C" w:rsidP="001E46E8">
            <w:pPr>
              <w:jc w:val="both"/>
              <w:rPr>
                <w:rFonts w:ascii="Sylfaen" w:hAnsi="Sylfaen" w:cs="Times New Roman"/>
                <w:i/>
                <w:color w:val="262626" w:themeColor="text1" w:themeTint="D9"/>
                <w:sz w:val="18"/>
                <w:szCs w:val="18"/>
              </w:rPr>
            </w:pPr>
          </w:p>
          <w:p w14:paraId="39FDB82C" w14:textId="77777777" w:rsidR="000D650C" w:rsidRPr="00164943" w:rsidRDefault="000D650C" w:rsidP="001E46E8">
            <w:pPr>
              <w:jc w:val="both"/>
              <w:rPr>
                <w:rFonts w:ascii="Sylfaen" w:hAnsi="Sylfaen" w:cs="Times New Roman"/>
                <w:b/>
                <w:i/>
              </w:rPr>
            </w:pPr>
          </w:p>
          <w:p w14:paraId="558F3392" w14:textId="77777777" w:rsidR="000D650C" w:rsidRPr="00164943" w:rsidRDefault="000D650C" w:rsidP="001E46E8">
            <w:pPr>
              <w:jc w:val="both"/>
              <w:rPr>
                <w:rFonts w:ascii="Sylfaen" w:hAnsi="Sylfaen" w:cs="Times New Roman"/>
                <w:b/>
                <w:i/>
              </w:rPr>
            </w:pPr>
          </w:p>
          <w:p w14:paraId="71BA3BBB" w14:textId="4C4555BC" w:rsidR="000D650C" w:rsidRDefault="000D650C" w:rsidP="001E46E8">
            <w:pPr>
              <w:jc w:val="both"/>
              <w:rPr>
                <w:rFonts w:ascii="Sylfaen" w:hAnsi="Sylfaen" w:cs="Times New Roman"/>
                <w:b/>
                <w:i/>
              </w:rPr>
            </w:pPr>
          </w:p>
          <w:p w14:paraId="1AF6F513" w14:textId="25691EF2" w:rsidR="00372780" w:rsidRDefault="00372780" w:rsidP="001E46E8">
            <w:pPr>
              <w:jc w:val="both"/>
              <w:rPr>
                <w:rFonts w:ascii="Sylfaen" w:hAnsi="Sylfaen" w:cs="Times New Roman"/>
                <w:b/>
                <w:i/>
              </w:rPr>
            </w:pPr>
          </w:p>
          <w:p w14:paraId="4CD4FA77" w14:textId="79D7DF17" w:rsidR="00372780" w:rsidRDefault="00372780" w:rsidP="001E46E8">
            <w:pPr>
              <w:jc w:val="both"/>
              <w:rPr>
                <w:rFonts w:ascii="Sylfaen" w:hAnsi="Sylfaen" w:cs="Times New Roman"/>
                <w:b/>
                <w:i/>
              </w:rPr>
            </w:pPr>
          </w:p>
          <w:p w14:paraId="69966658" w14:textId="7609F5F9" w:rsidR="00372780" w:rsidRDefault="00372780" w:rsidP="001E46E8">
            <w:pPr>
              <w:jc w:val="both"/>
              <w:rPr>
                <w:rFonts w:ascii="Sylfaen" w:hAnsi="Sylfaen" w:cs="Times New Roman"/>
                <w:b/>
                <w:i/>
              </w:rPr>
            </w:pPr>
          </w:p>
          <w:p w14:paraId="772E38E4" w14:textId="55E62DFB" w:rsidR="00372780" w:rsidRDefault="00372780" w:rsidP="001E46E8">
            <w:pPr>
              <w:jc w:val="both"/>
              <w:rPr>
                <w:rFonts w:ascii="Sylfaen" w:hAnsi="Sylfaen" w:cs="Times New Roman"/>
                <w:b/>
                <w:i/>
              </w:rPr>
            </w:pPr>
          </w:p>
          <w:p w14:paraId="7A7ECD52" w14:textId="77777777" w:rsidR="00372780" w:rsidRPr="00164943" w:rsidRDefault="00372780" w:rsidP="001E46E8">
            <w:pPr>
              <w:jc w:val="both"/>
              <w:rPr>
                <w:rFonts w:ascii="Sylfaen" w:hAnsi="Sylfaen" w:cs="Times New Roman"/>
                <w:b/>
                <w:i/>
              </w:rPr>
            </w:pPr>
          </w:p>
          <w:p w14:paraId="10927105" w14:textId="77777777" w:rsidR="000D650C" w:rsidRPr="00164943" w:rsidRDefault="000D650C" w:rsidP="001E46E8">
            <w:pPr>
              <w:jc w:val="both"/>
              <w:rPr>
                <w:rFonts w:ascii="Sylfaen" w:hAnsi="Sylfaen" w:cs="Times New Roman"/>
                <w:b/>
                <w:i/>
              </w:rPr>
            </w:pPr>
          </w:p>
          <w:p w14:paraId="5D067880" w14:textId="77777777" w:rsidR="000D650C" w:rsidRPr="00164943" w:rsidRDefault="000D650C" w:rsidP="001E46E8">
            <w:pPr>
              <w:jc w:val="both"/>
              <w:rPr>
                <w:rFonts w:ascii="Sylfaen" w:hAnsi="Sylfaen" w:cs="Times New Roman"/>
                <w:b/>
                <w:i/>
              </w:rPr>
            </w:pPr>
          </w:p>
        </w:tc>
      </w:tr>
      <w:tr w:rsidR="000D650C" w:rsidRPr="00164943" w14:paraId="743B6F81" w14:textId="77777777" w:rsidTr="001E46E8">
        <w:tc>
          <w:tcPr>
            <w:tcW w:w="10065" w:type="dxa"/>
            <w:gridSpan w:val="11"/>
            <w:shd w:val="clear" w:color="auto" w:fill="auto"/>
          </w:tcPr>
          <w:p w14:paraId="0F00A223" w14:textId="6AE1F73D" w:rsidR="000D650C" w:rsidRPr="00164943" w:rsidRDefault="009302F8" w:rsidP="001E46E8">
            <w:pPr>
              <w:pStyle w:val="ListParagraph"/>
              <w:numPr>
                <w:ilvl w:val="0"/>
                <w:numId w:val="1"/>
              </w:numPr>
              <w:jc w:val="both"/>
              <w:rPr>
                <w:rFonts w:ascii="Sylfaen" w:hAnsi="Sylfaen" w:cs="Times New Roman"/>
                <w:sz w:val="20"/>
                <w:szCs w:val="20"/>
              </w:rPr>
            </w:pPr>
            <w:r w:rsidRPr="006A7B09">
              <w:rPr>
                <w:rFonts w:ascii="Sylfaen" w:hAnsi="Sylfaen" w:cs="Times New Roman"/>
                <w:sz w:val="20"/>
                <w:szCs w:val="20"/>
                <w:lang w:val="hy-AM"/>
              </w:rPr>
              <w:lastRenderedPageBreak/>
              <w:t>Ն</w:t>
            </w:r>
            <w:r w:rsidRPr="006A7B09">
              <w:rPr>
                <w:rFonts w:ascii="Sylfaen" w:hAnsi="Sylfaen" w:cs="Times New Roman"/>
                <w:sz w:val="20"/>
                <w:szCs w:val="20"/>
                <w:lang w:val="en-GB"/>
              </w:rPr>
              <w:t>կարագրե</w:t>
            </w:r>
            <w:r w:rsidR="006F476C" w:rsidRPr="006A7B09">
              <w:rPr>
                <w:rFonts w:ascii="Sylfaen" w:hAnsi="Sylfaen" w:cs="Times New Roman"/>
                <w:sz w:val="20"/>
                <w:szCs w:val="24"/>
                <w:lang w:val="hy-AM"/>
              </w:rPr>
              <w:t>՛</w:t>
            </w:r>
            <w:r w:rsidRPr="006A7B09">
              <w:rPr>
                <w:rFonts w:ascii="Sylfaen" w:hAnsi="Sylfaen" w:cs="Times New Roman"/>
                <w:sz w:val="20"/>
                <w:szCs w:val="20"/>
                <w:lang w:val="hy-AM"/>
              </w:rPr>
              <w:t>ք</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թե</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ինչպես</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եք</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ցանկանում</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բարելավել</w:t>
            </w:r>
            <w:r w:rsidR="000D650C" w:rsidRPr="006A7B09">
              <w:rPr>
                <w:rFonts w:ascii="Sylfaen" w:hAnsi="Sylfaen" w:cs="Times New Roman"/>
                <w:sz w:val="20"/>
                <w:szCs w:val="20"/>
              </w:rPr>
              <w:t>/</w:t>
            </w:r>
            <w:r w:rsidR="00995EAB" w:rsidRPr="006A7B09">
              <w:rPr>
                <w:rFonts w:ascii="Sylfaen" w:hAnsi="Sylfaen" w:cs="Times New Roman"/>
                <w:sz w:val="20"/>
                <w:szCs w:val="20"/>
                <w:lang w:val="en-GB"/>
              </w:rPr>
              <w:t>ընդ</w:t>
            </w:r>
            <w:r w:rsidRPr="006A7B09">
              <w:rPr>
                <w:rFonts w:ascii="Sylfaen" w:hAnsi="Sylfaen" w:cs="Times New Roman"/>
                <w:sz w:val="20"/>
                <w:szCs w:val="20"/>
                <w:lang w:val="hy-AM"/>
              </w:rPr>
              <w:t>լայնել</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Ձեր</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ագրոբիզնեսը</w:t>
            </w:r>
            <w:r w:rsidR="00995EAB" w:rsidRPr="006A7B09">
              <w:rPr>
                <w:rFonts w:ascii="Sylfaen" w:hAnsi="Sylfaen" w:cs="Times New Roman"/>
                <w:sz w:val="20"/>
                <w:szCs w:val="20"/>
              </w:rPr>
              <w:t xml:space="preserve"> </w:t>
            </w:r>
            <w:r w:rsidRPr="006A7B09">
              <w:rPr>
                <w:rFonts w:ascii="Sylfaen" w:hAnsi="Sylfaen" w:cs="Times New Roman"/>
                <w:sz w:val="20"/>
                <w:szCs w:val="20"/>
                <w:lang w:val="hy-AM"/>
              </w:rPr>
              <w:t>առաջիկա</w:t>
            </w:r>
            <w:r w:rsidR="00995EAB" w:rsidRPr="006A7B09">
              <w:rPr>
                <w:rFonts w:ascii="Sylfaen" w:hAnsi="Sylfaen" w:cs="Times New Roman"/>
                <w:sz w:val="20"/>
                <w:szCs w:val="20"/>
              </w:rPr>
              <w:t xml:space="preserve"> 2 </w:t>
            </w:r>
            <w:r w:rsidR="00995EAB" w:rsidRPr="006A7B09">
              <w:rPr>
                <w:rFonts w:ascii="Sylfaen" w:hAnsi="Sylfaen" w:cs="Times New Roman"/>
                <w:sz w:val="20"/>
                <w:szCs w:val="20"/>
                <w:lang w:val="en-GB"/>
              </w:rPr>
              <w:t>տարիներ</w:t>
            </w:r>
            <w:r w:rsidRPr="006A7B09">
              <w:rPr>
                <w:rFonts w:ascii="Sylfaen" w:hAnsi="Sylfaen" w:cs="Times New Roman"/>
                <w:sz w:val="20"/>
                <w:szCs w:val="20"/>
                <w:lang w:val="hy-AM"/>
              </w:rPr>
              <w:t>ի ընթացքում</w:t>
            </w:r>
            <w:r w:rsidR="00995EAB" w:rsidRPr="006A7B09">
              <w:rPr>
                <w:rFonts w:ascii="Sylfaen" w:hAnsi="Sylfaen" w:cs="Times New Roman"/>
                <w:sz w:val="20"/>
                <w:szCs w:val="20"/>
                <w:lang w:val="en-GB"/>
              </w:rPr>
              <w:t>։</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Ի՞նչը</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կարող</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է</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Ձեզ</w:t>
            </w:r>
            <w:r w:rsidR="00995EAB" w:rsidRPr="006A7B09">
              <w:rPr>
                <w:rFonts w:ascii="Sylfaen" w:hAnsi="Sylfaen" w:cs="Times New Roman"/>
                <w:sz w:val="20"/>
                <w:szCs w:val="20"/>
              </w:rPr>
              <w:t xml:space="preserve"> </w:t>
            </w:r>
            <w:r w:rsidRPr="006A7B09">
              <w:rPr>
                <w:rFonts w:ascii="Sylfaen" w:hAnsi="Sylfaen" w:cs="Times New Roman"/>
                <w:sz w:val="20"/>
                <w:szCs w:val="20"/>
                <w:lang w:val="hy-AM"/>
              </w:rPr>
              <w:t xml:space="preserve">խանգարել </w:t>
            </w:r>
            <w:r w:rsidR="00995EAB" w:rsidRPr="006A7B09">
              <w:rPr>
                <w:rFonts w:ascii="Sylfaen" w:hAnsi="Sylfaen" w:cs="Times New Roman"/>
                <w:sz w:val="20"/>
                <w:szCs w:val="20"/>
                <w:lang w:val="en-GB"/>
              </w:rPr>
              <w:t>և</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ի</w:t>
            </w:r>
            <w:r w:rsidR="006F476C" w:rsidRPr="006A7B09">
              <w:rPr>
                <w:rFonts w:ascii="Sylfaen" w:hAnsi="Sylfaen" w:cs="Times New Roman"/>
                <w:sz w:val="20"/>
                <w:szCs w:val="20"/>
                <w:lang w:val="en-GB"/>
              </w:rPr>
              <w:t>՞</w:t>
            </w:r>
            <w:r w:rsidR="00995EAB" w:rsidRPr="006A7B09">
              <w:rPr>
                <w:rFonts w:ascii="Sylfaen" w:hAnsi="Sylfaen" w:cs="Times New Roman"/>
                <w:sz w:val="20"/>
                <w:szCs w:val="20"/>
                <w:lang w:val="en-GB"/>
              </w:rPr>
              <w:t>նչը</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կարող</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է</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օգնել</w:t>
            </w:r>
            <w:r w:rsidR="00A5776E" w:rsidRPr="006A7B09">
              <w:rPr>
                <w:rFonts w:ascii="Sylfaen" w:hAnsi="Sylfaen" w:cs="Times New Roman"/>
                <w:sz w:val="20"/>
                <w:szCs w:val="20"/>
                <w:lang w:val="hy-AM"/>
              </w:rPr>
              <w:t>։</w:t>
            </w:r>
            <w:r w:rsidR="00995EAB" w:rsidRPr="006A7B09">
              <w:rPr>
                <w:rFonts w:ascii="Sylfaen" w:hAnsi="Sylfaen" w:cs="Times New Roman"/>
                <w:sz w:val="20"/>
                <w:szCs w:val="20"/>
              </w:rPr>
              <w:t xml:space="preserve"> (</w:t>
            </w:r>
            <w:r w:rsidR="00995EAB" w:rsidRPr="006A7B09">
              <w:rPr>
                <w:rFonts w:ascii="Sylfaen" w:hAnsi="Sylfaen" w:cs="Times New Roman"/>
                <w:sz w:val="20"/>
                <w:szCs w:val="20"/>
                <w:lang w:val="en-GB"/>
              </w:rPr>
              <w:t>առավելագույնը</w:t>
            </w:r>
            <w:r w:rsidR="00995EAB" w:rsidRPr="006A7B09">
              <w:rPr>
                <w:rFonts w:ascii="Sylfaen" w:hAnsi="Sylfaen" w:cs="Times New Roman"/>
                <w:sz w:val="20"/>
                <w:szCs w:val="20"/>
              </w:rPr>
              <w:t xml:space="preserve"> 200</w:t>
            </w:r>
            <w:r w:rsidR="00995EAB" w:rsidRPr="00164943">
              <w:rPr>
                <w:rFonts w:ascii="Sylfaen" w:hAnsi="Sylfaen" w:cs="Times New Roman"/>
                <w:sz w:val="20"/>
                <w:szCs w:val="20"/>
              </w:rPr>
              <w:t xml:space="preserve"> </w:t>
            </w:r>
            <w:r w:rsidR="00995EAB" w:rsidRPr="00164943">
              <w:rPr>
                <w:rFonts w:ascii="Sylfaen" w:hAnsi="Sylfaen" w:cs="Times New Roman"/>
                <w:sz w:val="20"/>
                <w:szCs w:val="20"/>
                <w:lang w:val="en-GB"/>
              </w:rPr>
              <w:t>բառ</w:t>
            </w:r>
            <w:r>
              <w:rPr>
                <w:rFonts w:ascii="Sylfaen" w:hAnsi="Sylfaen" w:cs="Times New Roman"/>
                <w:sz w:val="20"/>
                <w:szCs w:val="20"/>
              </w:rPr>
              <w:t>)</w:t>
            </w:r>
          </w:p>
          <w:p w14:paraId="2658BFFB" w14:textId="77777777" w:rsidR="000D650C" w:rsidRPr="00164943" w:rsidRDefault="000D650C" w:rsidP="001E46E8">
            <w:pPr>
              <w:pStyle w:val="ListParagraph"/>
              <w:ind w:left="360"/>
              <w:jc w:val="both"/>
              <w:rPr>
                <w:rFonts w:ascii="Sylfaen" w:hAnsi="Sylfaen" w:cs="Times New Roman"/>
                <w:sz w:val="20"/>
                <w:szCs w:val="20"/>
              </w:rPr>
            </w:pPr>
          </w:p>
          <w:p w14:paraId="35C9BA8E" w14:textId="77777777" w:rsidR="000D650C" w:rsidRPr="00164943" w:rsidRDefault="000D650C" w:rsidP="001E46E8">
            <w:pPr>
              <w:jc w:val="both"/>
              <w:rPr>
                <w:rFonts w:ascii="Sylfaen" w:hAnsi="Sylfaen" w:cs="Times New Roman"/>
                <w:color w:val="262626" w:themeColor="text1" w:themeTint="D9"/>
                <w:sz w:val="20"/>
                <w:szCs w:val="20"/>
              </w:rPr>
            </w:pPr>
          </w:p>
          <w:p w14:paraId="42EEACBA" w14:textId="77777777" w:rsidR="000D650C" w:rsidRDefault="000D650C" w:rsidP="001E46E8">
            <w:pPr>
              <w:pStyle w:val="ListParagraph"/>
              <w:ind w:left="360"/>
              <w:jc w:val="both"/>
              <w:rPr>
                <w:rFonts w:ascii="Sylfaen" w:hAnsi="Sylfaen" w:cs="Times New Roman"/>
                <w:color w:val="262626" w:themeColor="text1" w:themeTint="D9"/>
                <w:sz w:val="20"/>
                <w:szCs w:val="20"/>
              </w:rPr>
            </w:pPr>
          </w:p>
          <w:p w14:paraId="6A5542F5" w14:textId="7D970C70" w:rsidR="008512CF" w:rsidRDefault="008512CF" w:rsidP="001E46E8">
            <w:pPr>
              <w:pStyle w:val="ListParagraph"/>
              <w:ind w:left="360"/>
              <w:jc w:val="both"/>
              <w:rPr>
                <w:rFonts w:ascii="Sylfaen" w:hAnsi="Sylfaen" w:cs="Times New Roman"/>
                <w:color w:val="262626" w:themeColor="text1" w:themeTint="D9"/>
                <w:sz w:val="20"/>
                <w:szCs w:val="20"/>
              </w:rPr>
            </w:pPr>
          </w:p>
          <w:p w14:paraId="26C52664" w14:textId="32745746" w:rsidR="00372780" w:rsidRDefault="00372780" w:rsidP="001E46E8">
            <w:pPr>
              <w:pStyle w:val="ListParagraph"/>
              <w:ind w:left="360"/>
              <w:jc w:val="both"/>
              <w:rPr>
                <w:rFonts w:ascii="Sylfaen" w:hAnsi="Sylfaen" w:cs="Times New Roman"/>
                <w:color w:val="262626" w:themeColor="text1" w:themeTint="D9"/>
                <w:sz w:val="20"/>
                <w:szCs w:val="20"/>
              </w:rPr>
            </w:pPr>
          </w:p>
          <w:p w14:paraId="3444DF8A" w14:textId="3181F245" w:rsidR="00372780" w:rsidRDefault="00372780" w:rsidP="001E46E8">
            <w:pPr>
              <w:pStyle w:val="ListParagraph"/>
              <w:ind w:left="360"/>
              <w:jc w:val="both"/>
              <w:rPr>
                <w:rFonts w:ascii="Sylfaen" w:hAnsi="Sylfaen" w:cs="Times New Roman"/>
                <w:color w:val="262626" w:themeColor="text1" w:themeTint="D9"/>
                <w:sz w:val="20"/>
                <w:szCs w:val="20"/>
              </w:rPr>
            </w:pPr>
          </w:p>
          <w:p w14:paraId="61380F37" w14:textId="77777777" w:rsidR="00372780" w:rsidRDefault="00372780" w:rsidP="001E46E8">
            <w:pPr>
              <w:pStyle w:val="ListParagraph"/>
              <w:ind w:left="360"/>
              <w:jc w:val="both"/>
              <w:rPr>
                <w:rFonts w:ascii="Sylfaen" w:hAnsi="Sylfaen" w:cs="Times New Roman"/>
                <w:color w:val="262626" w:themeColor="text1" w:themeTint="D9"/>
                <w:sz w:val="20"/>
                <w:szCs w:val="20"/>
              </w:rPr>
            </w:pPr>
          </w:p>
          <w:p w14:paraId="1B8461CA" w14:textId="77777777" w:rsidR="008512CF" w:rsidRDefault="008512CF" w:rsidP="001E46E8">
            <w:pPr>
              <w:pStyle w:val="ListParagraph"/>
              <w:ind w:left="360"/>
              <w:jc w:val="both"/>
              <w:rPr>
                <w:rFonts w:ascii="Sylfaen" w:hAnsi="Sylfaen" w:cs="Times New Roman"/>
                <w:color w:val="262626" w:themeColor="text1" w:themeTint="D9"/>
                <w:sz w:val="20"/>
                <w:szCs w:val="20"/>
              </w:rPr>
            </w:pPr>
          </w:p>
          <w:p w14:paraId="5A3A25FA" w14:textId="77777777" w:rsidR="008512CF" w:rsidRDefault="008512CF" w:rsidP="001E46E8">
            <w:pPr>
              <w:pStyle w:val="ListParagraph"/>
              <w:ind w:left="360"/>
              <w:jc w:val="both"/>
              <w:rPr>
                <w:rFonts w:ascii="Sylfaen" w:hAnsi="Sylfaen" w:cs="Times New Roman"/>
                <w:color w:val="262626" w:themeColor="text1" w:themeTint="D9"/>
                <w:sz w:val="20"/>
                <w:szCs w:val="20"/>
              </w:rPr>
            </w:pPr>
          </w:p>
          <w:p w14:paraId="1706A02C" w14:textId="2631A957" w:rsidR="008512CF" w:rsidRPr="00164943" w:rsidRDefault="008512CF" w:rsidP="001E46E8">
            <w:pPr>
              <w:pStyle w:val="ListParagraph"/>
              <w:ind w:left="360"/>
              <w:jc w:val="both"/>
              <w:rPr>
                <w:rFonts w:ascii="Sylfaen" w:hAnsi="Sylfaen" w:cs="Times New Roman"/>
                <w:color w:val="262626" w:themeColor="text1" w:themeTint="D9"/>
                <w:sz w:val="20"/>
                <w:szCs w:val="20"/>
              </w:rPr>
            </w:pPr>
          </w:p>
        </w:tc>
      </w:tr>
      <w:tr w:rsidR="000D650C" w:rsidRPr="00164943" w14:paraId="610F3631" w14:textId="77777777" w:rsidTr="001E46E8">
        <w:tc>
          <w:tcPr>
            <w:tcW w:w="10065" w:type="dxa"/>
            <w:gridSpan w:val="11"/>
            <w:shd w:val="clear" w:color="auto" w:fill="auto"/>
          </w:tcPr>
          <w:p w14:paraId="2731988F" w14:textId="77777777" w:rsidR="000D650C" w:rsidRPr="00164943" w:rsidRDefault="00995EAB" w:rsidP="001E46E8">
            <w:pPr>
              <w:pStyle w:val="ListParagraph"/>
              <w:numPr>
                <w:ilvl w:val="0"/>
                <w:numId w:val="1"/>
              </w:numPr>
              <w:jc w:val="both"/>
              <w:rPr>
                <w:rFonts w:ascii="Sylfaen" w:hAnsi="Sylfaen" w:cs="Times New Roman"/>
                <w:sz w:val="20"/>
                <w:szCs w:val="20"/>
              </w:rPr>
            </w:pPr>
            <w:r w:rsidRPr="00164943">
              <w:rPr>
                <w:rFonts w:ascii="Sylfaen" w:hAnsi="Sylfaen" w:cs="Times New Roman"/>
                <w:sz w:val="20"/>
                <w:szCs w:val="20"/>
                <w:lang w:val="en-GB"/>
              </w:rPr>
              <w:t>Ի՞նչն</w:t>
            </w:r>
            <w:r w:rsidRPr="00164943">
              <w:rPr>
                <w:rFonts w:ascii="Sylfaen" w:hAnsi="Sylfaen" w:cs="Times New Roman"/>
                <w:sz w:val="20"/>
                <w:szCs w:val="20"/>
              </w:rPr>
              <w:t xml:space="preserve"> </w:t>
            </w:r>
            <w:r w:rsidRPr="00164943">
              <w:rPr>
                <w:rFonts w:ascii="Sylfaen" w:hAnsi="Sylfaen" w:cs="Times New Roman"/>
                <w:sz w:val="20"/>
                <w:szCs w:val="20"/>
                <w:lang w:val="en-GB"/>
              </w:rPr>
              <w:t>է</w:t>
            </w:r>
            <w:r w:rsidRPr="00164943">
              <w:rPr>
                <w:rFonts w:ascii="Sylfaen" w:hAnsi="Sylfaen" w:cs="Times New Roman"/>
                <w:sz w:val="20"/>
                <w:szCs w:val="20"/>
              </w:rPr>
              <w:t xml:space="preserve"> </w:t>
            </w:r>
            <w:r w:rsidRPr="00164943">
              <w:rPr>
                <w:rFonts w:ascii="Sylfaen" w:hAnsi="Sylfaen" w:cs="Times New Roman"/>
                <w:sz w:val="20"/>
                <w:szCs w:val="20"/>
                <w:lang w:val="en-GB"/>
              </w:rPr>
              <w:t>նորարար</w:t>
            </w:r>
            <w:r w:rsidR="000D650C" w:rsidRPr="00164943">
              <w:rPr>
                <w:rFonts w:ascii="Sylfaen" w:hAnsi="Sylfaen" w:cs="Times New Roman"/>
                <w:sz w:val="20"/>
                <w:szCs w:val="20"/>
              </w:rPr>
              <w:t>/</w:t>
            </w:r>
            <w:r w:rsidRPr="00164943">
              <w:rPr>
                <w:rFonts w:ascii="Sylfaen" w:hAnsi="Sylfaen" w:cs="Times New Roman"/>
                <w:sz w:val="20"/>
                <w:szCs w:val="20"/>
                <w:lang w:val="en-GB"/>
              </w:rPr>
              <w:t>նոր</w:t>
            </w:r>
            <w:r w:rsidR="000D650C" w:rsidRPr="00164943">
              <w:rPr>
                <w:rFonts w:ascii="Sylfaen" w:hAnsi="Sylfaen" w:cs="Times New Roman"/>
                <w:sz w:val="20"/>
                <w:szCs w:val="20"/>
              </w:rPr>
              <w:t>/</w:t>
            </w:r>
            <w:r w:rsidRPr="00164943">
              <w:rPr>
                <w:rFonts w:ascii="Sylfaen" w:hAnsi="Sylfaen" w:cs="Times New Roman"/>
                <w:sz w:val="20"/>
                <w:szCs w:val="20"/>
                <w:lang w:val="en-GB"/>
              </w:rPr>
              <w:t>տարբեր</w:t>
            </w:r>
            <w:r w:rsidRPr="00164943">
              <w:rPr>
                <w:rFonts w:ascii="Sylfaen" w:hAnsi="Sylfaen" w:cs="Times New Roman"/>
                <w:sz w:val="20"/>
                <w:szCs w:val="20"/>
              </w:rPr>
              <w:t xml:space="preserve"> </w:t>
            </w:r>
            <w:r w:rsidRPr="00164943">
              <w:rPr>
                <w:rFonts w:ascii="Sylfaen" w:hAnsi="Sylfaen" w:cs="Times New Roman"/>
                <w:sz w:val="20"/>
                <w:szCs w:val="20"/>
                <w:lang w:val="en-GB"/>
              </w:rPr>
              <w:t>Ձեր</w:t>
            </w:r>
            <w:r w:rsidRPr="00164943">
              <w:rPr>
                <w:rFonts w:ascii="Sylfaen" w:hAnsi="Sylfaen" w:cs="Times New Roman"/>
                <w:sz w:val="20"/>
                <w:szCs w:val="20"/>
              </w:rPr>
              <w:t xml:space="preserve"> </w:t>
            </w:r>
            <w:r w:rsidRPr="00164943">
              <w:rPr>
                <w:rFonts w:ascii="Sylfaen" w:hAnsi="Sylfaen" w:cs="Times New Roman"/>
                <w:sz w:val="20"/>
                <w:szCs w:val="20"/>
                <w:lang w:val="en-GB"/>
              </w:rPr>
              <w:t>բիզնեսում</w:t>
            </w:r>
            <w:r w:rsidR="00A5776E">
              <w:rPr>
                <w:rFonts w:ascii="Sylfaen" w:hAnsi="Sylfaen" w:cs="Times New Roman"/>
                <w:sz w:val="20"/>
                <w:szCs w:val="20"/>
                <w:lang w:val="hy-AM"/>
              </w:rPr>
              <w:t>։</w:t>
            </w:r>
            <w:r w:rsidR="000D650C" w:rsidRPr="00164943">
              <w:rPr>
                <w:rFonts w:ascii="Sylfaen" w:hAnsi="Sylfaen" w:cs="Times New Roman"/>
                <w:sz w:val="20"/>
                <w:szCs w:val="20"/>
              </w:rPr>
              <w:t xml:space="preserve"> (</w:t>
            </w:r>
            <w:r w:rsidRPr="00164943">
              <w:rPr>
                <w:rFonts w:ascii="Sylfaen" w:hAnsi="Sylfaen" w:cs="Times New Roman"/>
                <w:sz w:val="20"/>
                <w:szCs w:val="20"/>
                <w:lang w:val="en-GB"/>
              </w:rPr>
              <w:t>առավելագույնը</w:t>
            </w:r>
            <w:r w:rsidRPr="00164943">
              <w:rPr>
                <w:rFonts w:ascii="Sylfaen" w:hAnsi="Sylfaen" w:cs="Times New Roman"/>
                <w:sz w:val="20"/>
                <w:szCs w:val="20"/>
              </w:rPr>
              <w:t xml:space="preserve"> 100 </w:t>
            </w:r>
            <w:r w:rsidRPr="00164943">
              <w:rPr>
                <w:rFonts w:ascii="Sylfaen" w:hAnsi="Sylfaen" w:cs="Times New Roman"/>
                <w:sz w:val="20"/>
                <w:szCs w:val="20"/>
                <w:lang w:val="en-GB"/>
              </w:rPr>
              <w:t>բառ</w:t>
            </w:r>
            <w:r w:rsidR="000D650C" w:rsidRPr="00164943">
              <w:rPr>
                <w:rFonts w:ascii="Sylfaen" w:hAnsi="Sylfaen" w:cs="Times New Roman"/>
                <w:sz w:val="20"/>
                <w:szCs w:val="20"/>
              </w:rPr>
              <w:t>)</w:t>
            </w:r>
          </w:p>
          <w:p w14:paraId="34B6609E" w14:textId="77777777" w:rsidR="000D650C" w:rsidRPr="00164943" w:rsidRDefault="000D650C" w:rsidP="001E46E8">
            <w:pPr>
              <w:jc w:val="both"/>
              <w:rPr>
                <w:rFonts w:ascii="Sylfaen" w:hAnsi="Sylfaen" w:cs="Times New Roman"/>
                <w:sz w:val="20"/>
                <w:szCs w:val="20"/>
              </w:rPr>
            </w:pPr>
          </w:p>
          <w:p w14:paraId="53A56FDA" w14:textId="77777777" w:rsidR="000D650C" w:rsidRPr="00164943" w:rsidRDefault="000D650C" w:rsidP="001E46E8">
            <w:pPr>
              <w:jc w:val="both"/>
              <w:rPr>
                <w:rFonts w:ascii="Sylfaen" w:hAnsi="Sylfaen" w:cs="Times New Roman"/>
                <w:sz w:val="20"/>
                <w:szCs w:val="20"/>
              </w:rPr>
            </w:pPr>
          </w:p>
          <w:p w14:paraId="514A98EC" w14:textId="77777777" w:rsidR="000D650C" w:rsidRDefault="000D650C" w:rsidP="001E46E8">
            <w:pPr>
              <w:jc w:val="both"/>
              <w:rPr>
                <w:rFonts w:ascii="Sylfaen" w:hAnsi="Sylfaen" w:cs="Times New Roman"/>
                <w:sz w:val="20"/>
                <w:szCs w:val="20"/>
              </w:rPr>
            </w:pPr>
          </w:p>
          <w:p w14:paraId="51CE3ECC" w14:textId="77777777" w:rsidR="008512CF" w:rsidRDefault="008512CF" w:rsidP="001E46E8">
            <w:pPr>
              <w:jc w:val="both"/>
              <w:rPr>
                <w:rFonts w:ascii="Sylfaen" w:hAnsi="Sylfaen" w:cs="Times New Roman"/>
                <w:sz w:val="20"/>
                <w:szCs w:val="20"/>
              </w:rPr>
            </w:pPr>
          </w:p>
          <w:p w14:paraId="643B7B40" w14:textId="6E4DCCC5" w:rsidR="008512CF" w:rsidRDefault="008512CF" w:rsidP="001E46E8">
            <w:pPr>
              <w:jc w:val="both"/>
              <w:rPr>
                <w:rFonts w:ascii="Sylfaen" w:hAnsi="Sylfaen" w:cs="Times New Roman"/>
                <w:sz w:val="20"/>
                <w:szCs w:val="20"/>
              </w:rPr>
            </w:pPr>
          </w:p>
          <w:p w14:paraId="39B5A2F8" w14:textId="3A06566C" w:rsidR="00372780" w:rsidRDefault="00372780" w:rsidP="001E46E8">
            <w:pPr>
              <w:jc w:val="both"/>
              <w:rPr>
                <w:rFonts w:ascii="Sylfaen" w:hAnsi="Sylfaen" w:cs="Times New Roman"/>
                <w:sz w:val="20"/>
                <w:szCs w:val="20"/>
              </w:rPr>
            </w:pPr>
          </w:p>
          <w:p w14:paraId="202E3B3D" w14:textId="000701EA" w:rsidR="00372780" w:rsidRDefault="00372780" w:rsidP="001E46E8">
            <w:pPr>
              <w:jc w:val="both"/>
              <w:rPr>
                <w:rFonts w:ascii="Sylfaen" w:hAnsi="Sylfaen" w:cs="Times New Roman"/>
                <w:sz w:val="20"/>
                <w:szCs w:val="20"/>
              </w:rPr>
            </w:pPr>
          </w:p>
          <w:p w14:paraId="27E11439" w14:textId="77777777" w:rsidR="00372780" w:rsidRDefault="00372780" w:rsidP="001E46E8">
            <w:pPr>
              <w:jc w:val="both"/>
              <w:rPr>
                <w:rFonts w:ascii="Sylfaen" w:hAnsi="Sylfaen" w:cs="Times New Roman"/>
                <w:sz w:val="20"/>
                <w:szCs w:val="20"/>
              </w:rPr>
            </w:pPr>
          </w:p>
          <w:p w14:paraId="0CC0F1F7" w14:textId="32BAB2CA" w:rsidR="008512CF" w:rsidRPr="00164943" w:rsidRDefault="008512CF" w:rsidP="001E46E8">
            <w:pPr>
              <w:jc w:val="both"/>
              <w:rPr>
                <w:rFonts w:ascii="Sylfaen" w:hAnsi="Sylfaen" w:cs="Times New Roman"/>
                <w:sz w:val="20"/>
                <w:szCs w:val="20"/>
              </w:rPr>
            </w:pPr>
          </w:p>
        </w:tc>
      </w:tr>
      <w:tr w:rsidR="000D650C" w:rsidRPr="00164943" w14:paraId="5CE82691" w14:textId="77777777" w:rsidTr="001E46E8">
        <w:tc>
          <w:tcPr>
            <w:tcW w:w="10065" w:type="dxa"/>
            <w:gridSpan w:val="11"/>
            <w:shd w:val="clear" w:color="auto" w:fill="auto"/>
          </w:tcPr>
          <w:p w14:paraId="1F9EEF1D" w14:textId="2A3FC05D" w:rsidR="000D650C" w:rsidRPr="001932DE" w:rsidRDefault="00054DD6" w:rsidP="001E46E8">
            <w:pPr>
              <w:pStyle w:val="ListParagraph"/>
              <w:numPr>
                <w:ilvl w:val="0"/>
                <w:numId w:val="1"/>
              </w:numPr>
              <w:jc w:val="both"/>
              <w:rPr>
                <w:rFonts w:ascii="Sylfaen" w:hAnsi="Sylfaen" w:cs="Times New Roman"/>
                <w:color w:val="262626" w:themeColor="text1" w:themeTint="D9"/>
                <w:sz w:val="20"/>
                <w:szCs w:val="20"/>
              </w:rPr>
            </w:pPr>
            <w:r w:rsidRPr="00164943">
              <w:rPr>
                <w:rFonts w:ascii="Sylfaen" w:hAnsi="Sylfaen" w:cs="Times New Roman"/>
                <w:color w:val="262626" w:themeColor="text1" w:themeTint="D9"/>
                <w:sz w:val="20"/>
                <w:szCs w:val="20"/>
                <w:lang w:val="en-GB"/>
              </w:rPr>
              <w:t>Ո՞վ</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է</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ներգրավվելու</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Ձեր</w:t>
            </w:r>
            <w:r w:rsidRPr="00164943">
              <w:rPr>
                <w:rFonts w:ascii="Sylfaen" w:hAnsi="Sylfaen" w:cs="Times New Roman"/>
                <w:color w:val="262626" w:themeColor="text1" w:themeTint="D9"/>
                <w:sz w:val="20"/>
                <w:szCs w:val="20"/>
              </w:rPr>
              <w:t xml:space="preserve"> </w:t>
            </w:r>
            <w:r w:rsidR="0048740E">
              <w:rPr>
                <w:rFonts w:ascii="Sylfaen" w:hAnsi="Sylfaen" w:cs="Times New Roman"/>
                <w:color w:val="262626" w:themeColor="text1" w:themeTint="D9"/>
                <w:sz w:val="20"/>
                <w:szCs w:val="20"/>
                <w:lang w:val="hy-AM"/>
              </w:rPr>
              <w:t>ծրագր</w:t>
            </w:r>
            <w:r w:rsidR="009302F8">
              <w:rPr>
                <w:rFonts w:ascii="Sylfaen" w:hAnsi="Sylfaen" w:cs="Times New Roman"/>
                <w:color w:val="262626" w:themeColor="text1" w:themeTint="D9"/>
                <w:sz w:val="20"/>
                <w:szCs w:val="20"/>
                <w:lang w:val="hy-AM"/>
              </w:rPr>
              <w:t>ում</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կարող</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է</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ներառել</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ընտանիքի</w:t>
            </w:r>
            <w:r w:rsidRPr="00164943">
              <w:rPr>
                <w:rFonts w:ascii="Sylfaen" w:hAnsi="Sylfaen" w:cs="Times New Roman"/>
                <w:color w:val="262626" w:themeColor="text1" w:themeTint="D9"/>
                <w:sz w:val="20"/>
                <w:szCs w:val="20"/>
              </w:rPr>
              <w:t xml:space="preserve"> </w:t>
            </w:r>
            <w:r w:rsidR="009302F8">
              <w:rPr>
                <w:rFonts w:ascii="Sylfaen" w:hAnsi="Sylfaen" w:cs="Times New Roman"/>
                <w:color w:val="262626" w:themeColor="text1" w:themeTint="D9"/>
                <w:sz w:val="20"/>
                <w:szCs w:val="20"/>
                <w:lang w:val="en-GB"/>
              </w:rPr>
              <w:t>անդամների</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ագրոբիզնեսի</w:t>
            </w:r>
            <w:r w:rsidRPr="00164943">
              <w:rPr>
                <w:rFonts w:ascii="Sylfaen" w:hAnsi="Sylfaen" w:cs="Times New Roman"/>
                <w:color w:val="262626" w:themeColor="text1" w:themeTint="D9"/>
                <w:sz w:val="20"/>
                <w:szCs w:val="20"/>
              </w:rPr>
              <w:t xml:space="preserve"> </w:t>
            </w:r>
            <w:r w:rsidR="00AF315B">
              <w:rPr>
                <w:rFonts w:ascii="Sylfaen" w:hAnsi="Sylfaen" w:cs="Times New Roman"/>
                <w:color w:val="262626" w:themeColor="text1" w:themeTint="D9"/>
                <w:sz w:val="20"/>
                <w:szCs w:val="20"/>
                <w:lang w:val="hy-AM"/>
              </w:rPr>
              <w:t>համա</w:t>
            </w:r>
            <w:r w:rsidR="009302F8">
              <w:rPr>
                <w:rFonts w:ascii="Sylfaen" w:hAnsi="Sylfaen" w:cs="Times New Roman"/>
                <w:color w:val="262626" w:themeColor="text1" w:themeTint="D9"/>
                <w:sz w:val="20"/>
                <w:szCs w:val="20"/>
                <w:lang w:val="en-GB"/>
              </w:rPr>
              <w:t>սեփականատերերի</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կոոպերատիվի</w:t>
            </w:r>
            <w:r w:rsidRPr="00164943">
              <w:rPr>
                <w:rFonts w:ascii="Sylfaen" w:hAnsi="Sylfaen" w:cs="Times New Roman"/>
                <w:color w:val="262626" w:themeColor="text1" w:themeTint="D9"/>
                <w:sz w:val="20"/>
                <w:szCs w:val="20"/>
              </w:rPr>
              <w:t xml:space="preserve"> </w:t>
            </w:r>
            <w:r w:rsidR="009302F8">
              <w:rPr>
                <w:rFonts w:ascii="Sylfaen" w:hAnsi="Sylfaen" w:cs="Times New Roman"/>
                <w:color w:val="262626" w:themeColor="text1" w:themeTint="D9"/>
                <w:sz w:val="20"/>
                <w:szCs w:val="20"/>
                <w:lang w:val="en-GB"/>
              </w:rPr>
              <w:t>անդամների</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և</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այլ</w:t>
            </w:r>
            <w:r w:rsidR="006A7B09">
              <w:rPr>
                <w:rFonts w:ascii="Sylfaen" w:hAnsi="Sylfaen" w:cs="Times New Roman"/>
                <w:color w:val="262626" w:themeColor="text1" w:themeTint="D9"/>
                <w:sz w:val="20"/>
                <w:szCs w:val="20"/>
                <w:lang w:val="en-GB"/>
              </w:rPr>
              <w:t>ոց</w:t>
            </w:r>
            <w:r w:rsidR="009302F8">
              <w:rPr>
                <w:rFonts w:ascii="Sylfaen" w:hAnsi="Sylfaen" w:cs="Times New Roman"/>
                <w:color w:val="262626" w:themeColor="text1" w:themeTint="D9"/>
                <w:sz w:val="20"/>
                <w:szCs w:val="20"/>
                <w:lang w:val="hy-AM"/>
              </w:rPr>
              <w:t xml:space="preserve"> մասնակցությունը</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ո՞րն</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է</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լինելու</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նրանց</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դերը</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և</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ի՞նչ</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օգուտ</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են</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նրանք</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ունենալու։</w:t>
            </w:r>
            <w:r w:rsidRPr="00164943">
              <w:rPr>
                <w:rFonts w:ascii="Sylfaen" w:hAnsi="Sylfaen" w:cs="Times New Roman"/>
                <w:color w:val="262626" w:themeColor="text1" w:themeTint="D9"/>
                <w:sz w:val="20"/>
                <w:szCs w:val="20"/>
              </w:rPr>
              <w:t xml:space="preserve"> </w:t>
            </w:r>
            <w:r w:rsidR="00AF315B" w:rsidRPr="006A7B09">
              <w:rPr>
                <w:rFonts w:ascii="Sylfaen" w:hAnsi="Sylfaen" w:cs="Times New Roman"/>
                <w:color w:val="262626" w:themeColor="text1" w:themeTint="D9"/>
                <w:sz w:val="20"/>
                <w:szCs w:val="20"/>
                <w:lang w:val="hy-AM"/>
              </w:rPr>
              <w:t>Ն</w:t>
            </w:r>
            <w:r w:rsidRPr="006A7B09">
              <w:rPr>
                <w:rFonts w:ascii="Sylfaen" w:hAnsi="Sylfaen" w:cs="Times New Roman"/>
                <w:color w:val="262626" w:themeColor="text1" w:themeTint="D9"/>
                <w:sz w:val="20"/>
                <w:szCs w:val="20"/>
                <w:lang w:val="en-GB"/>
              </w:rPr>
              <w:t>շե</w:t>
            </w:r>
            <w:r w:rsidR="006F476C" w:rsidRPr="006A7B09">
              <w:rPr>
                <w:rFonts w:ascii="Sylfaen" w:hAnsi="Sylfaen" w:cs="Times New Roman"/>
                <w:sz w:val="20"/>
                <w:szCs w:val="24"/>
                <w:lang w:val="hy-AM"/>
              </w:rPr>
              <w:t>՛</w:t>
            </w:r>
            <w:r w:rsidR="00AF315B" w:rsidRPr="006A7B09">
              <w:rPr>
                <w:rFonts w:ascii="Sylfaen" w:hAnsi="Sylfaen" w:cs="Times New Roman"/>
                <w:color w:val="262626" w:themeColor="text1" w:themeTint="D9"/>
                <w:sz w:val="20"/>
                <w:szCs w:val="20"/>
                <w:lang w:val="hy-AM"/>
              </w:rPr>
              <w:t>ք</w:t>
            </w:r>
            <w:r w:rsidR="00AF315B" w:rsidRPr="001932DE">
              <w:rPr>
                <w:rFonts w:ascii="Sylfaen" w:hAnsi="Sylfaen" w:cs="Times New Roman"/>
                <w:color w:val="262626" w:themeColor="text1" w:themeTint="D9"/>
                <w:sz w:val="20"/>
                <w:szCs w:val="20"/>
                <w:lang w:val="hy-AM"/>
              </w:rPr>
              <w:t>, թե</w:t>
            </w:r>
            <w:r w:rsidRPr="001932DE">
              <w:rPr>
                <w:rFonts w:ascii="Sylfaen" w:hAnsi="Sylfaen" w:cs="Times New Roman"/>
                <w:color w:val="262626" w:themeColor="text1" w:themeTint="D9"/>
                <w:sz w:val="20"/>
                <w:szCs w:val="20"/>
              </w:rPr>
              <w:t xml:space="preserve"> </w:t>
            </w:r>
            <w:r w:rsidRPr="001932DE">
              <w:rPr>
                <w:rFonts w:ascii="Sylfaen" w:hAnsi="Sylfaen" w:cs="Times New Roman"/>
                <w:color w:val="262626" w:themeColor="text1" w:themeTint="D9"/>
                <w:sz w:val="20"/>
                <w:szCs w:val="20"/>
                <w:lang w:val="en-GB"/>
              </w:rPr>
              <w:t>արդյոք</w:t>
            </w:r>
            <w:r w:rsidRPr="001932DE">
              <w:rPr>
                <w:rFonts w:ascii="Sylfaen" w:hAnsi="Sylfaen" w:cs="Times New Roman"/>
                <w:color w:val="262626" w:themeColor="text1" w:themeTint="D9"/>
                <w:sz w:val="20"/>
                <w:szCs w:val="20"/>
              </w:rPr>
              <w:t xml:space="preserve"> </w:t>
            </w:r>
            <w:r w:rsidRPr="001932DE">
              <w:rPr>
                <w:rFonts w:ascii="Sylfaen" w:hAnsi="Sylfaen" w:cs="Times New Roman"/>
                <w:color w:val="262626" w:themeColor="text1" w:themeTint="D9"/>
                <w:sz w:val="20"/>
                <w:szCs w:val="20"/>
                <w:lang w:val="en-GB"/>
              </w:rPr>
              <w:t>նրանց</w:t>
            </w:r>
            <w:r w:rsidRPr="001932DE">
              <w:rPr>
                <w:rFonts w:ascii="Sylfaen" w:hAnsi="Sylfaen" w:cs="Times New Roman"/>
                <w:color w:val="262626" w:themeColor="text1" w:themeTint="D9"/>
                <w:sz w:val="20"/>
                <w:szCs w:val="20"/>
              </w:rPr>
              <w:t xml:space="preserve"> </w:t>
            </w:r>
            <w:r w:rsidR="00AF315B" w:rsidRPr="001932DE">
              <w:rPr>
                <w:rFonts w:ascii="Sylfaen" w:hAnsi="Sylfaen" w:cs="Times New Roman"/>
                <w:color w:val="262626" w:themeColor="text1" w:themeTint="D9"/>
                <w:sz w:val="20"/>
                <w:szCs w:val="20"/>
                <w:lang w:val="hy-AM"/>
              </w:rPr>
              <w:t>թվում</w:t>
            </w:r>
            <w:r w:rsidRPr="001932DE">
              <w:rPr>
                <w:rFonts w:ascii="Sylfaen" w:hAnsi="Sylfaen" w:cs="Times New Roman"/>
                <w:color w:val="262626" w:themeColor="text1" w:themeTint="D9"/>
                <w:sz w:val="20"/>
                <w:szCs w:val="20"/>
              </w:rPr>
              <w:t xml:space="preserve"> </w:t>
            </w:r>
            <w:r w:rsidRPr="001932DE">
              <w:rPr>
                <w:rFonts w:ascii="Sylfaen" w:hAnsi="Sylfaen" w:cs="Times New Roman"/>
                <w:color w:val="262626" w:themeColor="text1" w:themeTint="D9"/>
                <w:sz w:val="20"/>
                <w:szCs w:val="20"/>
                <w:lang w:val="en-GB"/>
              </w:rPr>
              <w:t>կան</w:t>
            </w:r>
            <w:r w:rsidR="00FB05E0">
              <w:rPr>
                <w:rFonts w:ascii="Sylfaen" w:hAnsi="Sylfaen" w:cs="Times New Roman"/>
                <w:color w:val="262626" w:themeColor="text1" w:themeTint="D9"/>
                <w:sz w:val="20"/>
                <w:szCs w:val="20"/>
                <w:lang w:val="hy-AM"/>
              </w:rPr>
              <w:t xml:space="preserve"> շահառու</w:t>
            </w:r>
            <w:r w:rsidRPr="001932DE">
              <w:rPr>
                <w:rFonts w:ascii="Sylfaen" w:hAnsi="Sylfaen" w:cs="Times New Roman"/>
                <w:color w:val="262626" w:themeColor="text1" w:themeTint="D9"/>
                <w:sz w:val="20"/>
                <w:szCs w:val="20"/>
              </w:rPr>
              <w:t xml:space="preserve"> </w:t>
            </w:r>
            <w:r w:rsidRPr="001932DE">
              <w:rPr>
                <w:rFonts w:ascii="Sylfaen" w:hAnsi="Sylfaen" w:cs="Times New Roman"/>
                <w:color w:val="262626" w:themeColor="text1" w:themeTint="D9"/>
                <w:sz w:val="20"/>
                <w:szCs w:val="20"/>
                <w:lang w:val="en-GB"/>
              </w:rPr>
              <w:t>երիտասարդ</w:t>
            </w:r>
            <w:r w:rsidRPr="001932DE">
              <w:rPr>
                <w:rFonts w:ascii="Sylfaen" w:hAnsi="Sylfaen" w:cs="Times New Roman"/>
                <w:color w:val="262626" w:themeColor="text1" w:themeTint="D9"/>
                <w:sz w:val="20"/>
                <w:szCs w:val="20"/>
              </w:rPr>
              <w:t xml:space="preserve"> </w:t>
            </w:r>
            <w:r w:rsidRPr="001932DE">
              <w:rPr>
                <w:rFonts w:ascii="Sylfaen" w:hAnsi="Sylfaen" w:cs="Times New Roman"/>
                <w:color w:val="262626" w:themeColor="text1" w:themeTint="D9"/>
                <w:sz w:val="20"/>
                <w:szCs w:val="20"/>
                <w:lang w:val="en-GB"/>
              </w:rPr>
              <w:t>կամ</w:t>
            </w:r>
            <w:r w:rsidRPr="001932DE">
              <w:rPr>
                <w:rFonts w:ascii="Sylfaen" w:hAnsi="Sylfaen" w:cs="Times New Roman"/>
                <w:color w:val="262626" w:themeColor="text1" w:themeTint="D9"/>
                <w:sz w:val="20"/>
                <w:szCs w:val="20"/>
              </w:rPr>
              <w:t xml:space="preserve"> </w:t>
            </w:r>
            <w:r w:rsidRPr="001932DE">
              <w:rPr>
                <w:rFonts w:ascii="Sylfaen" w:hAnsi="Sylfaen" w:cs="Times New Roman"/>
                <w:color w:val="262626" w:themeColor="text1" w:themeTint="D9"/>
                <w:sz w:val="20"/>
                <w:szCs w:val="20"/>
                <w:lang w:val="en-GB"/>
              </w:rPr>
              <w:t>հաշմանդամություն</w:t>
            </w:r>
            <w:r w:rsidRPr="001932DE">
              <w:rPr>
                <w:rFonts w:ascii="Sylfaen" w:hAnsi="Sylfaen" w:cs="Times New Roman"/>
                <w:color w:val="262626" w:themeColor="text1" w:themeTint="D9"/>
                <w:sz w:val="20"/>
                <w:szCs w:val="20"/>
              </w:rPr>
              <w:t xml:space="preserve"> </w:t>
            </w:r>
            <w:r w:rsidR="00AF315B" w:rsidRPr="001932DE">
              <w:rPr>
                <w:rFonts w:ascii="Sylfaen" w:hAnsi="Sylfaen" w:cs="Times New Roman"/>
                <w:color w:val="262626" w:themeColor="text1" w:themeTint="D9"/>
                <w:sz w:val="20"/>
                <w:szCs w:val="20"/>
                <w:lang w:val="en-GB"/>
              </w:rPr>
              <w:t>ունեցող</w:t>
            </w:r>
            <w:r w:rsidR="00AF315B" w:rsidRPr="001932DE">
              <w:rPr>
                <w:rFonts w:ascii="Sylfaen" w:hAnsi="Sylfaen" w:cs="Times New Roman"/>
                <w:color w:val="262626" w:themeColor="text1" w:themeTint="D9"/>
                <w:sz w:val="20"/>
                <w:szCs w:val="20"/>
                <w:lang w:val="hy-AM"/>
              </w:rPr>
              <w:t xml:space="preserve"> անձինք</w:t>
            </w:r>
            <w:r w:rsidRPr="001932DE">
              <w:rPr>
                <w:rFonts w:ascii="Sylfaen" w:hAnsi="Sylfaen" w:cs="Times New Roman"/>
                <w:color w:val="262626" w:themeColor="text1" w:themeTint="D9"/>
                <w:sz w:val="20"/>
                <w:szCs w:val="20"/>
                <w:lang w:val="en-GB"/>
              </w:rPr>
              <w:t>։</w:t>
            </w:r>
          </w:p>
          <w:p w14:paraId="2F47E1EF" w14:textId="77777777" w:rsidR="000D650C" w:rsidRPr="00164943" w:rsidRDefault="000D650C" w:rsidP="001E46E8">
            <w:pPr>
              <w:jc w:val="both"/>
              <w:rPr>
                <w:rFonts w:ascii="Sylfaen" w:hAnsi="Sylfaen" w:cs="Times New Roman"/>
                <w:color w:val="262626" w:themeColor="text1" w:themeTint="D9"/>
                <w:sz w:val="20"/>
                <w:szCs w:val="20"/>
              </w:rPr>
            </w:pPr>
          </w:p>
          <w:p w14:paraId="73B362B7" w14:textId="77777777" w:rsidR="000D650C" w:rsidRPr="00164943" w:rsidRDefault="000D650C" w:rsidP="001E46E8">
            <w:pPr>
              <w:jc w:val="both"/>
              <w:rPr>
                <w:rFonts w:ascii="Sylfaen" w:hAnsi="Sylfaen" w:cs="Times New Roman"/>
                <w:color w:val="262626" w:themeColor="text1" w:themeTint="D9"/>
                <w:sz w:val="20"/>
                <w:szCs w:val="20"/>
              </w:rPr>
            </w:pPr>
          </w:p>
          <w:p w14:paraId="11DFE7F1" w14:textId="77777777" w:rsidR="000D650C" w:rsidRDefault="000D650C" w:rsidP="001E46E8">
            <w:pPr>
              <w:pStyle w:val="ListParagraph"/>
              <w:ind w:left="360"/>
              <w:jc w:val="both"/>
              <w:rPr>
                <w:rFonts w:ascii="Sylfaen" w:hAnsi="Sylfaen" w:cs="Times New Roman"/>
                <w:color w:val="262626" w:themeColor="text1" w:themeTint="D9"/>
                <w:sz w:val="20"/>
                <w:szCs w:val="20"/>
              </w:rPr>
            </w:pPr>
          </w:p>
          <w:p w14:paraId="28863AF0" w14:textId="77777777" w:rsidR="008512CF" w:rsidRDefault="008512CF" w:rsidP="001E46E8">
            <w:pPr>
              <w:pStyle w:val="ListParagraph"/>
              <w:ind w:left="360"/>
              <w:jc w:val="both"/>
              <w:rPr>
                <w:rFonts w:ascii="Sylfaen" w:hAnsi="Sylfaen" w:cs="Times New Roman"/>
                <w:color w:val="262626" w:themeColor="text1" w:themeTint="D9"/>
                <w:sz w:val="20"/>
                <w:szCs w:val="20"/>
              </w:rPr>
            </w:pPr>
          </w:p>
          <w:p w14:paraId="77DCAF71" w14:textId="77777777" w:rsidR="008512CF" w:rsidRDefault="008512CF" w:rsidP="001E46E8">
            <w:pPr>
              <w:pStyle w:val="ListParagraph"/>
              <w:ind w:left="360"/>
              <w:jc w:val="both"/>
              <w:rPr>
                <w:rFonts w:ascii="Sylfaen" w:hAnsi="Sylfaen" w:cs="Times New Roman"/>
                <w:color w:val="262626" w:themeColor="text1" w:themeTint="D9"/>
                <w:sz w:val="20"/>
                <w:szCs w:val="20"/>
              </w:rPr>
            </w:pPr>
          </w:p>
          <w:p w14:paraId="47C18694" w14:textId="77777777" w:rsidR="008512CF" w:rsidRDefault="008512CF" w:rsidP="001E46E8">
            <w:pPr>
              <w:pStyle w:val="ListParagraph"/>
              <w:ind w:left="360"/>
              <w:jc w:val="both"/>
              <w:rPr>
                <w:rFonts w:ascii="Sylfaen" w:hAnsi="Sylfaen" w:cs="Times New Roman"/>
                <w:color w:val="262626" w:themeColor="text1" w:themeTint="D9"/>
                <w:sz w:val="20"/>
                <w:szCs w:val="20"/>
              </w:rPr>
            </w:pPr>
          </w:p>
          <w:p w14:paraId="15EC62CE" w14:textId="77777777" w:rsidR="008512CF" w:rsidRDefault="008512CF" w:rsidP="001E46E8">
            <w:pPr>
              <w:pStyle w:val="ListParagraph"/>
              <w:ind w:left="360"/>
              <w:jc w:val="both"/>
              <w:rPr>
                <w:rFonts w:ascii="Sylfaen" w:hAnsi="Sylfaen" w:cs="Times New Roman"/>
                <w:color w:val="262626" w:themeColor="text1" w:themeTint="D9"/>
                <w:sz w:val="20"/>
                <w:szCs w:val="20"/>
              </w:rPr>
            </w:pPr>
          </w:p>
          <w:p w14:paraId="209E0CFB" w14:textId="77777777" w:rsidR="008512CF" w:rsidRDefault="008512CF" w:rsidP="001E46E8">
            <w:pPr>
              <w:pStyle w:val="ListParagraph"/>
              <w:ind w:left="360"/>
              <w:jc w:val="both"/>
              <w:rPr>
                <w:rFonts w:ascii="Sylfaen" w:hAnsi="Sylfaen" w:cs="Times New Roman"/>
                <w:color w:val="262626" w:themeColor="text1" w:themeTint="D9"/>
                <w:sz w:val="20"/>
                <w:szCs w:val="20"/>
              </w:rPr>
            </w:pPr>
          </w:p>
          <w:p w14:paraId="43DEFEF7" w14:textId="7D0414C7" w:rsidR="008512CF" w:rsidRPr="00164943" w:rsidRDefault="008512CF" w:rsidP="001E46E8">
            <w:pPr>
              <w:pStyle w:val="ListParagraph"/>
              <w:ind w:left="360"/>
              <w:jc w:val="both"/>
              <w:rPr>
                <w:rFonts w:ascii="Sylfaen" w:hAnsi="Sylfaen" w:cs="Times New Roman"/>
                <w:color w:val="262626" w:themeColor="text1" w:themeTint="D9"/>
                <w:sz w:val="20"/>
                <w:szCs w:val="20"/>
              </w:rPr>
            </w:pPr>
          </w:p>
        </w:tc>
      </w:tr>
      <w:tr w:rsidR="000D650C" w:rsidRPr="009B1A15" w14:paraId="31B455FC" w14:textId="77777777" w:rsidTr="001E46E8">
        <w:tc>
          <w:tcPr>
            <w:tcW w:w="10065" w:type="dxa"/>
            <w:gridSpan w:val="11"/>
            <w:shd w:val="clear" w:color="auto" w:fill="auto"/>
          </w:tcPr>
          <w:p w14:paraId="511C648A" w14:textId="77777777" w:rsidR="000D650C" w:rsidRPr="00164943" w:rsidRDefault="001932DE" w:rsidP="001E46E8">
            <w:pPr>
              <w:pStyle w:val="ListParagraph"/>
              <w:numPr>
                <w:ilvl w:val="0"/>
                <w:numId w:val="1"/>
              </w:numPr>
              <w:jc w:val="both"/>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hy-AM"/>
              </w:rPr>
              <w:lastRenderedPageBreak/>
              <w:t>Ն</w:t>
            </w:r>
            <w:r w:rsidR="004B7B4A" w:rsidRPr="00164943">
              <w:rPr>
                <w:rFonts w:ascii="Sylfaen" w:hAnsi="Sylfaen" w:cs="Times New Roman"/>
                <w:color w:val="262626" w:themeColor="text1" w:themeTint="D9"/>
                <w:sz w:val="20"/>
                <w:szCs w:val="20"/>
                <w:lang w:val="en-GB"/>
              </w:rPr>
              <w:t>երգրավելու՞ եք</w:t>
            </w:r>
            <w:r w:rsidRPr="00164943">
              <w:rPr>
                <w:rFonts w:ascii="Sylfaen" w:hAnsi="Sylfaen" w:cs="Times New Roman"/>
                <w:color w:val="262626" w:themeColor="text1" w:themeTint="D9"/>
                <w:sz w:val="20"/>
                <w:szCs w:val="20"/>
                <w:lang w:val="en-GB"/>
              </w:rPr>
              <w:t xml:space="preserve"> աշխատուժ</w:t>
            </w:r>
            <w:r w:rsidR="00AF315B">
              <w:rPr>
                <w:rFonts w:ascii="Sylfaen" w:hAnsi="Sylfaen" w:cs="Times New Roman"/>
                <w:color w:val="262626" w:themeColor="text1" w:themeTint="D9"/>
                <w:sz w:val="20"/>
                <w:szCs w:val="20"/>
                <w:lang w:val="hy-AM"/>
              </w:rPr>
              <w:t>։</w:t>
            </w:r>
          </w:p>
          <w:p w14:paraId="4949D022" w14:textId="77777777" w:rsidR="000D650C" w:rsidRPr="00164943" w:rsidRDefault="004B7B4A" w:rsidP="001E46E8">
            <w:pPr>
              <w:pStyle w:val="ListParagraph"/>
              <w:numPr>
                <w:ilvl w:val="0"/>
                <w:numId w:val="24"/>
              </w:numPr>
              <w:jc w:val="both"/>
              <w:rPr>
                <w:rFonts w:ascii="Sylfaen" w:hAnsi="Sylfaen" w:cs="Times New Roman"/>
                <w:color w:val="262626" w:themeColor="text1" w:themeTint="D9"/>
                <w:sz w:val="20"/>
                <w:szCs w:val="20"/>
                <w:lang w:val="en-GB"/>
              </w:rPr>
            </w:pPr>
            <w:r w:rsidRPr="00164943">
              <w:rPr>
                <w:rFonts w:ascii="Sylfaen" w:hAnsi="Sylfaen" w:cs="Times New Roman"/>
                <w:color w:val="262626" w:themeColor="text1" w:themeTint="D9"/>
                <w:sz w:val="20"/>
                <w:szCs w:val="20"/>
                <w:lang w:val="en-GB"/>
              </w:rPr>
              <w:t>այո</w:t>
            </w:r>
          </w:p>
          <w:p w14:paraId="2FC28590" w14:textId="77777777" w:rsidR="000D650C" w:rsidRPr="00164943" w:rsidRDefault="004B7B4A" w:rsidP="001E46E8">
            <w:pPr>
              <w:pStyle w:val="ListParagraph"/>
              <w:numPr>
                <w:ilvl w:val="0"/>
                <w:numId w:val="24"/>
              </w:numPr>
              <w:jc w:val="both"/>
              <w:rPr>
                <w:rFonts w:ascii="Sylfaen" w:hAnsi="Sylfaen" w:cs="Times New Roman"/>
                <w:color w:val="262626" w:themeColor="text1" w:themeTint="D9"/>
                <w:sz w:val="20"/>
                <w:szCs w:val="20"/>
                <w:lang w:val="en-GB"/>
              </w:rPr>
            </w:pPr>
            <w:r w:rsidRPr="00164943">
              <w:rPr>
                <w:rFonts w:ascii="Sylfaen" w:hAnsi="Sylfaen" w:cs="Times New Roman"/>
                <w:color w:val="262626" w:themeColor="text1" w:themeTint="D9"/>
                <w:sz w:val="20"/>
                <w:szCs w:val="20"/>
                <w:lang w:val="en-GB"/>
              </w:rPr>
              <w:t>ոչ</w:t>
            </w:r>
          </w:p>
          <w:p w14:paraId="548ABDA7"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p w14:paraId="699A8F6D" w14:textId="1E84A30B" w:rsidR="000D650C" w:rsidRPr="00AF315B" w:rsidRDefault="004B7B4A" w:rsidP="001E46E8">
            <w:pPr>
              <w:jc w:val="both"/>
              <w:rPr>
                <w:rFonts w:ascii="Sylfaen" w:hAnsi="Sylfaen" w:cs="Times New Roman"/>
                <w:color w:val="262626" w:themeColor="text1" w:themeTint="D9"/>
                <w:sz w:val="20"/>
                <w:szCs w:val="20"/>
                <w:lang w:val="hy-AM"/>
              </w:rPr>
            </w:pPr>
            <w:r w:rsidRPr="00164943">
              <w:rPr>
                <w:rFonts w:ascii="Sylfaen" w:hAnsi="Sylfaen" w:cs="Times New Roman"/>
                <w:color w:val="262626" w:themeColor="text1" w:themeTint="D9"/>
                <w:sz w:val="20"/>
                <w:szCs w:val="20"/>
                <w:lang w:val="en-GB"/>
              </w:rPr>
              <w:t>Եթե այս հարցին պատասխանել եք</w:t>
            </w:r>
            <w:r w:rsidR="000D650C" w:rsidRPr="00164943">
              <w:rPr>
                <w:rFonts w:ascii="Sylfaen" w:hAnsi="Sylfaen" w:cs="Times New Roman"/>
                <w:color w:val="262626" w:themeColor="text1" w:themeTint="D9"/>
                <w:sz w:val="20"/>
                <w:szCs w:val="20"/>
                <w:lang w:val="en-GB"/>
              </w:rPr>
              <w:t xml:space="preserve"> </w:t>
            </w:r>
            <w:r w:rsidR="00AF315B">
              <w:rPr>
                <w:rFonts w:ascii="Sylfaen" w:hAnsi="Sylfaen" w:cs="Times New Roman"/>
                <w:b/>
                <w:color w:val="262626" w:themeColor="text1" w:themeTint="D9"/>
                <w:sz w:val="20"/>
                <w:szCs w:val="20"/>
                <w:lang w:val="en-GB"/>
              </w:rPr>
              <w:t>«</w:t>
            </w:r>
            <w:r w:rsidRPr="00164943">
              <w:rPr>
                <w:rFonts w:ascii="Sylfaen" w:hAnsi="Sylfaen" w:cs="Times New Roman"/>
                <w:b/>
                <w:color w:val="262626" w:themeColor="text1" w:themeTint="D9"/>
                <w:sz w:val="20"/>
                <w:szCs w:val="20"/>
                <w:lang w:val="en-GB"/>
              </w:rPr>
              <w:t>այո</w:t>
            </w:r>
            <w:r w:rsidR="00AF315B">
              <w:rPr>
                <w:rFonts w:ascii="Sylfaen" w:hAnsi="Sylfaen" w:cs="Times New Roman"/>
                <w:b/>
                <w:color w:val="262626" w:themeColor="text1" w:themeTint="D9"/>
                <w:sz w:val="20"/>
                <w:szCs w:val="20"/>
                <w:lang w:val="en-GB"/>
              </w:rPr>
              <w:t>»</w:t>
            </w:r>
            <w:r w:rsidR="000D650C" w:rsidRPr="0029624C">
              <w:rPr>
                <w:rFonts w:ascii="Sylfaen" w:hAnsi="Sylfaen" w:cs="Times New Roman"/>
                <w:color w:val="262626" w:themeColor="text1" w:themeTint="D9"/>
                <w:sz w:val="20"/>
                <w:szCs w:val="20"/>
                <w:lang w:val="en-GB"/>
              </w:rPr>
              <w:t>,</w:t>
            </w:r>
            <w:r w:rsidRPr="00164943">
              <w:rPr>
                <w:rFonts w:ascii="Sylfaen" w:hAnsi="Sylfaen" w:cs="Times New Roman"/>
                <w:b/>
                <w:color w:val="262626" w:themeColor="text1" w:themeTint="D9"/>
                <w:sz w:val="20"/>
                <w:szCs w:val="20"/>
                <w:lang w:val="en-GB"/>
              </w:rPr>
              <w:t xml:space="preserve"> </w:t>
            </w:r>
            <w:r w:rsidR="00AF315B">
              <w:rPr>
                <w:rFonts w:ascii="Sylfaen" w:hAnsi="Sylfaen" w:cs="Times New Roman"/>
                <w:color w:val="262626" w:themeColor="text1" w:themeTint="D9"/>
                <w:sz w:val="20"/>
                <w:szCs w:val="20"/>
                <w:lang w:val="en-GB"/>
              </w:rPr>
              <w:t>նշե</w:t>
            </w:r>
            <w:r w:rsidR="006A7B09" w:rsidRPr="006A7B09">
              <w:rPr>
                <w:rFonts w:ascii="Sylfaen" w:hAnsi="Sylfaen" w:cs="Times New Roman"/>
                <w:sz w:val="20"/>
                <w:szCs w:val="24"/>
                <w:lang w:val="hy-AM"/>
              </w:rPr>
              <w:t>՛</w:t>
            </w:r>
            <w:r w:rsidR="00AF315B">
              <w:rPr>
                <w:rFonts w:ascii="Sylfaen" w:hAnsi="Sylfaen" w:cs="Times New Roman"/>
                <w:color w:val="262626" w:themeColor="text1" w:themeTint="D9"/>
                <w:sz w:val="20"/>
                <w:szCs w:val="20"/>
                <w:lang w:val="hy-AM"/>
              </w:rPr>
              <w:t>ք</w:t>
            </w:r>
            <w:r w:rsidRPr="00164943">
              <w:rPr>
                <w:rFonts w:ascii="Sylfaen" w:hAnsi="Sylfaen" w:cs="Times New Roman"/>
                <w:color w:val="262626" w:themeColor="text1" w:themeTint="D9"/>
                <w:sz w:val="20"/>
                <w:szCs w:val="20"/>
                <w:lang w:val="en-GB"/>
              </w:rPr>
              <w:t xml:space="preserve">՝ քանի հոգի։ </w:t>
            </w:r>
            <w:r w:rsidR="00AF315B" w:rsidRPr="006A7B09">
              <w:rPr>
                <w:rFonts w:ascii="Sylfaen" w:hAnsi="Sylfaen" w:cs="Times New Roman"/>
                <w:color w:val="262626" w:themeColor="text1" w:themeTint="D9"/>
                <w:sz w:val="20"/>
                <w:szCs w:val="20"/>
                <w:lang w:val="hy-AM"/>
              </w:rPr>
              <w:t>Նկարագր</w:t>
            </w:r>
            <w:r w:rsidR="00AF315B" w:rsidRPr="006A7B09">
              <w:rPr>
                <w:rFonts w:ascii="Sylfaen" w:hAnsi="Sylfaen" w:cs="Times New Roman"/>
                <w:color w:val="262626" w:themeColor="text1" w:themeTint="D9"/>
                <w:sz w:val="20"/>
                <w:szCs w:val="20"/>
                <w:lang w:val="en-GB"/>
              </w:rPr>
              <w:t>ե</w:t>
            </w:r>
            <w:r w:rsidR="006F476C" w:rsidRPr="006A7B09">
              <w:rPr>
                <w:rFonts w:ascii="Sylfaen" w:hAnsi="Sylfaen" w:cs="Times New Roman"/>
                <w:sz w:val="20"/>
                <w:szCs w:val="24"/>
                <w:lang w:val="hy-AM"/>
              </w:rPr>
              <w:t>՛</w:t>
            </w:r>
            <w:r w:rsidR="00AF315B" w:rsidRPr="006A7B09">
              <w:rPr>
                <w:rFonts w:ascii="Sylfaen" w:hAnsi="Sylfaen" w:cs="Times New Roman"/>
                <w:color w:val="262626" w:themeColor="text1" w:themeTint="D9"/>
                <w:sz w:val="20"/>
                <w:szCs w:val="20"/>
                <w:lang w:val="hy-AM"/>
              </w:rPr>
              <w:t>ք</w:t>
            </w:r>
            <w:r w:rsidRPr="006A7B09">
              <w:rPr>
                <w:rFonts w:ascii="Sylfaen" w:hAnsi="Sylfaen" w:cs="Times New Roman"/>
                <w:color w:val="262626" w:themeColor="text1" w:themeTint="D9"/>
                <w:sz w:val="20"/>
                <w:szCs w:val="20"/>
                <w:lang w:val="en-GB"/>
              </w:rPr>
              <w:t>, թե</w:t>
            </w:r>
            <w:r w:rsidRPr="00164943">
              <w:rPr>
                <w:rFonts w:ascii="Sylfaen" w:hAnsi="Sylfaen" w:cs="Times New Roman"/>
                <w:color w:val="262626" w:themeColor="text1" w:themeTint="D9"/>
                <w:sz w:val="20"/>
                <w:szCs w:val="20"/>
                <w:lang w:val="en-GB"/>
              </w:rPr>
              <w:t xml:space="preserve"> </w:t>
            </w:r>
            <w:r w:rsidR="00AF315B">
              <w:rPr>
                <w:rFonts w:ascii="Sylfaen" w:hAnsi="Sylfaen" w:cs="Times New Roman"/>
                <w:color w:val="262626" w:themeColor="text1" w:themeTint="D9"/>
                <w:sz w:val="20"/>
                <w:szCs w:val="20"/>
                <w:lang w:val="en-GB"/>
              </w:rPr>
              <w:t>արդյո</w:t>
            </w:r>
            <w:r w:rsidRPr="00164943">
              <w:rPr>
                <w:rFonts w:ascii="Sylfaen" w:hAnsi="Sylfaen" w:cs="Times New Roman"/>
                <w:color w:val="262626" w:themeColor="text1" w:themeTint="D9"/>
                <w:sz w:val="20"/>
                <w:szCs w:val="20"/>
                <w:lang w:val="en-GB"/>
              </w:rPr>
              <w:t xml:space="preserve">ք </w:t>
            </w:r>
            <w:r w:rsidR="00AF315B">
              <w:rPr>
                <w:rFonts w:ascii="Sylfaen" w:hAnsi="Sylfaen" w:cs="Times New Roman"/>
                <w:color w:val="262626" w:themeColor="text1" w:themeTint="D9"/>
                <w:sz w:val="20"/>
                <w:szCs w:val="20"/>
                <w:lang w:val="en-GB"/>
              </w:rPr>
              <w:t>այ</w:t>
            </w:r>
            <w:r w:rsidR="00AF315B">
              <w:rPr>
                <w:rFonts w:ascii="Sylfaen" w:hAnsi="Sylfaen" w:cs="Times New Roman"/>
                <w:color w:val="262626" w:themeColor="text1" w:themeTint="D9"/>
                <w:sz w:val="20"/>
                <w:szCs w:val="20"/>
                <w:lang w:val="hy-AM"/>
              </w:rPr>
              <w:t>դ</w:t>
            </w:r>
            <w:r w:rsidRPr="00164943">
              <w:rPr>
                <w:rFonts w:ascii="Sylfaen" w:hAnsi="Sylfaen" w:cs="Times New Roman"/>
                <w:color w:val="262626" w:themeColor="text1" w:themeTint="D9"/>
                <w:sz w:val="20"/>
                <w:szCs w:val="20"/>
                <w:lang w:val="en-GB"/>
              </w:rPr>
              <w:t xml:space="preserve"> աշխատուժը լինելու է մշտական, </w:t>
            </w:r>
            <w:r w:rsidR="00AF315B">
              <w:rPr>
                <w:rFonts w:ascii="Sylfaen" w:hAnsi="Sylfaen" w:cs="Times New Roman"/>
                <w:color w:val="262626" w:themeColor="text1" w:themeTint="D9"/>
                <w:sz w:val="20"/>
                <w:szCs w:val="20"/>
                <w:lang w:val="en-GB"/>
              </w:rPr>
              <w:t>թե</w:t>
            </w:r>
            <w:r w:rsidRPr="00164943">
              <w:rPr>
                <w:rFonts w:ascii="Sylfaen" w:hAnsi="Sylfaen" w:cs="Times New Roman"/>
                <w:color w:val="262626" w:themeColor="text1" w:themeTint="D9"/>
                <w:sz w:val="20"/>
                <w:szCs w:val="20"/>
                <w:lang w:val="en-GB"/>
              </w:rPr>
              <w:t xml:space="preserve"> սեզոնային, և </w:t>
            </w:r>
            <w:r w:rsidR="00AF315B">
              <w:rPr>
                <w:rFonts w:ascii="Sylfaen" w:hAnsi="Sylfaen" w:cs="Times New Roman"/>
                <w:color w:val="262626" w:themeColor="text1" w:themeTint="D9"/>
                <w:sz w:val="20"/>
                <w:szCs w:val="20"/>
                <w:lang w:val="en-GB"/>
              </w:rPr>
              <w:t>ի</w:t>
            </w:r>
            <w:r w:rsidRPr="00164943">
              <w:rPr>
                <w:rFonts w:ascii="Sylfaen" w:hAnsi="Sylfaen" w:cs="Times New Roman"/>
                <w:color w:val="262626" w:themeColor="text1" w:themeTint="D9"/>
                <w:sz w:val="20"/>
                <w:szCs w:val="20"/>
                <w:lang w:val="en-GB"/>
              </w:rPr>
              <w:t xml:space="preserve">նչ ծառայություններ </w:t>
            </w:r>
            <w:r w:rsidR="00AF315B">
              <w:rPr>
                <w:rFonts w:ascii="Sylfaen" w:hAnsi="Sylfaen" w:cs="Times New Roman"/>
                <w:color w:val="262626" w:themeColor="text1" w:themeTint="D9"/>
                <w:sz w:val="20"/>
                <w:szCs w:val="20"/>
                <w:lang w:val="hy-AM"/>
              </w:rPr>
              <w:t xml:space="preserve">է </w:t>
            </w:r>
            <w:r w:rsidRPr="00164943">
              <w:rPr>
                <w:rFonts w:ascii="Sylfaen" w:hAnsi="Sylfaen" w:cs="Times New Roman"/>
                <w:color w:val="262626" w:themeColor="text1" w:themeTint="D9"/>
                <w:sz w:val="20"/>
                <w:szCs w:val="20"/>
                <w:lang w:val="en-GB"/>
              </w:rPr>
              <w:t>մատուցելու։</w:t>
            </w:r>
          </w:p>
          <w:p w14:paraId="697D27AE" w14:textId="77777777" w:rsidR="000D650C" w:rsidRPr="006A7B09" w:rsidRDefault="000D650C" w:rsidP="001E46E8">
            <w:pPr>
              <w:jc w:val="both"/>
              <w:rPr>
                <w:rFonts w:ascii="Sylfaen" w:hAnsi="Sylfaen" w:cs="Times New Roman"/>
                <w:color w:val="262626" w:themeColor="text1" w:themeTint="D9"/>
                <w:sz w:val="20"/>
                <w:szCs w:val="20"/>
                <w:lang w:val="hy-AM"/>
              </w:rPr>
            </w:pPr>
          </w:p>
          <w:p w14:paraId="01682B50" w14:textId="07EF7595" w:rsidR="000D650C" w:rsidRDefault="000D650C" w:rsidP="001E46E8">
            <w:pPr>
              <w:jc w:val="both"/>
              <w:rPr>
                <w:rFonts w:ascii="Sylfaen" w:hAnsi="Sylfaen" w:cs="Times New Roman"/>
                <w:color w:val="262626" w:themeColor="text1" w:themeTint="D9"/>
                <w:sz w:val="20"/>
                <w:szCs w:val="20"/>
                <w:lang w:val="en-GB"/>
              </w:rPr>
            </w:pPr>
          </w:p>
          <w:p w14:paraId="087E889C" w14:textId="4C223D5B" w:rsidR="008512CF" w:rsidRDefault="008512CF" w:rsidP="001E46E8">
            <w:pPr>
              <w:jc w:val="both"/>
              <w:rPr>
                <w:rFonts w:ascii="Sylfaen" w:hAnsi="Sylfaen" w:cs="Times New Roman"/>
                <w:color w:val="262626" w:themeColor="text1" w:themeTint="D9"/>
                <w:sz w:val="20"/>
                <w:szCs w:val="20"/>
                <w:lang w:val="en-GB"/>
              </w:rPr>
            </w:pPr>
          </w:p>
          <w:p w14:paraId="5898AED0" w14:textId="7509094C" w:rsidR="00372780" w:rsidRDefault="00372780" w:rsidP="001E46E8">
            <w:pPr>
              <w:jc w:val="both"/>
              <w:rPr>
                <w:rFonts w:ascii="Sylfaen" w:hAnsi="Sylfaen" w:cs="Times New Roman"/>
                <w:color w:val="262626" w:themeColor="text1" w:themeTint="D9"/>
                <w:sz w:val="20"/>
                <w:szCs w:val="20"/>
                <w:lang w:val="en-GB"/>
              </w:rPr>
            </w:pPr>
          </w:p>
          <w:p w14:paraId="76B691CE" w14:textId="17F187CA" w:rsidR="00372780" w:rsidRDefault="00372780" w:rsidP="001E46E8">
            <w:pPr>
              <w:jc w:val="both"/>
              <w:rPr>
                <w:rFonts w:ascii="Sylfaen" w:hAnsi="Sylfaen" w:cs="Times New Roman"/>
                <w:color w:val="262626" w:themeColor="text1" w:themeTint="D9"/>
                <w:sz w:val="20"/>
                <w:szCs w:val="20"/>
                <w:lang w:val="en-GB"/>
              </w:rPr>
            </w:pPr>
          </w:p>
          <w:p w14:paraId="27F30835" w14:textId="32DAE3CC" w:rsidR="00372780" w:rsidRDefault="00372780" w:rsidP="001E46E8">
            <w:pPr>
              <w:jc w:val="both"/>
              <w:rPr>
                <w:rFonts w:ascii="Sylfaen" w:hAnsi="Sylfaen" w:cs="Times New Roman"/>
                <w:color w:val="262626" w:themeColor="text1" w:themeTint="D9"/>
                <w:sz w:val="20"/>
                <w:szCs w:val="20"/>
                <w:lang w:val="en-GB"/>
              </w:rPr>
            </w:pPr>
          </w:p>
          <w:p w14:paraId="1261DF48" w14:textId="77777777" w:rsidR="00372780" w:rsidRDefault="00372780" w:rsidP="001E46E8">
            <w:pPr>
              <w:jc w:val="both"/>
              <w:rPr>
                <w:rFonts w:ascii="Sylfaen" w:hAnsi="Sylfaen" w:cs="Times New Roman"/>
                <w:color w:val="262626" w:themeColor="text1" w:themeTint="D9"/>
                <w:sz w:val="20"/>
                <w:szCs w:val="20"/>
                <w:lang w:val="en-GB"/>
              </w:rPr>
            </w:pPr>
          </w:p>
          <w:p w14:paraId="7718C31F" w14:textId="77777777" w:rsidR="008512CF" w:rsidRPr="00164943" w:rsidRDefault="008512CF" w:rsidP="001E46E8">
            <w:pPr>
              <w:jc w:val="both"/>
              <w:rPr>
                <w:rFonts w:ascii="Sylfaen" w:hAnsi="Sylfaen" w:cs="Times New Roman"/>
                <w:color w:val="262626" w:themeColor="text1" w:themeTint="D9"/>
                <w:sz w:val="20"/>
                <w:szCs w:val="20"/>
                <w:lang w:val="en-GB"/>
              </w:rPr>
            </w:pPr>
          </w:p>
          <w:p w14:paraId="14523B29" w14:textId="77777777" w:rsidR="000D650C" w:rsidRPr="00164943" w:rsidRDefault="000D650C" w:rsidP="001E46E8">
            <w:pPr>
              <w:jc w:val="both"/>
              <w:rPr>
                <w:rFonts w:ascii="Sylfaen" w:hAnsi="Sylfaen" w:cs="Times New Roman"/>
                <w:color w:val="262626" w:themeColor="text1" w:themeTint="D9"/>
                <w:sz w:val="20"/>
                <w:szCs w:val="20"/>
                <w:lang w:val="en-GB"/>
              </w:rPr>
            </w:pPr>
          </w:p>
        </w:tc>
      </w:tr>
      <w:tr w:rsidR="000D650C" w:rsidRPr="009B1A15" w14:paraId="114E9E4B" w14:textId="77777777" w:rsidTr="001E46E8">
        <w:tc>
          <w:tcPr>
            <w:tcW w:w="10065" w:type="dxa"/>
            <w:gridSpan w:val="11"/>
            <w:shd w:val="clear" w:color="auto" w:fill="DBE5F1" w:themeFill="accent1" w:themeFillTint="33"/>
          </w:tcPr>
          <w:p w14:paraId="6E536B77" w14:textId="77777777" w:rsidR="000D650C" w:rsidRPr="00AF315B" w:rsidRDefault="004B7B4A" w:rsidP="00AF315B">
            <w:pPr>
              <w:jc w:val="both"/>
              <w:rPr>
                <w:rFonts w:ascii="Sylfaen" w:hAnsi="Sylfaen" w:cs="Times New Roman"/>
                <w:color w:val="262626" w:themeColor="text1" w:themeTint="D9"/>
                <w:sz w:val="20"/>
                <w:szCs w:val="20"/>
                <w:lang w:val="hy-AM"/>
              </w:rPr>
            </w:pPr>
            <w:r w:rsidRPr="00164943">
              <w:rPr>
                <w:rFonts w:ascii="Sylfaen" w:hAnsi="Sylfaen" w:cs="Times New Roman"/>
                <w:b/>
                <w:sz w:val="24"/>
                <w:szCs w:val="24"/>
                <w:lang w:val="en-US"/>
              </w:rPr>
              <w:t>Բաժին</w:t>
            </w:r>
            <w:r w:rsidRPr="009713D5">
              <w:rPr>
                <w:rFonts w:ascii="Sylfaen" w:hAnsi="Sylfaen" w:cs="Times New Roman"/>
                <w:b/>
                <w:sz w:val="24"/>
                <w:szCs w:val="24"/>
              </w:rPr>
              <w:t xml:space="preserve"> </w:t>
            </w:r>
            <w:r w:rsidRPr="00164943">
              <w:rPr>
                <w:rFonts w:ascii="Sylfaen" w:hAnsi="Sylfaen" w:cs="Times New Roman"/>
                <w:b/>
                <w:sz w:val="24"/>
                <w:szCs w:val="24"/>
                <w:lang w:val="en-US"/>
              </w:rPr>
              <w:t>Դ</w:t>
            </w:r>
            <w:r w:rsidR="00AF315B" w:rsidRPr="009713D5">
              <w:rPr>
                <w:rFonts w:ascii="Sylfaen" w:hAnsi="Sylfaen" w:cs="Times New Roman"/>
                <w:b/>
                <w:sz w:val="24"/>
                <w:szCs w:val="24"/>
              </w:rPr>
              <w:t>.</w:t>
            </w:r>
            <w:r w:rsidRPr="009713D5">
              <w:rPr>
                <w:rFonts w:ascii="Sylfaen" w:hAnsi="Sylfaen" w:cs="Times New Roman"/>
                <w:b/>
                <w:sz w:val="24"/>
                <w:szCs w:val="24"/>
              </w:rPr>
              <w:t xml:space="preserve"> </w:t>
            </w:r>
            <w:r w:rsidR="00AF315B">
              <w:rPr>
                <w:rFonts w:ascii="Sylfaen" w:hAnsi="Sylfaen" w:cs="Times New Roman"/>
                <w:b/>
                <w:sz w:val="24"/>
                <w:szCs w:val="24"/>
                <w:lang w:val="hy-AM"/>
              </w:rPr>
              <w:t>գ</w:t>
            </w:r>
            <w:r w:rsidRPr="00164943">
              <w:rPr>
                <w:rFonts w:ascii="Sylfaen" w:hAnsi="Sylfaen" w:cs="Times New Roman"/>
                <w:b/>
                <w:sz w:val="24"/>
                <w:szCs w:val="24"/>
                <w:lang w:val="en-US"/>
              </w:rPr>
              <w:t>իտելիքների</w:t>
            </w:r>
            <w:r w:rsidRPr="009713D5">
              <w:rPr>
                <w:rFonts w:ascii="Sylfaen" w:hAnsi="Sylfaen" w:cs="Times New Roman"/>
                <w:b/>
                <w:sz w:val="24"/>
                <w:szCs w:val="24"/>
              </w:rPr>
              <w:t xml:space="preserve"> </w:t>
            </w:r>
            <w:r w:rsidRPr="00164943">
              <w:rPr>
                <w:rFonts w:ascii="Sylfaen" w:hAnsi="Sylfaen" w:cs="Times New Roman"/>
                <w:b/>
                <w:sz w:val="24"/>
                <w:szCs w:val="24"/>
                <w:lang w:val="en-US"/>
              </w:rPr>
              <w:t>և</w:t>
            </w:r>
            <w:r w:rsidRPr="009713D5">
              <w:rPr>
                <w:rFonts w:ascii="Sylfaen" w:hAnsi="Sylfaen" w:cs="Times New Roman"/>
                <w:b/>
                <w:sz w:val="24"/>
                <w:szCs w:val="24"/>
              </w:rPr>
              <w:t xml:space="preserve"> </w:t>
            </w:r>
            <w:r w:rsidRPr="00164943">
              <w:rPr>
                <w:rFonts w:ascii="Sylfaen" w:hAnsi="Sylfaen" w:cs="Times New Roman"/>
                <w:b/>
                <w:sz w:val="24"/>
                <w:szCs w:val="24"/>
                <w:lang w:val="en-US"/>
              </w:rPr>
              <w:t>տեղեկատվության</w:t>
            </w:r>
            <w:r w:rsidRPr="009713D5">
              <w:rPr>
                <w:rFonts w:ascii="Sylfaen" w:hAnsi="Sylfaen" w:cs="Times New Roman"/>
                <w:b/>
                <w:sz w:val="24"/>
                <w:szCs w:val="24"/>
              </w:rPr>
              <w:t xml:space="preserve"> </w:t>
            </w:r>
            <w:r w:rsidRPr="00164943">
              <w:rPr>
                <w:rFonts w:ascii="Sylfaen" w:hAnsi="Sylfaen" w:cs="Times New Roman"/>
                <w:b/>
                <w:sz w:val="24"/>
                <w:szCs w:val="24"/>
                <w:lang w:val="en-US"/>
              </w:rPr>
              <w:t>հասանելիություն</w:t>
            </w:r>
          </w:p>
        </w:tc>
      </w:tr>
      <w:tr w:rsidR="000D650C" w:rsidRPr="009B1A15" w14:paraId="7372B498" w14:textId="77777777" w:rsidTr="001E46E8">
        <w:tc>
          <w:tcPr>
            <w:tcW w:w="10065" w:type="dxa"/>
            <w:gridSpan w:val="11"/>
            <w:shd w:val="clear" w:color="auto" w:fill="auto"/>
          </w:tcPr>
          <w:p w14:paraId="101B6E41" w14:textId="00D993B1" w:rsidR="000D650C" w:rsidRPr="009713D5" w:rsidRDefault="001932DE" w:rsidP="001E46E8">
            <w:pPr>
              <w:pStyle w:val="ListParagraph"/>
              <w:numPr>
                <w:ilvl w:val="0"/>
                <w:numId w:val="1"/>
              </w:numPr>
              <w:jc w:val="both"/>
              <w:rPr>
                <w:rFonts w:ascii="Sylfaen" w:hAnsi="Sylfaen" w:cs="Times New Roman"/>
                <w:color w:val="262626" w:themeColor="text1" w:themeTint="D9"/>
                <w:sz w:val="20"/>
                <w:szCs w:val="20"/>
              </w:rPr>
            </w:pPr>
            <w:r>
              <w:rPr>
                <w:rFonts w:ascii="Sylfaen" w:hAnsi="Sylfaen" w:cs="Times New Roman"/>
                <w:sz w:val="20"/>
                <w:szCs w:val="20"/>
                <w:lang w:val="hy-AM"/>
              </w:rPr>
              <w:t>Մ</w:t>
            </w:r>
            <w:r w:rsidR="00A62E84" w:rsidRPr="00164943">
              <w:rPr>
                <w:rFonts w:ascii="Sylfaen" w:hAnsi="Sylfaen" w:cs="Times New Roman"/>
                <w:sz w:val="20"/>
                <w:szCs w:val="20"/>
                <w:lang w:val="en-GB"/>
              </w:rPr>
              <w:t>րցույթի</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շրջանակներում</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ընտրված</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թեկնածուները</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հնարավորություն</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կունենան</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մասնակցել</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կանաչ</w:t>
            </w:r>
            <w:r w:rsidR="000D650C" w:rsidRPr="009713D5">
              <w:rPr>
                <w:rFonts w:ascii="Sylfaen" w:hAnsi="Sylfaen" w:cs="Times New Roman"/>
                <w:sz w:val="20"/>
                <w:szCs w:val="20"/>
              </w:rPr>
              <w:t>/</w:t>
            </w:r>
            <w:r w:rsidR="00A62E84" w:rsidRPr="00164943">
              <w:rPr>
                <w:rFonts w:ascii="Sylfaen" w:hAnsi="Sylfaen" w:cs="Times New Roman"/>
                <w:sz w:val="20"/>
                <w:szCs w:val="20"/>
                <w:lang w:val="en-GB"/>
              </w:rPr>
              <w:t>օրգանական</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գյուղատնտեսության</w:t>
            </w:r>
            <w:r w:rsidR="00A62E84" w:rsidRPr="009713D5">
              <w:rPr>
                <w:rFonts w:ascii="Sylfaen" w:hAnsi="Sylfaen" w:cs="Times New Roman"/>
                <w:sz w:val="20"/>
                <w:szCs w:val="20"/>
              </w:rPr>
              <w:t xml:space="preserve"> </w:t>
            </w:r>
            <w:r w:rsidR="00AF315B">
              <w:rPr>
                <w:rFonts w:ascii="Sylfaen" w:hAnsi="Sylfaen" w:cs="Times New Roman"/>
                <w:sz w:val="20"/>
                <w:szCs w:val="20"/>
                <w:lang w:val="hy-AM"/>
              </w:rPr>
              <w:t>վարման գործելակերպ</w:t>
            </w:r>
            <w:r w:rsidR="00A62E84" w:rsidRPr="00164943">
              <w:rPr>
                <w:rFonts w:ascii="Sylfaen" w:hAnsi="Sylfaen" w:cs="Times New Roman"/>
                <w:sz w:val="20"/>
                <w:szCs w:val="20"/>
                <w:lang w:val="en-GB"/>
              </w:rPr>
              <w:t>ին</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նվիրված</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վերապատրաստման</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դասընթացների</w:t>
            </w:r>
            <w:r w:rsidR="006A7B09">
              <w:rPr>
                <w:rFonts w:ascii="Sylfaen" w:hAnsi="Sylfaen" w:cs="Times New Roman"/>
                <w:sz w:val="20"/>
                <w:szCs w:val="20"/>
                <w:lang w:val="en-GB"/>
              </w:rPr>
              <w:t>ն</w:t>
            </w:r>
            <w:r w:rsidR="00A62E84" w:rsidRPr="00164943">
              <w:rPr>
                <w:rFonts w:ascii="Sylfaen" w:hAnsi="Sylfaen" w:cs="Times New Roman"/>
                <w:sz w:val="20"/>
                <w:szCs w:val="20"/>
                <w:lang w:val="en-GB"/>
              </w:rPr>
              <w:t>։</w:t>
            </w:r>
            <w:r w:rsidR="00A62E84" w:rsidRPr="009713D5">
              <w:rPr>
                <w:rFonts w:ascii="Sylfaen" w:hAnsi="Sylfaen" w:cs="Times New Roman"/>
                <w:sz w:val="20"/>
                <w:szCs w:val="20"/>
              </w:rPr>
              <w:t xml:space="preserve"> </w:t>
            </w:r>
            <w:r w:rsidR="00AF315B" w:rsidRPr="006A7B09">
              <w:rPr>
                <w:rFonts w:ascii="Sylfaen" w:hAnsi="Sylfaen" w:cs="Times New Roman"/>
                <w:sz w:val="20"/>
                <w:szCs w:val="20"/>
                <w:lang w:val="hy-AM"/>
              </w:rPr>
              <w:t>Ն</w:t>
            </w:r>
            <w:r w:rsidR="00AF315B" w:rsidRPr="006A7B09">
              <w:rPr>
                <w:rFonts w:ascii="Sylfaen" w:hAnsi="Sylfaen" w:cs="Times New Roman"/>
                <w:sz w:val="20"/>
                <w:szCs w:val="20"/>
                <w:lang w:val="en-GB"/>
              </w:rPr>
              <w:t>կարագրե</w:t>
            </w:r>
            <w:r w:rsidR="006F476C" w:rsidRPr="006A7B09">
              <w:rPr>
                <w:rFonts w:ascii="Sylfaen" w:hAnsi="Sylfaen" w:cs="Times New Roman"/>
                <w:sz w:val="20"/>
                <w:szCs w:val="24"/>
                <w:lang w:val="hy-AM"/>
              </w:rPr>
              <w:t>՛</w:t>
            </w:r>
            <w:r w:rsidR="00AF315B" w:rsidRPr="006A7B09">
              <w:rPr>
                <w:rFonts w:ascii="Sylfaen" w:hAnsi="Sylfaen" w:cs="Times New Roman"/>
                <w:sz w:val="20"/>
                <w:szCs w:val="20"/>
                <w:lang w:val="hy-AM"/>
              </w:rPr>
              <w:t>ք</w:t>
            </w:r>
            <w:r w:rsidR="000D650C" w:rsidRPr="009713D5">
              <w:rPr>
                <w:rFonts w:ascii="Sylfaen" w:hAnsi="Sylfaen" w:cs="Times New Roman"/>
                <w:sz w:val="20"/>
                <w:szCs w:val="20"/>
              </w:rPr>
              <w:t>/</w:t>
            </w:r>
            <w:r w:rsidR="00AF315B" w:rsidRPr="006A7B09">
              <w:rPr>
                <w:rFonts w:ascii="Sylfaen" w:hAnsi="Sylfaen" w:cs="Times New Roman"/>
                <w:sz w:val="20"/>
                <w:szCs w:val="20"/>
                <w:lang w:val="en-GB"/>
              </w:rPr>
              <w:t>թվարկե</w:t>
            </w:r>
            <w:r w:rsidR="006F476C" w:rsidRPr="006A7B09">
              <w:rPr>
                <w:rFonts w:ascii="Sylfaen" w:hAnsi="Sylfaen" w:cs="Times New Roman"/>
                <w:sz w:val="20"/>
                <w:szCs w:val="24"/>
                <w:lang w:val="hy-AM"/>
              </w:rPr>
              <w:t>՛</w:t>
            </w:r>
            <w:r w:rsidR="00AF315B" w:rsidRPr="006A7B09">
              <w:rPr>
                <w:rFonts w:ascii="Sylfaen" w:hAnsi="Sylfaen" w:cs="Times New Roman"/>
                <w:sz w:val="20"/>
                <w:szCs w:val="20"/>
                <w:lang w:val="hy-AM"/>
              </w:rPr>
              <w:t>ք</w:t>
            </w:r>
            <w:r w:rsidR="00A62E84" w:rsidRPr="009713D5">
              <w:rPr>
                <w:rFonts w:ascii="Sylfaen" w:hAnsi="Sylfaen" w:cs="Times New Roman"/>
                <w:sz w:val="20"/>
                <w:szCs w:val="20"/>
              </w:rPr>
              <w:t xml:space="preserve"> </w:t>
            </w:r>
            <w:r w:rsidR="00A62E84" w:rsidRPr="006A7B09">
              <w:rPr>
                <w:rFonts w:ascii="Sylfaen" w:hAnsi="Sylfaen" w:cs="Times New Roman"/>
                <w:sz w:val="20"/>
                <w:szCs w:val="20"/>
                <w:lang w:val="en-GB"/>
              </w:rPr>
              <w:t>կանաչ</w:t>
            </w:r>
            <w:r w:rsidR="000D650C" w:rsidRPr="009713D5">
              <w:rPr>
                <w:rFonts w:ascii="Sylfaen" w:hAnsi="Sylfaen" w:cs="Times New Roman"/>
                <w:sz w:val="20"/>
                <w:szCs w:val="20"/>
              </w:rPr>
              <w:t>/</w:t>
            </w:r>
            <w:r w:rsidR="00A62E84" w:rsidRPr="006A7B09">
              <w:rPr>
                <w:rFonts w:ascii="Sylfaen" w:hAnsi="Sylfaen" w:cs="Times New Roman"/>
                <w:sz w:val="20"/>
                <w:szCs w:val="20"/>
                <w:lang w:val="en-GB"/>
              </w:rPr>
              <w:t>օրգանական</w:t>
            </w:r>
            <w:r w:rsidR="00A62E84" w:rsidRPr="009713D5">
              <w:rPr>
                <w:rFonts w:ascii="Sylfaen" w:hAnsi="Sylfaen" w:cs="Times New Roman"/>
                <w:sz w:val="20"/>
                <w:szCs w:val="20"/>
              </w:rPr>
              <w:t xml:space="preserve"> </w:t>
            </w:r>
            <w:r w:rsidR="00A62E84" w:rsidRPr="006A7B09">
              <w:rPr>
                <w:rFonts w:ascii="Sylfaen" w:hAnsi="Sylfaen" w:cs="Times New Roman"/>
                <w:sz w:val="20"/>
                <w:szCs w:val="20"/>
                <w:lang w:val="en-GB"/>
              </w:rPr>
              <w:t>գյուղատնտեսության</w:t>
            </w:r>
            <w:r w:rsidR="00A62E84" w:rsidRPr="009713D5">
              <w:rPr>
                <w:rFonts w:ascii="Sylfaen" w:hAnsi="Sylfaen" w:cs="Times New Roman"/>
                <w:sz w:val="20"/>
                <w:szCs w:val="20"/>
              </w:rPr>
              <w:t xml:space="preserve"> </w:t>
            </w:r>
            <w:r w:rsidR="00AF315B" w:rsidRPr="006A7B09">
              <w:rPr>
                <w:rFonts w:ascii="Sylfaen" w:hAnsi="Sylfaen" w:cs="Times New Roman"/>
                <w:sz w:val="20"/>
                <w:szCs w:val="20"/>
                <w:lang w:val="en-GB"/>
              </w:rPr>
              <w:t>ոլորտ</w:t>
            </w:r>
            <w:r w:rsidR="00AF315B" w:rsidRPr="006A7B09">
              <w:rPr>
                <w:rFonts w:ascii="Sylfaen" w:hAnsi="Sylfaen" w:cs="Times New Roman"/>
                <w:sz w:val="20"/>
                <w:szCs w:val="20"/>
                <w:lang w:val="hy-AM"/>
              </w:rPr>
              <w:t>ի կոնկրետ</w:t>
            </w:r>
            <w:r w:rsidR="00AF315B" w:rsidRPr="009713D5">
              <w:rPr>
                <w:rFonts w:ascii="Sylfaen" w:hAnsi="Sylfaen" w:cs="Times New Roman"/>
                <w:sz w:val="20"/>
                <w:szCs w:val="20"/>
              </w:rPr>
              <w:t xml:space="preserve"> </w:t>
            </w:r>
            <w:r w:rsidR="00AF315B" w:rsidRPr="006A7B09">
              <w:rPr>
                <w:rFonts w:ascii="Sylfaen" w:hAnsi="Sylfaen" w:cs="Times New Roman"/>
                <w:sz w:val="20"/>
                <w:szCs w:val="20"/>
                <w:lang w:val="en-GB"/>
              </w:rPr>
              <w:t>թեմաներ</w:t>
            </w:r>
            <w:r w:rsidR="00A62E84" w:rsidRPr="009713D5">
              <w:rPr>
                <w:rFonts w:ascii="Sylfaen" w:hAnsi="Sylfaen" w:cs="Times New Roman"/>
                <w:sz w:val="20"/>
                <w:szCs w:val="20"/>
              </w:rPr>
              <w:t xml:space="preserve">, </w:t>
            </w:r>
            <w:r w:rsidR="00AF315B" w:rsidRPr="006A7B09">
              <w:rPr>
                <w:rFonts w:ascii="Sylfaen" w:hAnsi="Sylfaen" w:cs="Times New Roman"/>
                <w:sz w:val="20"/>
                <w:szCs w:val="20"/>
                <w:lang w:val="en-GB"/>
              </w:rPr>
              <w:t>որ</w:t>
            </w:r>
            <w:r w:rsidR="00AF315B" w:rsidRPr="006A7B09">
              <w:rPr>
                <w:rFonts w:ascii="Sylfaen" w:hAnsi="Sylfaen" w:cs="Times New Roman"/>
                <w:sz w:val="20"/>
                <w:szCs w:val="20"/>
                <w:lang w:val="hy-AM"/>
              </w:rPr>
              <w:t>ոնցում,</w:t>
            </w:r>
            <w:r w:rsidR="00A62E84" w:rsidRPr="009713D5">
              <w:rPr>
                <w:rFonts w:ascii="Sylfaen" w:hAnsi="Sylfaen" w:cs="Times New Roman"/>
                <w:sz w:val="20"/>
                <w:szCs w:val="20"/>
              </w:rPr>
              <w:t xml:space="preserve"> </w:t>
            </w:r>
            <w:r w:rsidR="00A62E84" w:rsidRPr="006A7B09">
              <w:rPr>
                <w:rFonts w:ascii="Sylfaen" w:hAnsi="Sylfaen" w:cs="Times New Roman"/>
                <w:sz w:val="20"/>
                <w:szCs w:val="20"/>
                <w:lang w:val="en-GB"/>
              </w:rPr>
              <w:t>Ձեր</w:t>
            </w:r>
            <w:r w:rsidR="00A62E84" w:rsidRPr="009713D5">
              <w:rPr>
                <w:rFonts w:ascii="Sylfaen" w:hAnsi="Sylfaen" w:cs="Times New Roman"/>
                <w:sz w:val="20"/>
                <w:szCs w:val="20"/>
              </w:rPr>
              <w:t xml:space="preserve"> </w:t>
            </w:r>
            <w:r w:rsidR="00A62E84" w:rsidRPr="006A7B09">
              <w:rPr>
                <w:rFonts w:ascii="Sylfaen" w:hAnsi="Sylfaen" w:cs="Times New Roman"/>
                <w:sz w:val="20"/>
                <w:szCs w:val="20"/>
                <w:lang w:val="en-GB"/>
              </w:rPr>
              <w:t>կարծիքով</w:t>
            </w:r>
            <w:r w:rsidR="00AF315B" w:rsidRPr="006A7B09">
              <w:rPr>
                <w:rFonts w:ascii="Sylfaen" w:hAnsi="Sylfaen" w:cs="Times New Roman"/>
                <w:sz w:val="20"/>
                <w:szCs w:val="20"/>
                <w:lang w:val="hy-AM"/>
              </w:rPr>
              <w:t>,</w:t>
            </w:r>
            <w:r w:rsidR="00A62E84" w:rsidRPr="009713D5">
              <w:rPr>
                <w:rFonts w:ascii="Sylfaen" w:hAnsi="Sylfaen" w:cs="Times New Roman"/>
                <w:sz w:val="20"/>
                <w:szCs w:val="20"/>
              </w:rPr>
              <w:t xml:space="preserve"> </w:t>
            </w:r>
            <w:r w:rsidR="00AF315B" w:rsidRPr="006A7B09">
              <w:rPr>
                <w:rFonts w:ascii="Sylfaen" w:hAnsi="Sylfaen" w:cs="Times New Roman"/>
                <w:sz w:val="20"/>
                <w:szCs w:val="20"/>
                <w:lang w:val="en-GB"/>
              </w:rPr>
              <w:t>գիտելիքներ</w:t>
            </w:r>
            <w:r w:rsidR="00AF315B" w:rsidRPr="006A7B09">
              <w:rPr>
                <w:rFonts w:ascii="Sylfaen" w:hAnsi="Sylfaen" w:cs="Times New Roman"/>
                <w:sz w:val="20"/>
                <w:szCs w:val="20"/>
                <w:lang w:val="hy-AM"/>
              </w:rPr>
              <w:t>ի</w:t>
            </w:r>
            <w:r w:rsidR="00AF315B" w:rsidRPr="009713D5">
              <w:rPr>
                <w:rFonts w:ascii="Sylfaen" w:hAnsi="Sylfaen" w:cs="Times New Roman"/>
                <w:sz w:val="20"/>
                <w:szCs w:val="20"/>
              </w:rPr>
              <w:t xml:space="preserve"> </w:t>
            </w:r>
            <w:r w:rsidR="00AF315B" w:rsidRPr="006A7B09">
              <w:rPr>
                <w:rFonts w:ascii="Sylfaen" w:hAnsi="Sylfaen" w:cs="Times New Roman"/>
                <w:sz w:val="20"/>
                <w:szCs w:val="20"/>
                <w:lang w:val="en-GB"/>
              </w:rPr>
              <w:t>բարելավ</w:t>
            </w:r>
            <w:r w:rsidR="00AF315B" w:rsidRPr="006A7B09">
              <w:rPr>
                <w:rFonts w:ascii="Sylfaen" w:hAnsi="Sylfaen" w:cs="Times New Roman"/>
                <w:sz w:val="20"/>
                <w:szCs w:val="20"/>
                <w:lang w:val="hy-AM"/>
              </w:rPr>
              <w:t>ման</w:t>
            </w:r>
            <w:r w:rsidR="00AF315B" w:rsidRPr="009713D5">
              <w:rPr>
                <w:rFonts w:ascii="Sylfaen" w:hAnsi="Sylfaen" w:cs="Times New Roman"/>
                <w:sz w:val="20"/>
                <w:szCs w:val="20"/>
              </w:rPr>
              <w:t xml:space="preserve"> </w:t>
            </w:r>
            <w:r w:rsidR="00A62E84" w:rsidRPr="006A7B09">
              <w:rPr>
                <w:rFonts w:ascii="Sylfaen" w:hAnsi="Sylfaen" w:cs="Times New Roman"/>
                <w:sz w:val="20"/>
                <w:szCs w:val="20"/>
                <w:lang w:val="en-GB"/>
              </w:rPr>
              <w:t>կարիք</w:t>
            </w:r>
            <w:r w:rsidR="00A62E84" w:rsidRPr="009713D5">
              <w:rPr>
                <w:rFonts w:ascii="Sylfaen" w:hAnsi="Sylfaen" w:cs="Times New Roman"/>
                <w:sz w:val="20"/>
                <w:szCs w:val="20"/>
              </w:rPr>
              <w:t xml:space="preserve"> </w:t>
            </w:r>
            <w:r w:rsidR="00A62E84" w:rsidRPr="006A7B09">
              <w:rPr>
                <w:rFonts w:ascii="Sylfaen" w:hAnsi="Sylfaen" w:cs="Times New Roman"/>
                <w:sz w:val="20"/>
                <w:szCs w:val="20"/>
                <w:lang w:val="en-GB"/>
              </w:rPr>
              <w:t>ունեք։</w:t>
            </w:r>
          </w:p>
          <w:p w14:paraId="07616046" w14:textId="77777777" w:rsidR="000D650C" w:rsidRPr="009713D5" w:rsidRDefault="000D650C" w:rsidP="001E46E8">
            <w:pPr>
              <w:jc w:val="both"/>
              <w:rPr>
                <w:rFonts w:ascii="Sylfaen" w:hAnsi="Sylfaen" w:cs="Times New Roman"/>
                <w:color w:val="262626" w:themeColor="text1" w:themeTint="D9"/>
                <w:sz w:val="20"/>
                <w:szCs w:val="20"/>
              </w:rPr>
            </w:pPr>
          </w:p>
          <w:p w14:paraId="3DB71ACC" w14:textId="7825183A" w:rsidR="000D650C" w:rsidRPr="009713D5" w:rsidRDefault="000D650C" w:rsidP="001E46E8">
            <w:pPr>
              <w:jc w:val="both"/>
              <w:rPr>
                <w:rFonts w:ascii="Sylfaen" w:hAnsi="Sylfaen" w:cs="Times New Roman"/>
                <w:color w:val="262626" w:themeColor="text1" w:themeTint="D9"/>
                <w:sz w:val="20"/>
                <w:szCs w:val="20"/>
              </w:rPr>
            </w:pPr>
          </w:p>
          <w:p w14:paraId="421F5D0F" w14:textId="5D2D636E" w:rsidR="00372780" w:rsidRPr="009713D5" w:rsidRDefault="00372780" w:rsidP="001E46E8">
            <w:pPr>
              <w:jc w:val="both"/>
              <w:rPr>
                <w:rFonts w:ascii="Sylfaen" w:hAnsi="Sylfaen" w:cs="Times New Roman"/>
                <w:color w:val="262626" w:themeColor="text1" w:themeTint="D9"/>
                <w:sz w:val="20"/>
                <w:szCs w:val="20"/>
              </w:rPr>
            </w:pPr>
          </w:p>
          <w:p w14:paraId="314C60CF" w14:textId="6F343B90" w:rsidR="00372780" w:rsidRPr="009713D5" w:rsidRDefault="00372780" w:rsidP="001E46E8">
            <w:pPr>
              <w:jc w:val="both"/>
              <w:rPr>
                <w:rFonts w:ascii="Sylfaen" w:hAnsi="Sylfaen" w:cs="Times New Roman"/>
                <w:color w:val="262626" w:themeColor="text1" w:themeTint="D9"/>
                <w:sz w:val="20"/>
                <w:szCs w:val="20"/>
              </w:rPr>
            </w:pPr>
          </w:p>
          <w:p w14:paraId="41DDE3F8" w14:textId="02A5C3EB" w:rsidR="00372780" w:rsidRPr="009713D5" w:rsidRDefault="00372780" w:rsidP="001E46E8">
            <w:pPr>
              <w:jc w:val="both"/>
              <w:rPr>
                <w:rFonts w:ascii="Sylfaen" w:hAnsi="Sylfaen" w:cs="Times New Roman"/>
                <w:color w:val="262626" w:themeColor="text1" w:themeTint="D9"/>
                <w:sz w:val="20"/>
                <w:szCs w:val="20"/>
              </w:rPr>
            </w:pPr>
          </w:p>
          <w:p w14:paraId="2C59B483" w14:textId="77777777" w:rsidR="00372780" w:rsidRPr="009713D5" w:rsidRDefault="00372780" w:rsidP="001E46E8">
            <w:pPr>
              <w:jc w:val="both"/>
              <w:rPr>
                <w:rFonts w:ascii="Sylfaen" w:hAnsi="Sylfaen" w:cs="Times New Roman"/>
                <w:color w:val="262626" w:themeColor="text1" w:themeTint="D9"/>
                <w:sz w:val="20"/>
                <w:szCs w:val="20"/>
              </w:rPr>
            </w:pPr>
          </w:p>
          <w:p w14:paraId="348BD4E2" w14:textId="77777777" w:rsidR="000D650C" w:rsidRPr="009713D5" w:rsidRDefault="000D650C" w:rsidP="001E46E8">
            <w:pPr>
              <w:jc w:val="both"/>
              <w:rPr>
                <w:rFonts w:ascii="Sylfaen" w:hAnsi="Sylfaen" w:cs="Times New Roman"/>
                <w:color w:val="262626" w:themeColor="text1" w:themeTint="D9"/>
                <w:sz w:val="20"/>
                <w:szCs w:val="20"/>
              </w:rPr>
            </w:pPr>
          </w:p>
        </w:tc>
      </w:tr>
      <w:tr w:rsidR="000D650C" w:rsidRPr="00164943" w14:paraId="0FD8C4B7" w14:textId="77777777" w:rsidTr="001E46E8">
        <w:tc>
          <w:tcPr>
            <w:tcW w:w="10065" w:type="dxa"/>
            <w:gridSpan w:val="11"/>
            <w:shd w:val="clear" w:color="auto" w:fill="auto"/>
          </w:tcPr>
          <w:p w14:paraId="12872AE6" w14:textId="77777777" w:rsidR="000D650C" w:rsidRPr="009713D5" w:rsidRDefault="00AF315B" w:rsidP="001E46E8">
            <w:pPr>
              <w:pStyle w:val="ListParagraph"/>
              <w:numPr>
                <w:ilvl w:val="0"/>
                <w:numId w:val="1"/>
              </w:numPr>
              <w:jc w:val="both"/>
              <w:rPr>
                <w:rFonts w:ascii="Sylfaen" w:hAnsi="Sylfaen" w:cs="Times New Roman"/>
                <w:sz w:val="20"/>
                <w:szCs w:val="20"/>
              </w:rPr>
            </w:pPr>
            <w:r>
              <w:rPr>
                <w:rFonts w:ascii="Sylfaen" w:hAnsi="Sylfaen" w:cs="Times New Roman"/>
                <w:sz w:val="20"/>
                <w:szCs w:val="20"/>
                <w:lang w:val="hy-AM"/>
              </w:rPr>
              <w:t>Ընտրվելու դեպքում</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պատրաստակա</w:t>
            </w:r>
            <w:r w:rsidR="0029624C">
              <w:rPr>
                <w:rFonts w:ascii="Sylfaen" w:hAnsi="Sylfaen" w:cs="Times New Roman"/>
                <w:sz w:val="20"/>
                <w:szCs w:val="20"/>
                <w:lang w:val="hy-AM"/>
              </w:rPr>
              <w:t>՞</w:t>
            </w:r>
            <w:r w:rsidR="00A62E84" w:rsidRPr="00164943">
              <w:rPr>
                <w:rFonts w:ascii="Sylfaen" w:hAnsi="Sylfaen" w:cs="Times New Roman"/>
                <w:sz w:val="20"/>
                <w:szCs w:val="20"/>
                <w:lang w:val="en-GB"/>
              </w:rPr>
              <w:t>մ</w:t>
            </w:r>
            <w:r w:rsidR="0029624C">
              <w:rPr>
                <w:rFonts w:ascii="Sylfaen" w:hAnsi="Sylfaen" w:cs="Times New Roman"/>
                <w:sz w:val="20"/>
                <w:szCs w:val="20"/>
                <w:lang w:val="hy-AM"/>
              </w:rPr>
              <w:t xml:space="preserve"> </w:t>
            </w:r>
            <w:r w:rsidR="00A62E84" w:rsidRPr="00164943">
              <w:rPr>
                <w:rFonts w:ascii="Sylfaen" w:hAnsi="Sylfaen" w:cs="Times New Roman"/>
                <w:sz w:val="20"/>
                <w:szCs w:val="20"/>
                <w:lang w:val="en-GB"/>
              </w:rPr>
              <w:t>եք</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Ձեր</w:t>
            </w:r>
            <w:r w:rsidR="00A62E84" w:rsidRPr="009713D5">
              <w:rPr>
                <w:rFonts w:ascii="Sylfaen" w:hAnsi="Sylfaen" w:cs="Times New Roman"/>
                <w:sz w:val="20"/>
                <w:szCs w:val="20"/>
              </w:rPr>
              <w:t xml:space="preserve"> </w:t>
            </w:r>
            <w:r w:rsidR="0029624C">
              <w:rPr>
                <w:rFonts w:ascii="Sylfaen" w:hAnsi="Sylfaen" w:cs="Times New Roman"/>
                <w:sz w:val="20"/>
                <w:szCs w:val="20"/>
                <w:lang w:val="hy-AM"/>
              </w:rPr>
              <w:t>գիտելիքներով</w:t>
            </w:r>
            <w:r w:rsidR="00A62E84" w:rsidRPr="009713D5">
              <w:rPr>
                <w:rFonts w:ascii="Sylfaen" w:hAnsi="Sylfaen" w:cs="Times New Roman"/>
                <w:sz w:val="20"/>
                <w:szCs w:val="20"/>
              </w:rPr>
              <w:t xml:space="preserve"> </w:t>
            </w:r>
            <w:r w:rsidR="001932DE">
              <w:rPr>
                <w:rFonts w:ascii="Sylfaen" w:hAnsi="Sylfaen" w:cs="Times New Roman"/>
                <w:sz w:val="20"/>
                <w:szCs w:val="20"/>
                <w:lang w:val="hy-AM"/>
              </w:rPr>
              <w:t xml:space="preserve">կիսվել </w:t>
            </w:r>
            <w:r w:rsidR="00A62E84" w:rsidRPr="00164943">
              <w:rPr>
                <w:rFonts w:ascii="Sylfaen" w:hAnsi="Sylfaen" w:cs="Times New Roman"/>
                <w:sz w:val="20"/>
                <w:szCs w:val="20"/>
                <w:lang w:val="en-GB"/>
              </w:rPr>
              <w:t>հետաքրքրված</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այլ</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ֆերմերների</w:t>
            </w:r>
            <w:r w:rsidR="00A62E84" w:rsidRPr="009713D5">
              <w:rPr>
                <w:rFonts w:ascii="Sylfaen" w:hAnsi="Sylfaen" w:cs="Times New Roman"/>
                <w:sz w:val="20"/>
                <w:szCs w:val="20"/>
              </w:rPr>
              <w:t xml:space="preserve"> </w:t>
            </w:r>
            <w:r w:rsidR="00A62E84" w:rsidRPr="00164943">
              <w:rPr>
                <w:rFonts w:ascii="Sylfaen" w:hAnsi="Sylfaen" w:cs="Times New Roman"/>
                <w:sz w:val="20"/>
                <w:szCs w:val="20"/>
                <w:lang w:val="en-GB"/>
              </w:rPr>
              <w:t>հետ</w:t>
            </w:r>
            <w:r w:rsidR="0029624C">
              <w:rPr>
                <w:rFonts w:ascii="Sylfaen" w:hAnsi="Sylfaen" w:cs="Times New Roman"/>
                <w:sz w:val="20"/>
                <w:szCs w:val="20"/>
                <w:lang w:val="hy-AM"/>
              </w:rPr>
              <w:t>։</w:t>
            </w:r>
          </w:p>
          <w:p w14:paraId="668580CF" w14:textId="77777777" w:rsidR="000D650C" w:rsidRPr="00164943" w:rsidRDefault="00A62E84" w:rsidP="001E46E8">
            <w:pPr>
              <w:pStyle w:val="ListParagraph"/>
              <w:numPr>
                <w:ilvl w:val="0"/>
                <w:numId w:val="26"/>
              </w:numPr>
              <w:jc w:val="both"/>
              <w:rPr>
                <w:rFonts w:ascii="Sylfaen" w:hAnsi="Sylfaen" w:cs="Times New Roman"/>
                <w:color w:val="262626" w:themeColor="text1" w:themeTint="D9"/>
                <w:sz w:val="20"/>
                <w:szCs w:val="20"/>
                <w:lang w:val="en-GB"/>
              </w:rPr>
            </w:pPr>
            <w:r w:rsidRPr="00164943">
              <w:rPr>
                <w:rFonts w:ascii="Sylfaen" w:hAnsi="Sylfaen" w:cs="Times New Roman"/>
                <w:color w:val="262626" w:themeColor="text1" w:themeTint="D9"/>
                <w:sz w:val="20"/>
                <w:szCs w:val="20"/>
                <w:lang w:val="en-GB"/>
              </w:rPr>
              <w:t>այո</w:t>
            </w:r>
          </w:p>
          <w:p w14:paraId="2AAB7B70" w14:textId="77777777" w:rsidR="000D650C" w:rsidRPr="00164943" w:rsidRDefault="00A62E84" w:rsidP="001E46E8">
            <w:pPr>
              <w:pStyle w:val="ListParagraph"/>
              <w:numPr>
                <w:ilvl w:val="0"/>
                <w:numId w:val="26"/>
              </w:numPr>
              <w:jc w:val="both"/>
              <w:rPr>
                <w:rFonts w:ascii="Sylfaen" w:hAnsi="Sylfaen" w:cs="Times New Roman"/>
                <w:color w:val="262626" w:themeColor="text1" w:themeTint="D9"/>
                <w:sz w:val="20"/>
                <w:szCs w:val="20"/>
                <w:lang w:val="en-GB"/>
              </w:rPr>
            </w:pPr>
            <w:r w:rsidRPr="00164943">
              <w:rPr>
                <w:rFonts w:ascii="Sylfaen" w:hAnsi="Sylfaen" w:cs="Times New Roman"/>
                <w:color w:val="262626" w:themeColor="text1" w:themeTint="D9"/>
                <w:sz w:val="20"/>
                <w:szCs w:val="20"/>
                <w:lang w:val="en-GB"/>
              </w:rPr>
              <w:t>ոչ</w:t>
            </w:r>
          </w:p>
          <w:p w14:paraId="0FAB434B" w14:textId="77777777" w:rsidR="000D650C" w:rsidRPr="00164943" w:rsidRDefault="000D650C" w:rsidP="001E46E8">
            <w:pPr>
              <w:pStyle w:val="ListParagraph"/>
              <w:ind w:left="360"/>
              <w:jc w:val="both"/>
              <w:rPr>
                <w:rFonts w:ascii="Sylfaen" w:hAnsi="Sylfaen" w:cs="Times New Roman"/>
                <w:sz w:val="20"/>
                <w:szCs w:val="20"/>
                <w:lang w:val="en-GB"/>
              </w:rPr>
            </w:pPr>
          </w:p>
          <w:p w14:paraId="3841524A" w14:textId="5ABD23F4" w:rsidR="000D650C" w:rsidRDefault="0029624C" w:rsidP="001E46E8">
            <w:pPr>
              <w:pStyle w:val="ListParagraph"/>
              <w:ind w:left="360"/>
              <w:jc w:val="both"/>
              <w:rPr>
                <w:rFonts w:ascii="Sylfaen" w:hAnsi="Sylfaen" w:cs="Times New Roman"/>
                <w:sz w:val="20"/>
                <w:szCs w:val="20"/>
                <w:lang w:val="en-US"/>
              </w:rPr>
            </w:pPr>
            <w:r w:rsidRPr="00164943">
              <w:rPr>
                <w:rFonts w:ascii="Sylfaen" w:hAnsi="Sylfaen" w:cs="Times New Roman"/>
                <w:color w:val="262626" w:themeColor="text1" w:themeTint="D9"/>
                <w:sz w:val="20"/>
                <w:szCs w:val="20"/>
                <w:lang w:val="en-GB"/>
              </w:rPr>
              <w:t xml:space="preserve">Եթե պատասխանել եք </w:t>
            </w:r>
            <w:r>
              <w:rPr>
                <w:rFonts w:ascii="Sylfaen" w:hAnsi="Sylfaen" w:cs="Times New Roman"/>
                <w:b/>
                <w:color w:val="262626" w:themeColor="text1" w:themeTint="D9"/>
                <w:sz w:val="20"/>
                <w:szCs w:val="20"/>
                <w:lang w:val="en-GB"/>
              </w:rPr>
              <w:t>«</w:t>
            </w:r>
            <w:r w:rsidRPr="00164943">
              <w:rPr>
                <w:rFonts w:ascii="Sylfaen" w:hAnsi="Sylfaen" w:cs="Times New Roman"/>
                <w:b/>
                <w:color w:val="262626" w:themeColor="text1" w:themeTint="D9"/>
                <w:sz w:val="20"/>
                <w:szCs w:val="20"/>
                <w:lang w:val="en-GB"/>
              </w:rPr>
              <w:t>այո</w:t>
            </w:r>
            <w:r w:rsidRPr="006A7B09">
              <w:rPr>
                <w:rFonts w:ascii="Sylfaen" w:hAnsi="Sylfaen" w:cs="Times New Roman"/>
                <w:b/>
                <w:color w:val="262626" w:themeColor="text1" w:themeTint="D9"/>
                <w:sz w:val="20"/>
                <w:szCs w:val="20"/>
                <w:lang w:val="en-GB"/>
              </w:rPr>
              <w:t>»</w:t>
            </w:r>
            <w:r w:rsidRPr="006A7B09">
              <w:rPr>
                <w:rFonts w:ascii="Sylfaen" w:hAnsi="Sylfaen" w:cs="Times New Roman"/>
                <w:color w:val="262626" w:themeColor="text1" w:themeTint="D9"/>
                <w:sz w:val="20"/>
                <w:szCs w:val="20"/>
                <w:lang w:val="en-GB"/>
              </w:rPr>
              <w:t>,</w:t>
            </w:r>
            <w:r w:rsidR="000D650C" w:rsidRPr="006A7B09">
              <w:rPr>
                <w:rFonts w:ascii="Sylfaen" w:hAnsi="Sylfaen" w:cs="Times New Roman"/>
                <w:sz w:val="20"/>
                <w:szCs w:val="20"/>
                <w:lang w:val="en-US"/>
              </w:rPr>
              <w:t xml:space="preserve"> </w:t>
            </w:r>
            <w:r w:rsidRPr="006A7B09">
              <w:rPr>
                <w:rFonts w:ascii="Sylfaen" w:hAnsi="Sylfaen" w:cs="Times New Roman"/>
                <w:sz w:val="20"/>
                <w:szCs w:val="20"/>
                <w:lang w:val="en-US"/>
              </w:rPr>
              <w:t>նշե</w:t>
            </w:r>
            <w:r w:rsidR="004E2B87" w:rsidRPr="006A7B09">
              <w:rPr>
                <w:rFonts w:ascii="Sylfaen" w:hAnsi="Sylfaen" w:cs="Times New Roman"/>
                <w:sz w:val="20"/>
                <w:szCs w:val="24"/>
                <w:lang w:val="hy-AM"/>
              </w:rPr>
              <w:t>՛</w:t>
            </w:r>
            <w:r w:rsidRPr="006A7B09">
              <w:rPr>
                <w:rFonts w:ascii="Sylfaen" w:hAnsi="Sylfaen" w:cs="Times New Roman"/>
                <w:sz w:val="20"/>
                <w:szCs w:val="20"/>
                <w:lang w:val="hy-AM"/>
              </w:rPr>
              <w:t>ք</w:t>
            </w:r>
            <w:r w:rsidR="00A62E84" w:rsidRPr="006A7B09">
              <w:rPr>
                <w:rFonts w:ascii="Sylfaen" w:hAnsi="Sylfaen" w:cs="Times New Roman"/>
                <w:sz w:val="20"/>
                <w:szCs w:val="20"/>
                <w:lang w:val="en-US"/>
              </w:rPr>
              <w:t>, թե</w:t>
            </w:r>
            <w:r w:rsidR="00A62E84" w:rsidRPr="00164943">
              <w:rPr>
                <w:rFonts w:ascii="Sylfaen" w:hAnsi="Sylfaen" w:cs="Times New Roman"/>
                <w:sz w:val="20"/>
                <w:szCs w:val="20"/>
                <w:lang w:val="en-US"/>
              </w:rPr>
              <w:t xml:space="preserve"> </w:t>
            </w:r>
            <w:r>
              <w:rPr>
                <w:rFonts w:ascii="Sylfaen" w:hAnsi="Sylfaen" w:cs="Times New Roman"/>
                <w:sz w:val="20"/>
                <w:szCs w:val="20"/>
                <w:lang w:val="en-US"/>
              </w:rPr>
              <w:t>ինչպե</w:t>
            </w:r>
            <w:r w:rsidR="00A62E84" w:rsidRPr="00164943">
              <w:rPr>
                <w:rFonts w:ascii="Sylfaen" w:hAnsi="Sylfaen" w:cs="Times New Roman"/>
                <w:sz w:val="20"/>
                <w:szCs w:val="20"/>
                <w:lang w:val="en-US"/>
              </w:rPr>
              <w:t>ս</w:t>
            </w:r>
            <w:r>
              <w:rPr>
                <w:rFonts w:ascii="Sylfaen" w:hAnsi="Sylfaen" w:cs="Times New Roman"/>
                <w:sz w:val="20"/>
                <w:szCs w:val="20"/>
                <w:lang w:val="hy-AM"/>
              </w:rPr>
              <w:t xml:space="preserve"> եք </w:t>
            </w:r>
            <w:r>
              <w:rPr>
                <w:rFonts w:ascii="Sylfaen" w:hAnsi="Sylfaen" w:cs="Times New Roman"/>
                <w:sz w:val="20"/>
                <w:szCs w:val="20"/>
                <w:lang w:val="en-US"/>
              </w:rPr>
              <w:t>կիս</w:t>
            </w:r>
            <w:r>
              <w:rPr>
                <w:rFonts w:ascii="Sylfaen" w:hAnsi="Sylfaen" w:cs="Times New Roman"/>
                <w:sz w:val="20"/>
                <w:szCs w:val="20"/>
                <w:lang w:val="hy-AM"/>
              </w:rPr>
              <w:t>վ</w:t>
            </w:r>
            <w:r>
              <w:rPr>
                <w:rFonts w:ascii="Sylfaen" w:hAnsi="Sylfaen" w:cs="Times New Roman"/>
                <w:sz w:val="20"/>
                <w:szCs w:val="20"/>
                <w:lang w:val="en-US"/>
              </w:rPr>
              <w:t>ե</w:t>
            </w:r>
            <w:r>
              <w:rPr>
                <w:rFonts w:ascii="Sylfaen" w:hAnsi="Sylfaen" w:cs="Times New Roman"/>
                <w:sz w:val="20"/>
                <w:szCs w:val="20"/>
                <w:lang w:val="hy-AM"/>
              </w:rPr>
              <w:t>լու</w:t>
            </w:r>
            <w:r w:rsidR="00A62E84" w:rsidRPr="00164943">
              <w:rPr>
                <w:rFonts w:ascii="Sylfaen" w:hAnsi="Sylfaen" w:cs="Times New Roman"/>
                <w:sz w:val="20"/>
                <w:szCs w:val="20"/>
                <w:lang w:val="en-US"/>
              </w:rPr>
              <w:t xml:space="preserve"> այդ </w:t>
            </w:r>
            <w:r>
              <w:rPr>
                <w:rFonts w:ascii="Sylfaen" w:hAnsi="Sylfaen" w:cs="Times New Roman"/>
                <w:sz w:val="20"/>
                <w:szCs w:val="20"/>
                <w:lang w:val="en-US"/>
              </w:rPr>
              <w:t>տեղեկություններ</w:t>
            </w:r>
            <w:r>
              <w:rPr>
                <w:rFonts w:ascii="Sylfaen" w:hAnsi="Sylfaen" w:cs="Times New Roman"/>
                <w:sz w:val="20"/>
                <w:szCs w:val="20"/>
                <w:lang w:val="hy-AM"/>
              </w:rPr>
              <w:t>ով</w:t>
            </w:r>
            <w:r w:rsidR="001932DE">
              <w:rPr>
                <w:rFonts w:ascii="Sylfaen" w:hAnsi="Sylfaen" w:cs="Times New Roman"/>
                <w:sz w:val="20"/>
                <w:szCs w:val="20"/>
                <w:lang w:val="hy-AM"/>
              </w:rPr>
              <w:t>։</w:t>
            </w:r>
            <w:r w:rsidR="00A62E84" w:rsidRPr="00164943">
              <w:rPr>
                <w:rFonts w:ascii="Sylfaen" w:hAnsi="Sylfaen" w:cs="Times New Roman"/>
                <w:sz w:val="20"/>
                <w:szCs w:val="20"/>
                <w:lang w:val="en-US"/>
              </w:rPr>
              <w:t xml:space="preserve"> (առավելագույնը 100 բառ</w:t>
            </w:r>
            <w:r w:rsidR="00983628">
              <w:rPr>
                <w:rFonts w:ascii="Sylfaen" w:hAnsi="Sylfaen" w:cs="Times New Roman"/>
                <w:sz w:val="20"/>
                <w:szCs w:val="20"/>
                <w:lang w:val="en-US"/>
              </w:rPr>
              <w:t>)</w:t>
            </w:r>
          </w:p>
          <w:p w14:paraId="24DE4247" w14:textId="1A86AACC" w:rsidR="008512CF" w:rsidRDefault="008512CF" w:rsidP="001E46E8">
            <w:pPr>
              <w:pStyle w:val="ListParagraph"/>
              <w:ind w:left="360"/>
              <w:jc w:val="both"/>
              <w:rPr>
                <w:rFonts w:ascii="Sylfaen" w:hAnsi="Sylfaen" w:cs="Times New Roman"/>
                <w:sz w:val="20"/>
                <w:szCs w:val="20"/>
                <w:lang w:val="hy-AM"/>
              </w:rPr>
            </w:pPr>
          </w:p>
          <w:p w14:paraId="3B532675" w14:textId="75E5C1D9" w:rsidR="008512CF" w:rsidRDefault="008512CF" w:rsidP="001E46E8">
            <w:pPr>
              <w:pStyle w:val="ListParagraph"/>
              <w:ind w:left="360"/>
              <w:jc w:val="both"/>
              <w:rPr>
                <w:rFonts w:ascii="Sylfaen" w:hAnsi="Sylfaen" w:cs="Times New Roman"/>
                <w:sz w:val="20"/>
                <w:szCs w:val="20"/>
                <w:lang w:val="hy-AM"/>
              </w:rPr>
            </w:pPr>
          </w:p>
          <w:p w14:paraId="0A4A9B98" w14:textId="71F49CF4" w:rsidR="008512CF" w:rsidRDefault="008512CF" w:rsidP="001E46E8">
            <w:pPr>
              <w:pStyle w:val="ListParagraph"/>
              <w:ind w:left="360"/>
              <w:jc w:val="both"/>
              <w:rPr>
                <w:rFonts w:ascii="Sylfaen" w:hAnsi="Sylfaen" w:cs="Times New Roman"/>
                <w:sz w:val="20"/>
                <w:szCs w:val="20"/>
                <w:lang w:val="hy-AM"/>
              </w:rPr>
            </w:pPr>
          </w:p>
          <w:p w14:paraId="50363B45" w14:textId="4B64A07E" w:rsidR="00372780" w:rsidRDefault="00372780" w:rsidP="001E46E8">
            <w:pPr>
              <w:pStyle w:val="ListParagraph"/>
              <w:ind w:left="360"/>
              <w:jc w:val="both"/>
              <w:rPr>
                <w:rFonts w:ascii="Sylfaen" w:hAnsi="Sylfaen" w:cs="Times New Roman"/>
                <w:sz w:val="20"/>
                <w:szCs w:val="20"/>
                <w:lang w:val="hy-AM"/>
              </w:rPr>
            </w:pPr>
          </w:p>
          <w:p w14:paraId="6E6DE5E0" w14:textId="77777777" w:rsidR="00372780" w:rsidRPr="00983628" w:rsidRDefault="00372780" w:rsidP="001E46E8">
            <w:pPr>
              <w:pStyle w:val="ListParagraph"/>
              <w:ind w:left="360"/>
              <w:jc w:val="both"/>
              <w:rPr>
                <w:rFonts w:ascii="Sylfaen" w:hAnsi="Sylfaen" w:cs="Times New Roman"/>
                <w:sz w:val="20"/>
                <w:szCs w:val="20"/>
                <w:lang w:val="hy-AM"/>
              </w:rPr>
            </w:pPr>
          </w:p>
          <w:p w14:paraId="3CFEA3A5" w14:textId="77777777" w:rsidR="000D650C" w:rsidRPr="00164943" w:rsidRDefault="000D650C" w:rsidP="001E46E8">
            <w:pPr>
              <w:jc w:val="both"/>
              <w:rPr>
                <w:rFonts w:ascii="Sylfaen" w:hAnsi="Sylfaen" w:cs="Times New Roman"/>
                <w:color w:val="262626" w:themeColor="text1" w:themeTint="D9"/>
                <w:sz w:val="20"/>
                <w:szCs w:val="20"/>
                <w:lang w:val="en-GB"/>
              </w:rPr>
            </w:pPr>
          </w:p>
        </w:tc>
      </w:tr>
      <w:tr w:rsidR="000D650C" w:rsidRPr="00164943" w14:paraId="251E4902" w14:textId="77777777" w:rsidTr="001E46E8">
        <w:tc>
          <w:tcPr>
            <w:tcW w:w="10065" w:type="dxa"/>
            <w:gridSpan w:val="11"/>
            <w:shd w:val="clear" w:color="auto" w:fill="auto"/>
          </w:tcPr>
          <w:p w14:paraId="09FF56CF" w14:textId="3052D01F" w:rsidR="000D650C" w:rsidRPr="00164943" w:rsidRDefault="0029624C" w:rsidP="001E46E8">
            <w:pPr>
              <w:pStyle w:val="ListParagraph"/>
              <w:numPr>
                <w:ilvl w:val="0"/>
                <w:numId w:val="1"/>
              </w:numPr>
              <w:jc w:val="both"/>
              <w:rPr>
                <w:rFonts w:ascii="Sylfaen" w:hAnsi="Sylfaen" w:cs="Times New Roman"/>
                <w:color w:val="262626" w:themeColor="text1" w:themeTint="D9"/>
                <w:sz w:val="20"/>
                <w:szCs w:val="20"/>
              </w:rPr>
            </w:pPr>
            <w:r>
              <w:rPr>
                <w:rFonts w:ascii="Sylfaen" w:hAnsi="Sylfaen" w:cs="Times New Roman"/>
                <w:color w:val="262626" w:themeColor="text1" w:themeTint="D9"/>
                <w:sz w:val="20"/>
                <w:szCs w:val="20"/>
                <w:lang w:val="hy-AM"/>
              </w:rPr>
              <w:t>Նշե</w:t>
            </w:r>
            <w:r w:rsidR="004E2B87" w:rsidRPr="006A7B09">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sidR="001020D1" w:rsidRPr="00164943">
              <w:rPr>
                <w:rFonts w:ascii="Sylfaen" w:hAnsi="Sylfaen" w:cs="Times New Roman"/>
                <w:color w:val="262626" w:themeColor="text1" w:themeTint="D9"/>
                <w:sz w:val="20"/>
                <w:szCs w:val="20"/>
              </w:rPr>
              <w:t xml:space="preserve"> </w:t>
            </w:r>
            <w:r w:rsidR="001020D1" w:rsidRPr="00164943">
              <w:rPr>
                <w:rFonts w:ascii="Sylfaen" w:hAnsi="Sylfaen" w:cs="Times New Roman"/>
                <w:color w:val="262626" w:themeColor="text1" w:themeTint="D9"/>
                <w:sz w:val="20"/>
                <w:szCs w:val="20"/>
                <w:lang w:val="en-GB"/>
              </w:rPr>
              <w:t>ցանկացած</w:t>
            </w:r>
            <w:r w:rsidR="001020D1" w:rsidRPr="00164943">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հավելյալ</w:t>
            </w:r>
            <w:r w:rsidR="001020D1" w:rsidRPr="00164943">
              <w:rPr>
                <w:rFonts w:ascii="Sylfaen" w:hAnsi="Sylfaen" w:cs="Times New Roman"/>
                <w:color w:val="262626" w:themeColor="text1" w:themeTint="D9"/>
                <w:sz w:val="20"/>
                <w:szCs w:val="20"/>
              </w:rPr>
              <w:t xml:space="preserve"> </w:t>
            </w:r>
            <w:r w:rsidR="001020D1" w:rsidRPr="00164943">
              <w:rPr>
                <w:rFonts w:ascii="Sylfaen" w:hAnsi="Sylfaen" w:cs="Times New Roman"/>
                <w:color w:val="262626" w:themeColor="text1" w:themeTint="D9"/>
                <w:sz w:val="20"/>
                <w:szCs w:val="20"/>
                <w:lang w:val="en-GB"/>
              </w:rPr>
              <w:t>տեղեկություն</w:t>
            </w:r>
            <w:r w:rsidR="001020D1" w:rsidRPr="00164943">
              <w:rPr>
                <w:rFonts w:ascii="Sylfaen" w:hAnsi="Sylfaen" w:cs="Times New Roman"/>
                <w:color w:val="262626" w:themeColor="text1" w:themeTint="D9"/>
                <w:sz w:val="20"/>
                <w:szCs w:val="20"/>
              </w:rPr>
              <w:t xml:space="preserve"> </w:t>
            </w:r>
            <w:r w:rsidR="001020D1" w:rsidRPr="00164943">
              <w:rPr>
                <w:rFonts w:ascii="Sylfaen" w:hAnsi="Sylfaen" w:cs="Times New Roman"/>
                <w:color w:val="262626" w:themeColor="text1" w:themeTint="D9"/>
                <w:sz w:val="20"/>
                <w:szCs w:val="20"/>
                <w:lang w:val="en-GB"/>
              </w:rPr>
              <w:t>Ձեր</w:t>
            </w:r>
            <w:r w:rsidR="001020D1" w:rsidRPr="00164943">
              <w:rPr>
                <w:rFonts w:ascii="Sylfaen" w:hAnsi="Sylfaen" w:cs="Times New Roman"/>
                <w:color w:val="262626" w:themeColor="text1" w:themeTint="D9"/>
                <w:sz w:val="20"/>
                <w:szCs w:val="20"/>
              </w:rPr>
              <w:t xml:space="preserve"> </w:t>
            </w:r>
            <w:r w:rsidR="001020D1" w:rsidRPr="00164943">
              <w:rPr>
                <w:rFonts w:ascii="Sylfaen" w:hAnsi="Sylfaen" w:cs="Times New Roman"/>
                <w:color w:val="262626" w:themeColor="text1" w:themeTint="D9"/>
                <w:sz w:val="20"/>
                <w:szCs w:val="20"/>
                <w:lang w:val="en-GB"/>
              </w:rPr>
              <w:t>գյուղատնտեսական</w:t>
            </w:r>
            <w:r w:rsidR="001020D1" w:rsidRPr="00164943">
              <w:rPr>
                <w:rFonts w:ascii="Sylfaen" w:hAnsi="Sylfaen" w:cs="Times New Roman"/>
                <w:color w:val="262626" w:themeColor="text1" w:themeTint="D9"/>
                <w:sz w:val="20"/>
                <w:szCs w:val="20"/>
              </w:rPr>
              <w:t xml:space="preserve"> </w:t>
            </w:r>
            <w:r w:rsidR="001020D1" w:rsidRPr="00164943">
              <w:rPr>
                <w:rFonts w:ascii="Sylfaen" w:hAnsi="Sylfaen" w:cs="Times New Roman"/>
                <w:color w:val="262626" w:themeColor="text1" w:themeTint="D9"/>
                <w:sz w:val="20"/>
                <w:szCs w:val="20"/>
                <w:lang w:val="en-GB"/>
              </w:rPr>
              <w:t>գործունեությ</w:t>
            </w:r>
            <w:r w:rsidR="00A13EF8" w:rsidRPr="00164943">
              <w:rPr>
                <w:rFonts w:ascii="Sylfaen" w:hAnsi="Sylfaen" w:cs="Times New Roman"/>
                <w:color w:val="262626" w:themeColor="text1" w:themeTint="D9"/>
                <w:sz w:val="20"/>
                <w:szCs w:val="20"/>
                <w:lang w:val="en-GB"/>
              </w:rPr>
              <w:t>ան</w:t>
            </w:r>
            <w:r w:rsidR="00A13EF8" w:rsidRPr="00164943">
              <w:rPr>
                <w:rFonts w:ascii="Sylfaen" w:hAnsi="Sylfaen" w:cs="Times New Roman"/>
                <w:color w:val="262626" w:themeColor="text1" w:themeTint="D9"/>
                <w:sz w:val="20"/>
                <w:szCs w:val="20"/>
              </w:rPr>
              <w:t xml:space="preserve"> </w:t>
            </w:r>
            <w:r w:rsidR="00A13EF8" w:rsidRPr="00164943">
              <w:rPr>
                <w:rFonts w:ascii="Sylfaen" w:hAnsi="Sylfaen" w:cs="Times New Roman"/>
                <w:color w:val="262626" w:themeColor="text1" w:themeTint="D9"/>
                <w:sz w:val="20"/>
                <w:szCs w:val="20"/>
                <w:lang w:val="en-GB"/>
              </w:rPr>
              <w:t>վերաբերյալ։</w:t>
            </w:r>
            <w:r w:rsidR="00A13EF8" w:rsidRPr="00164943">
              <w:rPr>
                <w:rFonts w:ascii="Sylfaen" w:hAnsi="Sylfaen" w:cs="Times New Roman"/>
                <w:color w:val="262626" w:themeColor="text1" w:themeTint="D9"/>
                <w:sz w:val="20"/>
                <w:szCs w:val="20"/>
              </w:rPr>
              <w:t xml:space="preserve"> </w:t>
            </w:r>
          </w:p>
          <w:p w14:paraId="23B1EAC3"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p w14:paraId="7B881114" w14:textId="63272247" w:rsidR="000D650C" w:rsidRDefault="000D650C" w:rsidP="001E46E8">
            <w:pPr>
              <w:pStyle w:val="ListParagraph"/>
              <w:ind w:left="360"/>
              <w:jc w:val="both"/>
              <w:rPr>
                <w:rFonts w:ascii="Sylfaen" w:hAnsi="Sylfaen" w:cs="Times New Roman"/>
                <w:color w:val="262626" w:themeColor="text1" w:themeTint="D9"/>
                <w:sz w:val="20"/>
                <w:szCs w:val="20"/>
              </w:rPr>
            </w:pPr>
          </w:p>
          <w:p w14:paraId="6F5ADCE0" w14:textId="3F4FFF71" w:rsidR="008512CF" w:rsidRDefault="008512CF" w:rsidP="001E46E8">
            <w:pPr>
              <w:pStyle w:val="ListParagraph"/>
              <w:ind w:left="360"/>
              <w:jc w:val="both"/>
              <w:rPr>
                <w:rFonts w:ascii="Sylfaen" w:hAnsi="Sylfaen" w:cs="Times New Roman"/>
                <w:color w:val="262626" w:themeColor="text1" w:themeTint="D9"/>
                <w:sz w:val="20"/>
                <w:szCs w:val="20"/>
              </w:rPr>
            </w:pPr>
          </w:p>
          <w:p w14:paraId="7B075A34" w14:textId="41930007" w:rsidR="008512CF" w:rsidRDefault="008512CF" w:rsidP="001E46E8">
            <w:pPr>
              <w:pStyle w:val="ListParagraph"/>
              <w:ind w:left="360"/>
              <w:jc w:val="both"/>
              <w:rPr>
                <w:rFonts w:ascii="Sylfaen" w:hAnsi="Sylfaen" w:cs="Times New Roman"/>
                <w:color w:val="262626" w:themeColor="text1" w:themeTint="D9"/>
                <w:sz w:val="20"/>
                <w:szCs w:val="20"/>
              </w:rPr>
            </w:pPr>
          </w:p>
          <w:p w14:paraId="3F74D97F" w14:textId="3B1FDC2F" w:rsidR="008512CF" w:rsidRDefault="008512CF" w:rsidP="001E46E8">
            <w:pPr>
              <w:pStyle w:val="ListParagraph"/>
              <w:ind w:left="360"/>
              <w:jc w:val="both"/>
              <w:rPr>
                <w:rFonts w:ascii="Sylfaen" w:hAnsi="Sylfaen" w:cs="Times New Roman"/>
                <w:color w:val="262626" w:themeColor="text1" w:themeTint="D9"/>
                <w:sz w:val="20"/>
                <w:szCs w:val="20"/>
              </w:rPr>
            </w:pPr>
          </w:p>
          <w:p w14:paraId="504ED0C3" w14:textId="24D063D7" w:rsidR="008512CF" w:rsidRDefault="008512CF" w:rsidP="001E46E8">
            <w:pPr>
              <w:pStyle w:val="ListParagraph"/>
              <w:ind w:left="360"/>
              <w:jc w:val="both"/>
              <w:rPr>
                <w:rFonts w:ascii="Sylfaen" w:hAnsi="Sylfaen" w:cs="Times New Roman"/>
                <w:color w:val="262626" w:themeColor="text1" w:themeTint="D9"/>
                <w:sz w:val="20"/>
                <w:szCs w:val="20"/>
              </w:rPr>
            </w:pPr>
          </w:p>
          <w:p w14:paraId="6992FA68" w14:textId="77777777" w:rsidR="008512CF" w:rsidRPr="00164943" w:rsidRDefault="008512CF" w:rsidP="001E46E8">
            <w:pPr>
              <w:pStyle w:val="ListParagraph"/>
              <w:ind w:left="360"/>
              <w:jc w:val="both"/>
              <w:rPr>
                <w:rFonts w:ascii="Sylfaen" w:hAnsi="Sylfaen" w:cs="Times New Roman"/>
                <w:color w:val="262626" w:themeColor="text1" w:themeTint="D9"/>
                <w:sz w:val="20"/>
                <w:szCs w:val="20"/>
              </w:rPr>
            </w:pPr>
          </w:p>
          <w:p w14:paraId="2E042F18" w14:textId="77777777" w:rsidR="000D650C" w:rsidRPr="00164943" w:rsidRDefault="000D650C" w:rsidP="001E46E8">
            <w:pPr>
              <w:jc w:val="both"/>
              <w:rPr>
                <w:rFonts w:ascii="Sylfaen" w:hAnsi="Sylfaen" w:cs="Times New Roman"/>
                <w:color w:val="262626" w:themeColor="text1" w:themeTint="D9"/>
                <w:sz w:val="20"/>
                <w:szCs w:val="20"/>
              </w:rPr>
            </w:pPr>
          </w:p>
          <w:p w14:paraId="718F64E3"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bl>
    <w:p w14:paraId="15E3A4FA" w14:textId="77777777" w:rsidR="000D650C" w:rsidRPr="00164943" w:rsidRDefault="000D650C" w:rsidP="000D650C">
      <w:pPr>
        <w:rPr>
          <w:rFonts w:ascii="Sylfaen" w:hAnsi="Sylfaen" w:cs="Times New Roman"/>
        </w:rPr>
      </w:pPr>
    </w:p>
    <w:p w14:paraId="593CB6BA" w14:textId="77777777" w:rsidR="000D650C" w:rsidRPr="00164943" w:rsidRDefault="000D650C" w:rsidP="000D650C">
      <w:pPr>
        <w:rPr>
          <w:rFonts w:ascii="Sylfaen" w:hAnsi="Sylfaen" w:cs="Times New Roman"/>
        </w:rPr>
      </w:pPr>
      <w:r w:rsidRPr="00164943">
        <w:rPr>
          <w:rFonts w:ascii="Sylfaen" w:hAnsi="Sylfaen" w:cs="Times New Roman"/>
        </w:rPr>
        <w:br w:type="page"/>
      </w:r>
    </w:p>
    <w:tbl>
      <w:tblPr>
        <w:tblStyle w:val="TableGrid"/>
        <w:tblW w:w="10065" w:type="dxa"/>
        <w:tblInd w:w="-459" w:type="dxa"/>
        <w:tblLook w:val="00A0" w:firstRow="1" w:lastRow="0" w:firstColumn="1" w:lastColumn="0" w:noHBand="0" w:noVBand="0"/>
      </w:tblPr>
      <w:tblGrid>
        <w:gridCol w:w="3686"/>
        <w:gridCol w:w="1134"/>
        <w:gridCol w:w="1534"/>
        <w:gridCol w:w="1789"/>
        <w:gridCol w:w="36"/>
        <w:gridCol w:w="1886"/>
      </w:tblGrid>
      <w:tr w:rsidR="000D650C" w:rsidRPr="00164943" w14:paraId="33F04B97" w14:textId="77777777" w:rsidTr="001E46E8">
        <w:tc>
          <w:tcPr>
            <w:tcW w:w="10065" w:type="dxa"/>
            <w:gridSpan w:val="6"/>
            <w:tcBorders>
              <w:top w:val="single" w:sz="12" w:space="0" w:color="auto"/>
              <w:left w:val="single" w:sz="12" w:space="0" w:color="auto"/>
              <w:right w:val="single" w:sz="12" w:space="0" w:color="auto"/>
            </w:tcBorders>
            <w:shd w:val="clear" w:color="auto" w:fill="C6D9F1" w:themeFill="text2" w:themeFillTint="33"/>
          </w:tcPr>
          <w:p w14:paraId="093AE859" w14:textId="77777777" w:rsidR="000D650C" w:rsidRPr="00164943" w:rsidRDefault="000D650C" w:rsidP="00A2219D">
            <w:pPr>
              <w:rPr>
                <w:rFonts w:ascii="Sylfaen" w:hAnsi="Sylfaen" w:cs="Times New Roman"/>
                <w:lang w:val="en-US"/>
              </w:rPr>
            </w:pPr>
            <w:r w:rsidRPr="00164943">
              <w:rPr>
                <w:rFonts w:ascii="Sylfaen" w:hAnsi="Sylfaen" w:cs="Times New Roman"/>
              </w:rPr>
              <w:lastRenderedPageBreak/>
              <w:br w:type="page"/>
            </w:r>
            <w:r w:rsidR="00A13EF8" w:rsidRPr="00164943">
              <w:rPr>
                <w:rFonts w:ascii="Sylfaen" w:hAnsi="Sylfaen" w:cs="Times New Roman"/>
                <w:b/>
                <w:lang w:val="en-US"/>
              </w:rPr>
              <w:t>Հավելված</w:t>
            </w:r>
            <w:r w:rsidRPr="00164943">
              <w:rPr>
                <w:rFonts w:ascii="Sylfaen" w:hAnsi="Sylfaen" w:cs="Times New Roman"/>
                <w:b/>
                <w:lang w:val="en-US"/>
              </w:rPr>
              <w:t xml:space="preserve"> 1</w:t>
            </w:r>
            <w:r w:rsidR="00A2219D">
              <w:rPr>
                <w:rFonts w:ascii="Sylfaen" w:hAnsi="Sylfaen" w:cs="Times New Roman"/>
                <w:b/>
                <w:lang w:val="en-US"/>
              </w:rPr>
              <w:t>.</w:t>
            </w:r>
            <w:r w:rsidR="00A13EF8" w:rsidRPr="00164943">
              <w:rPr>
                <w:rFonts w:ascii="Sylfaen" w:hAnsi="Sylfaen" w:cs="Times New Roman"/>
                <w:b/>
                <w:lang w:val="en-US"/>
              </w:rPr>
              <w:t xml:space="preserve"> Բյուջե</w:t>
            </w:r>
          </w:p>
        </w:tc>
      </w:tr>
      <w:tr w:rsidR="000D650C" w:rsidRPr="00164943" w14:paraId="5D87467A" w14:textId="77777777" w:rsidTr="001E46E8">
        <w:tc>
          <w:tcPr>
            <w:tcW w:w="10065" w:type="dxa"/>
            <w:gridSpan w:val="6"/>
            <w:tcBorders>
              <w:top w:val="single" w:sz="12" w:space="0" w:color="auto"/>
              <w:left w:val="single" w:sz="12" w:space="0" w:color="auto"/>
              <w:bottom w:val="single" w:sz="12" w:space="0" w:color="auto"/>
              <w:right w:val="single" w:sz="12" w:space="0" w:color="auto"/>
            </w:tcBorders>
            <w:shd w:val="clear" w:color="auto" w:fill="auto"/>
          </w:tcPr>
          <w:p w14:paraId="2490AE9B" w14:textId="61566D10" w:rsidR="000D650C" w:rsidRPr="006A7B09" w:rsidRDefault="00C90153" w:rsidP="00083B78">
            <w:pPr>
              <w:jc w:val="both"/>
              <w:rPr>
                <w:rFonts w:ascii="Sylfaen" w:hAnsi="Sylfaen" w:cs="Times New Roman"/>
                <w:color w:val="262626" w:themeColor="text1" w:themeTint="D9"/>
                <w:sz w:val="20"/>
                <w:szCs w:val="20"/>
                <w:lang w:val="en-GB"/>
              </w:rPr>
            </w:pPr>
            <w:r w:rsidRPr="006A7B09">
              <w:rPr>
                <w:rFonts w:ascii="Sylfaen" w:hAnsi="Sylfaen" w:cs="Times New Roman"/>
                <w:color w:val="262626" w:themeColor="text1" w:themeTint="D9"/>
                <w:sz w:val="20"/>
                <w:szCs w:val="20"/>
                <w:lang w:val="hy-AM"/>
              </w:rPr>
              <w:t>Նշ</w:t>
            </w:r>
            <w:r w:rsidR="0049115B" w:rsidRPr="006A7B09">
              <w:rPr>
                <w:rFonts w:ascii="Sylfaen" w:hAnsi="Sylfaen" w:cs="Times New Roman"/>
                <w:color w:val="262626" w:themeColor="text1" w:themeTint="D9"/>
                <w:sz w:val="20"/>
                <w:szCs w:val="20"/>
                <w:lang w:val="hy-AM"/>
              </w:rPr>
              <w:t>ե</w:t>
            </w:r>
            <w:r w:rsidR="004E2B87" w:rsidRPr="006A7B09">
              <w:rPr>
                <w:rFonts w:ascii="Sylfaen" w:hAnsi="Sylfaen" w:cs="Times New Roman"/>
                <w:sz w:val="20"/>
                <w:szCs w:val="24"/>
                <w:lang w:val="hy-AM"/>
              </w:rPr>
              <w:t>՛</w:t>
            </w:r>
            <w:r w:rsidR="0049115B" w:rsidRPr="006A7B09">
              <w:rPr>
                <w:rFonts w:ascii="Sylfaen" w:hAnsi="Sylfaen" w:cs="Times New Roman"/>
                <w:color w:val="262626" w:themeColor="text1" w:themeTint="D9"/>
                <w:sz w:val="20"/>
                <w:szCs w:val="20"/>
                <w:lang w:val="hy-AM"/>
              </w:rPr>
              <w:t xml:space="preserve">ք </w:t>
            </w:r>
            <w:r w:rsidR="00083B78" w:rsidRPr="006A7B09">
              <w:rPr>
                <w:rFonts w:ascii="Sylfaen" w:hAnsi="Sylfaen" w:cs="Times New Roman"/>
                <w:color w:val="262626" w:themeColor="text1" w:themeTint="D9"/>
                <w:sz w:val="20"/>
                <w:szCs w:val="20"/>
                <w:lang w:val="hy-AM"/>
              </w:rPr>
              <w:t>միջոցները</w:t>
            </w:r>
            <w:r w:rsidR="00A13EF8" w:rsidRPr="006A7B09">
              <w:rPr>
                <w:rFonts w:ascii="Sylfaen" w:hAnsi="Sylfaen" w:cs="Times New Roman"/>
                <w:color w:val="262626" w:themeColor="text1" w:themeTint="D9"/>
                <w:sz w:val="20"/>
                <w:szCs w:val="20"/>
              </w:rPr>
              <w:t xml:space="preserve"> </w:t>
            </w:r>
            <w:r w:rsidR="00A13EF8" w:rsidRPr="006A7B09">
              <w:rPr>
                <w:rFonts w:ascii="Sylfaen" w:hAnsi="Sylfaen" w:cs="Times New Roman"/>
                <w:color w:val="262626" w:themeColor="text1" w:themeTint="D9"/>
                <w:sz w:val="20"/>
                <w:szCs w:val="20"/>
                <w:lang w:val="en-GB"/>
              </w:rPr>
              <w:t>և</w:t>
            </w:r>
            <w:r w:rsidR="00A13EF8" w:rsidRPr="006A7B09">
              <w:rPr>
                <w:rFonts w:ascii="Sylfaen" w:hAnsi="Sylfaen" w:cs="Times New Roman"/>
                <w:color w:val="262626" w:themeColor="text1" w:themeTint="D9"/>
                <w:sz w:val="20"/>
                <w:szCs w:val="20"/>
              </w:rPr>
              <w:t xml:space="preserve"> </w:t>
            </w:r>
            <w:r w:rsidR="0049115B" w:rsidRPr="006A7B09">
              <w:rPr>
                <w:rFonts w:ascii="Sylfaen" w:hAnsi="Sylfaen" w:cs="Times New Roman"/>
                <w:color w:val="262626" w:themeColor="text1" w:themeTint="D9"/>
                <w:sz w:val="20"/>
                <w:szCs w:val="20"/>
                <w:lang w:val="hy-AM"/>
              </w:rPr>
              <w:t>դ</w:t>
            </w:r>
            <w:r w:rsidR="00A13EF8" w:rsidRPr="006A7B09">
              <w:rPr>
                <w:rFonts w:ascii="Sylfaen" w:hAnsi="Sylfaen" w:cs="Times New Roman"/>
                <w:color w:val="262626" w:themeColor="text1" w:themeTint="D9"/>
                <w:sz w:val="20"/>
                <w:szCs w:val="20"/>
                <w:lang w:val="en-GB"/>
              </w:rPr>
              <w:t>րանց</w:t>
            </w:r>
            <w:r w:rsidR="00A13EF8" w:rsidRPr="006A7B09">
              <w:rPr>
                <w:rFonts w:ascii="Sylfaen" w:hAnsi="Sylfaen" w:cs="Times New Roman"/>
                <w:color w:val="262626" w:themeColor="text1" w:themeTint="D9"/>
                <w:sz w:val="20"/>
                <w:szCs w:val="20"/>
              </w:rPr>
              <w:t xml:space="preserve"> </w:t>
            </w:r>
            <w:r w:rsidR="00A13EF8" w:rsidRPr="006A7B09">
              <w:rPr>
                <w:rFonts w:ascii="Sylfaen" w:hAnsi="Sylfaen" w:cs="Times New Roman"/>
                <w:color w:val="262626" w:themeColor="text1" w:themeTint="D9"/>
                <w:sz w:val="20"/>
                <w:szCs w:val="20"/>
                <w:lang w:val="en-GB"/>
              </w:rPr>
              <w:t>մոտավոր</w:t>
            </w:r>
            <w:r w:rsidR="00A13EF8" w:rsidRPr="006A7B09">
              <w:rPr>
                <w:rFonts w:ascii="Sylfaen" w:hAnsi="Sylfaen" w:cs="Times New Roman"/>
                <w:color w:val="262626" w:themeColor="text1" w:themeTint="D9"/>
                <w:sz w:val="20"/>
                <w:szCs w:val="20"/>
              </w:rPr>
              <w:t xml:space="preserve"> </w:t>
            </w:r>
            <w:r w:rsidR="00A13EF8" w:rsidRPr="006A7B09">
              <w:rPr>
                <w:rFonts w:ascii="Sylfaen" w:hAnsi="Sylfaen" w:cs="Times New Roman"/>
                <w:color w:val="262626" w:themeColor="text1" w:themeTint="D9"/>
                <w:sz w:val="20"/>
                <w:szCs w:val="20"/>
                <w:lang w:val="en-GB"/>
              </w:rPr>
              <w:t>շուկայական</w:t>
            </w:r>
            <w:r w:rsidR="00A13EF8" w:rsidRPr="006A7B09">
              <w:rPr>
                <w:rFonts w:ascii="Sylfaen" w:hAnsi="Sylfaen" w:cs="Times New Roman"/>
                <w:color w:val="262626" w:themeColor="text1" w:themeTint="D9"/>
                <w:sz w:val="20"/>
                <w:szCs w:val="20"/>
              </w:rPr>
              <w:t xml:space="preserve"> </w:t>
            </w:r>
            <w:r w:rsidR="00A13EF8" w:rsidRPr="006A7B09">
              <w:rPr>
                <w:rFonts w:ascii="Sylfaen" w:hAnsi="Sylfaen" w:cs="Times New Roman"/>
                <w:color w:val="262626" w:themeColor="text1" w:themeTint="D9"/>
                <w:sz w:val="20"/>
                <w:szCs w:val="20"/>
                <w:lang w:val="en-GB"/>
              </w:rPr>
              <w:t>արժեքը</w:t>
            </w:r>
            <w:r w:rsidR="00A13EF8" w:rsidRPr="006A7B09">
              <w:rPr>
                <w:rFonts w:ascii="Sylfaen" w:hAnsi="Sylfaen" w:cs="Times New Roman"/>
                <w:color w:val="262626" w:themeColor="text1" w:themeTint="D9"/>
                <w:sz w:val="20"/>
                <w:szCs w:val="20"/>
              </w:rPr>
              <w:t xml:space="preserve">, </w:t>
            </w:r>
            <w:r w:rsidR="00A13EF8" w:rsidRPr="006A7B09">
              <w:rPr>
                <w:rFonts w:ascii="Sylfaen" w:hAnsi="Sylfaen" w:cs="Times New Roman"/>
                <w:color w:val="262626" w:themeColor="text1" w:themeTint="D9"/>
                <w:sz w:val="20"/>
                <w:szCs w:val="20"/>
                <w:lang w:val="en-GB"/>
              </w:rPr>
              <w:t>որ</w:t>
            </w:r>
            <w:r w:rsidR="0049115B" w:rsidRPr="006A7B09">
              <w:rPr>
                <w:rFonts w:ascii="Sylfaen" w:hAnsi="Sylfaen" w:cs="Times New Roman"/>
                <w:color w:val="262626" w:themeColor="text1" w:themeTint="D9"/>
                <w:sz w:val="20"/>
                <w:szCs w:val="20"/>
                <w:lang w:val="hy-AM"/>
              </w:rPr>
              <w:t>ոնք</w:t>
            </w:r>
            <w:r w:rsidR="00A13EF8" w:rsidRPr="006A7B09">
              <w:rPr>
                <w:rFonts w:ascii="Sylfaen" w:hAnsi="Sylfaen" w:cs="Times New Roman"/>
                <w:color w:val="262626" w:themeColor="text1" w:themeTint="D9"/>
                <w:sz w:val="20"/>
                <w:szCs w:val="20"/>
              </w:rPr>
              <w:t xml:space="preserve"> </w:t>
            </w:r>
            <w:r w:rsidR="00A13EF8" w:rsidRPr="006A7B09">
              <w:rPr>
                <w:rFonts w:ascii="Sylfaen" w:hAnsi="Sylfaen" w:cs="Times New Roman"/>
                <w:color w:val="262626" w:themeColor="text1" w:themeTint="D9"/>
                <w:sz w:val="20"/>
                <w:szCs w:val="20"/>
                <w:lang w:val="en-GB"/>
              </w:rPr>
              <w:t>անհրաժեշտ</w:t>
            </w:r>
            <w:r w:rsidR="00A13EF8" w:rsidRPr="006A7B09">
              <w:rPr>
                <w:rFonts w:ascii="Sylfaen" w:hAnsi="Sylfaen" w:cs="Times New Roman"/>
                <w:color w:val="262626" w:themeColor="text1" w:themeTint="D9"/>
                <w:sz w:val="20"/>
                <w:szCs w:val="20"/>
              </w:rPr>
              <w:t xml:space="preserve"> </w:t>
            </w:r>
            <w:r w:rsidR="00A13EF8" w:rsidRPr="006A7B09">
              <w:rPr>
                <w:rFonts w:ascii="Sylfaen" w:hAnsi="Sylfaen" w:cs="Times New Roman"/>
                <w:color w:val="262626" w:themeColor="text1" w:themeTint="D9"/>
                <w:sz w:val="20"/>
                <w:szCs w:val="20"/>
                <w:lang w:val="en-GB"/>
              </w:rPr>
              <w:t>է</w:t>
            </w:r>
            <w:r w:rsidR="00A13EF8" w:rsidRPr="006A7B09">
              <w:rPr>
                <w:rFonts w:ascii="Sylfaen" w:hAnsi="Sylfaen" w:cs="Times New Roman"/>
                <w:color w:val="262626" w:themeColor="text1" w:themeTint="D9"/>
                <w:sz w:val="20"/>
                <w:szCs w:val="20"/>
              </w:rPr>
              <w:t xml:space="preserve"> </w:t>
            </w:r>
            <w:r w:rsidR="00A13EF8" w:rsidRPr="006A7B09">
              <w:rPr>
                <w:rFonts w:ascii="Sylfaen" w:hAnsi="Sylfaen" w:cs="Times New Roman"/>
                <w:color w:val="262626" w:themeColor="text1" w:themeTint="D9"/>
                <w:sz w:val="20"/>
                <w:szCs w:val="20"/>
                <w:lang w:val="en-GB"/>
              </w:rPr>
              <w:t>գնել</w:t>
            </w:r>
            <w:r w:rsidR="00A13EF8" w:rsidRPr="006A7B09">
              <w:rPr>
                <w:rFonts w:ascii="Sylfaen" w:hAnsi="Sylfaen" w:cs="Times New Roman"/>
                <w:color w:val="262626" w:themeColor="text1" w:themeTint="D9"/>
                <w:sz w:val="20"/>
                <w:szCs w:val="20"/>
              </w:rPr>
              <w:t xml:space="preserve"> </w:t>
            </w:r>
            <w:r w:rsidR="00A13EF8" w:rsidRPr="006A7B09">
              <w:rPr>
                <w:rFonts w:ascii="Sylfaen" w:hAnsi="Sylfaen" w:cs="Times New Roman"/>
                <w:color w:val="262626" w:themeColor="text1" w:themeTint="D9"/>
                <w:sz w:val="20"/>
                <w:szCs w:val="20"/>
                <w:lang w:val="en-GB"/>
              </w:rPr>
              <w:t>այս</w:t>
            </w:r>
            <w:r w:rsidR="00A13EF8" w:rsidRPr="006A7B09">
              <w:rPr>
                <w:rFonts w:ascii="Sylfaen" w:hAnsi="Sylfaen" w:cs="Times New Roman"/>
                <w:color w:val="262626" w:themeColor="text1" w:themeTint="D9"/>
                <w:sz w:val="20"/>
                <w:szCs w:val="20"/>
              </w:rPr>
              <w:t xml:space="preserve"> </w:t>
            </w:r>
            <w:r w:rsidR="0048740E" w:rsidRPr="006A7B09">
              <w:rPr>
                <w:rFonts w:ascii="Sylfaen" w:hAnsi="Sylfaen" w:cs="Times New Roman"/>
                <w:color w:val="262626" w:themeColor="text1" w:themeTint="D9"/>
                <w:sz w:val="20"/>
                <w:szCs w:val="20"/>
                <w:lang w:val="hy-AM"/>
              </w:rPr>
              <w:t>ծրագրի</w:t>
            </w:r>
            <w:r w:rsidR="00A13EF8" w:rsidRPr="006A7B09">
              <w:rPr>
                <w:rFonts w:ascii="Sylfaen" w:hAnsi="Sylfaen" w:cs="Times New Roman"/>
                <w:color w:val="262626" w:themeColor="text1" w:themeTint="D9"/>
                <w:sz w:val="20"/>
                <w:szCs w:val="20"/>
              </w:rPr>
              <w:t xml:space="preserve"> </w:t>
            </w:r>
            <w:r w:rsidR="00A13EF8" w:rsidRPr="006A7B09">
              <w:rPr>
                <w:rFonts w:ascii="Sylfaen" w:hAnsi="Sylfaen" w:cs="Times New Roman"/>
                <w:color w:val="262626" w:themeColor="text1" w:themeTint="D9"/>
                <w:sz w:val="20"/>
                <w:szCs w:val="20"/>
                <w:lang w:val="en-GB"/>
              </w:rPr>
              <w:t>շրջանակներում։</w:t>
            </w:r>
            <w:r w:rsidR="00A13EF8" w:rsidRPr="006A7B09">
              <w:rPr>
                <w:rFonts w:ascii="Sylfaen" w:hAnsi="Sylfaen" w:cs="Times New Roman"/>
                <w:color w:val="262626" w:themeColor="text1" w:themeTint="D9"/>
                <w:sz w:val="20"/>
                <w:szCs w:val="20"/>
              </w:rPr>
              <w:t xml:space="preserve"> </w:t>
            </w:r>
            <w:r w:rsidR="00A13EF8" w:rsidRPr="006A7B09">
              <w:rPr>
                <w:rFonts w:ascii="Sylfaen" w:hAnsi="Sylfaen" w:cs="Times New Roman"/>
                <w:color w:val="262626" w:themeColor="text1" w:themeTint="D9"/>
                <w:sz w:val="20"/>
                <w:szCs w:val="20"/>
                <w:lang w:val="en-GB"/>
              </w:rPr>
              <w:t>Նշե</w:t>
            </w:r>
            <w:r w:rsidR="004E2B87" w:rsidRPr="006A7B09">
              <w:rPr>
                <w:rFonts w:ascii="Sylfaen" w:hAnsi="Sylfaen" w:cs="Times New Roman"/>
                <w:sz w:val="20"/>
                <w:szCs w:val="24"/>
                <w:lang w:val="hy-AM"/>
              </w:rPr>
              <w:t>՛</w:t>
            </w:r>
            <w:r w:rsidR="00A13EF8" w:rsidRPr="006A7B09">
              <w:rPr>
                <w:rFonts w:ascii="Sylfaen" w:hAnsi="Sylfaen" w:cs="Times New Roman"/>
                <w:color w:val="262626" w:themeColor="text1" w:themeTint="D9"/>
                <w:sz w:val="20"/>
                <w:szCs w:val="20"/>
                <w:lang w:val="en-GB"/>
              </w:rPr>
              <w:t xml:space="preserve">ք ֆինանսավորման աղբյուրը </w:t>
            </w:r>
            <w:r w:rsidR="0049115B" w:rsidRPr="006A7B09">
              <w:rPr>
                <w:rFonts w:ascii="Sylfaen" w:hAnsi="Sylfaen" w:cs="Times New Roman"/>
                <w:color w:val="262626" w:themeColor="text1" w:themeTint="D9"/>
                <w:sz w:val="20"/>
                <w:szCs w:val="20"/>
                <w:lang w:val="en-GB"/>
              </w:rPr>
              <w:t>յուրաքանչյուր</w:t>
            </w:r>
            <w:r w:rsidR="0049115B" w:rsidRPr="006A7B09">
              <w:rPr>
                <w:rFonts w:ascii="Sylfaen" w:hAnsi="Sylfaen" w:cs="Times New Roman"/>
                <w:color w:val="262626" w:themeColor="text1" w:themeTint="D9"/>
                <w:sz w:val="20"/>
                <w:szCs w:val="20"/>
                <w:lang w:val="hy-AM"/>
              </w:rPr>
              <w:t>ի</w:t>
            </w:r>
            <w:r w:rsidR="00A13EF8" w:rsidRPr="006A7B09">
              <w:rPr>
                <w:rFonts w:ascii="Sylfaen" w:hAnsi="Sylfaen" w:cs="Times New Roman"/>
                <w:color w:val="262626" w:themeColor="text1" w:themeTint="D9"/>
                <w:sz w:val="20"/>
                <w:szCs w:val="20"/>
                <w:lang w:val="en-GB"/>
              </w:rPr>
              <w:t xml:space="preserve"> համար։</w:t>
            </w:r>
          </w:p>
        </w:tc>
      </w:tr>
      <w:tr w:rsidR="000D650C" w:rsidRPr="00164943" w14:paraId="7E50B3C4" w14:textId="77777777" w:rsidTr="001E46E8">
        <w:trPr>
          <w:trHeight w:val="24"/>
        </w:trPr>
        <w:tc>
          <w:tcPr>
            <w:tcW w:w="3686" w:type="dxa"/>
            <w:vMerge w:val="restart"/>
            <w:tcBorders>
              <w:top w:val="single" w:sz="12" w:space="0" w:color="auto"/>
              <w:left w:val="single" w:sz="12" w:space="0" w:color="auto"/>
              <w:bottom w:val="single" w:sz="12" w:space="0" w:color="auto"/>
              <w:right w:val="single" w:sz="12" w:space="0" w:color="auto"/>
            </w:tcBorders>
            <w:shd w:val="clear" w:color="auto" w:fill="auto"/>
          </w:tcPr>
          <w:p w14:paraId="29A78BD1" w14:textId="77777777" w:rsidR="000D650C" w:rsidRPr="006A7B09" w:rsidRDefault="00083B78" w:rsidP="00A13EF8">
            <w:pPr>
              <w:pStyle w:val="ListParagraph"/>
              <w:ind w:left="360"/>
              <w:jc w:val="both"/>
              <w:rPr>
                <w:rFonts w:ascii="Sylfaen" w:hAnsi="Sylfaen" w:cs="Times New Roman"/>
                <w:color w:val="262626" w:themeColor="text1" w:themeTint="D9"/>
                <w:sz w:val="20"/>
                <w:szCs w:val="20"/>
                <w:lang w:val="en-GB"/>
              </w:rPr>
            </w:pPr>
            <w:r w:rsidRPr="006A7B09">
              <w:rPr>
                <w:rFonts w:ascii="Sylfaen" w:hAnsi="Sylfaen" w:cs="Times New Roman"/>
                <w:color w:val="262626" w:themeColor="text1" w:themeTint="D9"/>
                <w:sz w:val="20"/>
                <w:szCs w:val="20"/>
                <w:lang w:val="hy-AM"/>
              </w:rPr>
              <w:t>Միջոցներ</w:t>
            </w:r>
            <w:r w:rsidR="000D650C" w:rsidRPr="006A7B09">
              <w:rPr>
                <w:rFonts w:ascii="Sylfaen" w:hAnsi="Sylfaen" w:cs="Times New Roman"/>
                <w:color w:val="262626" w:themeColor="text1" w:themeTint="D9"/>
                <w:sz w:val="20"/>
                <w:szCs w:val="20"/>
                <w:lang w:val="en-GB"/>
              </w:rPr>
              <w:t>*</w:t>
            </w:r>
            <w:r w:rsidR="00A13EF8" w:rsidRPr="006A7B09">
              <w:rPr>
                <w:rFonts w:ascii="Sylfaen" w:hAnsi="Sylfaen" w:cs="Times New Roman"/>
                <w:color w:val="262626" w:themeColor="text1" w:themeTint="D9"/>
                <w:sz w:val="20"/>
                <w:szCs w:val="20"/>
                <w:lang w:val="en-GB"/>
              </w:rPr>
              <w:t xml:space="preserve"> և այլ ծախսեր</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tcPr>
          <w:p w14:paraId="1BAB8E12" w14:textId="77777777" w:rsidR="000D650C" w:rsidRPr="006A7B09" w:rsidRDefault="00A13EF8" w:rsidP="00A13EF8">
            <w:pPr>
              <w:jc w:val="both"/>
              <w:rPr>
                <w:rFonts w:ascii="Sylfaen" w:hAnsi="Sylfaen" w:cs="Times New Roman"/>
                <w:color w:val="262626" w:themeColor="text1" w:themeTint="D9"/>
                <w:sz w:val="20"/>
                <w:szCs w:val="20"/>
                <w:lang w:val="en-GB"/>
              </w:rPr>
            </w:pPr>
            <w:r w:rsidRPr="006A7B09">
              <w:rPr>
                <w:rFonts w:ascii="Sylfaen" w:hAnsi="Sylfaen" w:cs="Times New Roman"/>
                <w:color w:val="262626" w:themeColor="text1" w:themeTint="D9"/>
                <w:sz w:val="20"/>
                <w:szCs w:val="20"/>
                <w:lang w:val="en-GB"/>
              </w:rPr>
              <w:t>Միավոր</w:t>
            </w:r>
          </w:p>
        </w:tc>
        <w:tc>
          <w:tcPr>
            <w:tcW w:w="1534" w:type="dxa"/>
            <w:vMerge w:val="restart"/>
            <w:tcBorders>
              <w:top w:val="single" w:sz="12" w:space="0" w:color="auto"/>
              <w:left w:val="single" w:sz="12" w:space="0" w:color="auto"/>
              <w:bottom w:val="single" w:sz="12" w:space="0" w:color="auto"/>
              <w:right w:val="single" w:sz="12" w:space="0" w:color="auto"/>
            </w:tcBorders>
            <w:shd w:val="clear" w:color="auto" w:fill="auto"/>
          </w:tcPr>
          <w:p w14:paraId="1F760469" w14:textId="77777777" w:rsidR="000D650C" w:rsidRPr="006A7B09" w:rsidRDefault="00A13EF8" w:rsidP="00A13EF8">
            <w:pPr>
              <w:jc w:val="both"/>
              <w:rPr>
                <w:rFonts w:ascii="Sylfaen" w:hAnsi="Sylfaen" w:cs="Times New Roman"/>
                <w:color w:val="262626" w:themeColor="text1" w:themeTint="D9"/>
                <w:sz w:val="20"/>
                <w:szCs w:val="20"/>
                <w:lang w:val="en-GB"/>
              </w:rPr>
            </w:pPr>
            <w:r w:rsidRPr="006A7B09">
              <w:rPr>
                <w:rFonts w:ascii="Sylfaen" w:hAnsi="Sylfaen" w:cs="Times New Roman"/>
                <w:color w:val="262626" w:themeColor="text1" w:themeTint="D9"/>
                <w:sz w:val="20"/>
                <w:szCs w:val="20"/>
                <w:lang w:val="en-GB"/>
              </w:rPr>
              <w:t>Միավորի արժեք (եվրո)</w:t>
            </w:r>
          </w:p>
        </w:tc>
        <w:tc>
          <w:tcPr>
            <w:tcW w:w="3711" w:type="dxa"/>
            <w:gridSpan w:val="3"/>
            <w:tcBorders>
              <w:top w:val="single" w:sz="12" w:space="0" w:color="auto"/>
              <w:left w:val="single" w:sz="12" w:space="0" w:color="auto"/>
              <w:bottom w:val="single" w:sz="12" w:space="0" w:color="auto"/>
              <w:right w:val="single" w:sz="12" w:space="0" w:color="auto"/>
            </w:tcBorders>
            <w:shd w:val="clear" w:color="auto" w:fill="auto"/>
          </w:tcPr>
          <w:p w14:paraId="0D93E8A5" w14:textId="77777777" w:rsidR="000D650C" w:rsidRPr="006A7B09" w:rsidRDefault="00A13EF8" w:rsidP="00A13EF8">
            <w:pPr>
              <w:pStyle w:val="ListParagraph"/>
              <w:ind w:left="360"/>
              <w:jc w:val="both"/>
              <w:rPr>
                <w:rFonts w:ascii="Sylfaen" w:hAnsi="Sylfaen" w:cs="Times New Roman"/>
                <w:color w:val="262626" w:themeColor="text1" w:themeTint="D9"/>
                <w:sz w:val="20"/>
                <w:szCs w:val="20"/>
                <w:lang w:val="en-GB"/>
              </w:rPr>
            </w:pPr>
            <w:r w:rsidRPr="006A7B09">
              <w:rPr>
                <w:rFonts w:ascii="Sylfaen" w:hAnsi="Sylfaen" w:cs="Times New Roman"/>
                <w:color w:val="262626" w:themeColor="text1" w:themeTint="D9"/>
                <w:sz w:val="20"/>
                <w:szCs w:val="20"/>
                <w:lang w:val="en-GB"/>
              </w:rPr>
              <w:t>Ընդհանուր արժեք</w:t>
            </w:r>
            <w:r w:rsidR="000D650C" w:rsidRPr="006A7B09">
              <w:rPr>
                <w:rFonts w:ascii="Sylfaen" w:hAnsi="Sylfaen" w:cs="Times New Roman"/>
                <w:color w:val="262626" w:themeColor="text1" w:themeTint="D9"/>
                <w:sz w:val="20"/>
                <w:szCs w:val="20"/>
                <w:lang w:val="en-GB"/>
              </w:rPr>
              <w:t xml:space="preserve"> (</w:t>
            </w:r>
            <w:r w:rsidRPr="006A7B09">
              <w:rPr>
                <w:rFonts w:ascii="Sylfaen" w:hAnsi="Sylfaen" w:cs="Times New Roman"/>
                <w:color w:val="262626" w:themeColor="text1" w:themeTint="D9"/>
                <w:sz w:val="20"/>
                <w:szCs w:val="20"/>
                <w:lang w:val="en-GB"/>
              </w:rPr>
              <w:t>եվրո</w:t>
            </w:r>
            <w:r w:rsidR="000D650C" w:rsidRPr="006A7B09">
              <w:rPr>
                <w:rFonts w:ascii="Sylfaen" w:hAnsi="Sylfaen" w:cs="Times New Roman"/>
                <w:color w:val="262626" w:themeColor="text1" w:themeTint="D9"/>
                <w:sz w:val="20"/>
                <w:szCs w:val="20"/>
                <w:lang w:val="en-GB"/>
              </w:rPr>
              <w:t>)</w:t>
            </w:r>
          </w:p>
        </w:tc>
      </w:tr>
      <w:tr w:rsidR="000D650C" w:rsidRPr="00164943" w14:paraId="0A530F3F" w14:textId="77777777" w:rsidTr="001E46E8">
        <w:trPr>
          <w:trHeight w:val="22"/>
        </w:trPr>
        <w:tc>
          <w:tcPr>
            <w:tcW w:w="3686" w:type="dxa"/>
            <w:vMerge/>
            <w:tcBorders>
              <w:top w:val="single" w:sz="12" w:space="0" w:color="auto"/>
              <w:left w:val="single" w:sz="12" w:space="0" w:color="auto"/>
              <w:bottom w:val="single" w:sz="12" w:space="0" w:color="auto"/>
              <w:right w:val="single" w:sz="12" w:space="0" w:color="auto"/>
            </w:tcBorders>
            <w:shd w:val="clear" w:color="auto" w:fill="auto"/>
          </w:tcPr>
          <w:p w14:paraId="790D5E63" w14:textId="77777777" w:rsidR="000D650C" w:rsidRPr="006A7B09" w:rsidRDefault="000D650C" w:rsidP="001E46E8">
            <w:pPr>
              <w:pStyle w:val="ListParagraph"/>
              <w:ind w:left="360"/>
              <w:jc w:val="both"/>
              <w:rPr>
                <w:rFonts w:ascii="Sylfaen" w:hAnsi="Sylfaen" w:cs="Times New Roman"/>
                <w:color w:val="262626" w:themeColor="text1" w:themeTint="D9"/>
                <w:sz w:val="20"/>
                <w:szCs w:val="20"/>
                <w:lang w:val="en-GB"/>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auto"/>
          </w:tcPr>
          <w:p w14:paraId="10EAE34B" w14:textId="77777777" w:rsidR="000D650C" w:rsidRPr="006A7B09" w:rsidRDefault="000D650C" w:rsidP="001E46E8">
            <w:pPr>
              <w:pStyle w:val="ListParagraph"/>
              <w:ind w:left="360"/>
              <w:jc w:val="both"/>
              <w:rPr>
                <w:rFonts w:ascii="Sylfaen" w:hAnsi="Sylfaen" w:cs="Times New Roman"/>
                <w:color w:val="262626" w:themeColor="text1" w:themeTint="D9"/>
                <w:sz w:val="20"/>
                <w:szCs w:val="20"/>
                <w:lang w:val="en-GB"/>
              </w:rPr>
            </w:pPr>
          </w:p>
        </w:tc>
        <w:tc>
          <w:tcPr>
            <w:tcW w:w="1534" w:type="dxa"/>
            <w:vMerge/>
            <w:tcBorders>
              <w:top w:val="single" w:sz="12" w:space="0" w:color="auto"/>
              <w:left w:val="single" w:sz="12" w:space="0" w:color="auto"/>
              <w:bottom w:val="single" w:sz="12" w:space="0" w:color="auto"/>
              <w:right w:val="single" w:sz="12" w:space="0" w:color="auto"/>
            </w:tcBorders>
            <w:shd w:val="clear" w:color="auto" w:fill="auto"/>
          </w:tcPr>
          <w:p w14:paraId="1E1E7A4E" w14:textId="77777777" w:rsidR="000D650C" w:rsidRPr="006A7B09" w:rsidRDefault="000D650C" w:rsidP="001E46E8">
            <w:pPr>
              <w:pStyle w:val="ListParagraph"/>
              <w:ind w:left="360"/>
              <w:jc w:val="both"/>
              <w:rPr>
                <w:rFonts w:ascii="Sylfaen" w:hAnsi="Sylfaen" w:cs="Times New Roman"/>
                <w:color w:val="262626" w:themeColor="text1" w:themeTint="D9"/>
                <w:sz w:val="20"/>
                <w:szCs w:val="20"/>
                <w:lang w:val="en-GB"/>
              </w:rPr>
            </w:pPr>
          </w:p>
        </w:tc>
        <w:tc>
          <w:tcPr>
            <w:tcW w:w="1825" w:type="dxa"/>
            <w:gridSpan w:val="2"/>
            <w:tcBorders>
              <w:top w:val="single" w:sz="12" w:space="0" w:color="auto"/>
              <w:left w:val="single" w:sz="12" w:space="0" w:color="auto"/>
              <w:bottom w:val="single" w:sz="12" w:space="0" w:color="auto"/>
              <w:right w:val="single" w:sz="12" w:space="0" w:color="auto"/>
            </w:tcBorders>
            <w:shd w:val="clear" w:color="auto" w:fill="auto"/>
          </w:tcPr>
          <w:p w14:paraId="1246D5CF" w14:textId="77777777" w:rsidR="000D650C" w:rsidRPr="006A7B09" w:rsidRDefault="00A13EF8" w:rsidP="00A13EF8">
            <w:pPr>
              <w:jc w:val="both"/>
              <w:rPr>
                <w:rFonts w:ascii="Sylfaen" w:hAnsi="Sylfaen" w:cs="Times New Roman"/>
                <w:sz w:val="18"/>
                <w:szCs w:val="18"/>
                <w:lang w:val="en-GB"/>
              </w:rPr>
            </w:pPr>
            <w:r w:rsidRPr="006A7B09">
              <w:rPr>
                <w:rFonts w:ascii="Sylfaen" w:hAnsi="Sylfaen" w:cs="Times New Roman"/>
                <w:sz w:val="18"/>
                <w:szCs w:val="18"/>
                <w:lang w:val="en-GB"/>
              </w:rPr>
              <w:t xml:space="preserve">Սեփական ներդրում </w:t>
            </w:r>
            <w:r w:rsidR="000D650C" w:rsidRPr="006A7B09">
              <w:rPr>
                <w:rFonts w:ascii="Sylfaen" w:hAnsi="Sylfaen" w:cs="Times New Roman"/>
                <w:sz w:val="18"/>
                <w:szCs w:val="18"/>
                <w:lang w:val="en-GB"/>
              </w:rPr>
              <w:t>***</w:t>
            </w:r>
          </w:p>
        </w:tc>
        <w:tc>
          <w:tcPr>
            <w:tcW w:w="1886" w:type="dxa"/>
            <w:tcBorders>
              <w:top w:val="single" w:sz="12" w:space="0" w:color="auto"/>
              <w:left w:val="single" w:sz="12" w:space="0" w:color="auto"/>
              <w:bottom w:val="single" w:sz="12" w:space="0" w:color="auto"/>
              <w:right w:val="single" w:sz="12" w:space="0" w:color="auto"/>
            </w:tcBorders>
            <w:shd w:val="clear" w:color="auto" w:fill="auto"/>
          </w:tcPr>
          <w:p w14:paraId="42852703" w14:textId="652B32D4" w:rsidR="000D650C" w:rsidRPr="006A7B09" w:rsidRDefault="00546490" w:rsidP="001E46E8">
            <w:pPr>
              <w:jc w:val="both"/>
              <w:rPr>
                <w:rFonts w:ascii="Sylfaen" w:hAnsi="Sylfaen" w:cs="Times New Roman"/>
                <w:sz w:val="18"/>
                <w:szCs w:val="18"/>
                <w:lang w:val="en-GB"/>
              </w:rPr>
            </w:pPr>
            <w:r w:rsidRPr="006A7B09">
              <w:rPr>
                <w:rFonts w:ascii="Sylfaen" w:hAnsi="Sylfaen" w:cs="Times New Roman"/>
                <w:sz w:val="18"/>
                <w:szCs w:val="18"/>
                <w:lang w:val="en-GB"/>
              </w:rPr>
              <w:t>ԵՄ-</w:t>
            </w:r>
            <w:r w:rsidR="007B09FB" w:rsidRPr="006A7B09">
              <w:rPr>
                <w:rFonts w:ascii="Sylfaen" w:hAnsi="Sylfaen" w:cs="Times New Roman"/>
                <w:color w:val="262626" w:themeColor="text1" w:themeTint="D9"/>
                <w:sz w:val="18"/>
                <w:szCs w:val="18"/>
                <w:lang w:val="fr-FR"/>
              </w:rPr>
              <w:t>ԿԳՆՀ</w:t>
            </w:r>
            <w:r w:rsidR="000D650C" w:rsidRPr="006A7B09">
              <w:rPr>
                <w:rFonts w:ascii="Sylfaen" w:hAnsi="Sylfaen" w:cs="Times New Roman"/>
                <w:sz w:val="18"/>
                <w:szCs w:val="18"/>
                <w:lang w:val="en-GB"/>
              </w:rPr>
              <w:t xml:space="preserve"> </w:t>
            </w:r>
            <w:r w:rsidR="00A13EF8" w:rsidRPr="006A7B09">
              <w:rPr>
                <w:rFonts w:ascii="Sylfaen" w:hAnsi="Sylfaen" w:cs="Times New Roman"/>
                <w:sz w:val="18"/>
                <w:szCs w:val="18"/>
                <w:lang w:val="en-GB"/>
              </w:rPr>
              <w:t>ներդրում</w:t>
            </w:r>
          </w:p>
          <w:p w14:paraId="09367C81" w14:textId="77777777" w:rsidR="000D650C" w:rsidRPr="006A7B09" w:rsidRDefault="000D650C" w:rsidP="001E46E8">
            <w:pPr>
              <w:jc w:val="both"/>
              <w:rPr>
                <w:rFonts w:ascii="Sylfaen" w:hAnsi="Sylfaen" w:cs="Times New Roman"/>
                <w:sz w:val="18"/>
                <w:szCs w:val="18"/>
              </w:rPr>
            </w:pPr>
          </w:p>
        </w:tc>
      </w:tr>
      <w:tr w:rsidR="000D650C" w:rsidRPr="00164943" w14:paraId="6226AA3D" w14:textId="77777777" w:rsidTr="001E46E8">
        <w:trPr>
          <w:trHeight w:val="22"/>
        </w:trPr>
        <w:tc>
          <w:tcPr>
            <w:tcW w:w="3686" w:type="dxa"/>
            <w:tcBorders>
              <w:top w:val="single" w:sz="12" w:space="0" w:color="auto"/>
              <w:left w:val="single" w:sz="12" w:space="0" w:color="auto"/>
            </w:tcBorders>
            <w:shd w:val="clear" w:color="auto" w:fill="auto"/>
          </w:tcPr>
          <w:p w14:paraId="2F7CA813" w14:textId="77777777" w:rsidR="000D650C" w:rsidRPr="00164943" w:rsidRDefault="00A13EF8" w:rsidP="00A13EF8">
            <w:pPr>
              <w:pStyle w:val="ListParagraph"/>
              <w:numPr>
                <w:ilvl w:val="0"/>
                <w:numId w:val="10"/>
              </w:numPr>
              <w:rPr>
                <w:rFonts w:ascii="Sylfaen" w:hAnsi="Sylfaen" w:cs="Times New Roman"/>
                <w:sz w:val="18"/>
                <w:szCs w:val="18"/>
              </w:rPr>
            </w:pPr>
            <w:r w:rsidRPr="00164943">
              <w:rPr>
                <w:rFonts w:ascii="Sylfaen" w:hAnsi="Sylfaen" w:cs="Times New Roman"/>
                <w:sz w:val="18"/>
                <w:szCs w:val="18"/>
                <w:lang w:val="en-GB"/>
              </w:rPr>
              <w:t>Գյուղատնտեսական</w:t>
            </w:r>
            <w:r w:rsidRPr="00164943">
              <w:rPr>
                <w:rFonts w:ascii="Sylfaen" w:hAnsi="Sylfaen" w:cs="Times New Roman"/>
                <w:sz w:val="18"/>
                <w:szCs w:val="18"/>
              </w:rPr>
              <w:t xml:space="preserve"> </w:t>
            </w:r>
            <w:r w:rsidRPr="00164943">
              <w:rPr>
                <w:rFonts w:ascii="Sylfaen" w:hAnsi="Sylfaen" w:cs="Times New Roman"/>
                <w:sz w:val="18"/>
                <w:szCs w:val="18"/>
                <w:lang w:val="en-GB"/>
              </w:rPr>
              <w:t>տեխնոլոգիաներ</w:t>
            </w:r>
            <w:r w:rsidR="000D650C" w:rsidRPr="00164943">
              <w:rPr>
                <w:rFonts w:ascii="Sylfaen" w:hAnsi="Sylfaen" w:cs="Times New Roman"/>
                <w:sz w:val="18"/>
                <w:szCs w:val="18"/>
              </w:rPr>
              <w:t>,</w:t>
            </w:r>
            <w:r w:rsidRPr="00164943">
              <w:rPr>
                <w:rFonts w:ascii="Sylfaen" w:hAnsi="Sylfaen" w:cs="Times New Roman"/>
                <w:sz w:val="18"/>
                <w:szCs w:val="18"/>
              </w:rPr>
              <w:t xml:space="preserve"> </w:t>
            </w:r>
            <w:r w:rsidRPr="00164943">
              <w:rPr>
                <w:rFonts w:ascii="Sylfaen" w:hAnsi="Sylfaen" w:cs="Times New Roman"/>
                <w:sz w:val="18"/>
                <w:szCs w:val="18"/>
                <w:lang w:val="en-GB"/>
              </w:rPr>
              <w:t>մեքենաներ</w:t>
            </w:r>
            <w:r w:rsidRPr="00164943">
              <w:rPr>
                <w:rFonts w:ascii="Sylfaen" w:hAnsi="Sylfaen" w:cs="Times New Roman"/>
                <w:sz w:val="18"/>
                <w:szCs w:val="18"/>
              </w:rPr>
              <w:t xml:space="preserve"> </w:t>
            </w:r>
            <w:r w:rsidRPr="00164943">
              <w:rPr>
                <w:rFonts w:ascii="Sylfaen" w:hAnsi="Sylfaen" w:cs="Times New Roman"/>
                <w:sz w:val="18"/>
                <w:szCs w:val="18"/>
                <w:lang w:val="en-GB"/>
              </w:rPr>
              <w:t>և</w:t>
            </w:r>
            <w:r w:rsidRPr="00164943">
              <w:rPr>
                <w:rFonts w:ascii="Sylfaen" w:hAnsi="Sylfaen" w:cs="Times New Roman"/>
                <w:sz w:val="18"/>
                <w:szCs w:val="18"/>
              </w:rPr>
              <w:t xml:space="preserve"> </w:t>
            </w:r>
            <w:r w:rsidRPr="00164943">
              <w:rPr>
                <w:rFonts w:ascii="Sylfaen" w:hAnsi="Sylfaen" w:cs="Times New Roman"/>
                <w:sz w:val="18"/>
                <w:szCs w:val="18"/>
                <w:lang w:val="en-GB"/>
              </w:rPr>
              <w:t>սարքավորումներ</w:t>
            </w:r>
          </w:p>
        </w:tc>
        <w:tc>
          <w:tcPr>
            <w:tcW w:w="1134" w:type="dxa"/>
            <w:tcBorders>
              <w:top w:val="single" w:sz="12" w:space="0" w:color="auto"/>
            </w:tcBorders>
            <w:shd w:val="clear" w:color="auto" w:fill="auto"/>
          </w:tcPr>
          <w:p w14:paraId="5C489F9E"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tcBorders>
              <w:top w:val="single" w:sz="12" w:space="0" w:color="auto"/>
            </w:tcBorders>
            <w:shd w:val="clear" w:color="auto" w:fill="auto"/>
          </w:tcPr>
          <w:p w14:paraId="69204B82"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tcBorders>
              <w:top w:val="single" w:sz="12" w:space="0" w:color="auto"/>
            </w:tcBorders>
            <w:shd w:val="clear" w:color="auto" w:fill="auto"/>
          </w:tcPr>
          <w:p w14:paraId="16FDB5A3"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top w:val="single" w:sz="12" w:space="0" w:color="auto"/>
              <w:right w:val="single" w:sz="12" w:space="0" w:color="auto"/>
            </w:tcBorders>
            <w:shd w:val="clear" w:color="auto" w:fill="auto"/>
          </w:tcPr>
          <w:p w14:paraId="1E2DE7E9"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38BDCB8D" w14:textId="77777777" w:rsidTr="001E46E8">
        <w:trPr>
          <w:trHeight w:val="22"/>
        </w:trPr>
        <w:tc>
          <w:tcPr>
            <w:tcW w:w="3686" w:type="dxa"/>
            <w:tcBorders>
              <w:left w:val="single" w:sz="12" w:space="0" w:color="auto"/>
            </w:tcBorders>
            <w:shd w:val="clear" w:color="auto" w:fill="auto"/>
          </w:tcPr>
          <w:p w14:paraId="005DC2C7" w14:textId="01CD19D2" w:rsidR="000D650C" w:rsidRPr="00290748" w:rsidRDefault="00A13EF8" w:rsidP="00290748">
            <w:pPr>
              <w:rPr>
                <w:rFonts w:ascii="Sylfaen" w:hAnsi="Sylfaen" w:cs="Times New Roman"/>
                <w:sz w:val="18"/>
                <w:szCs w:val="18"/>
                <w:lang w:val="hy-AM"/>
              </w:rPr>
            </w:pPr>
            <w:r w:rsidRPr="00164943">
              <w:rPr>
                <w:rFonts w:ascii="Sylfaen" w:hAnsi="Sylfaen" w:cs="Times New Roman"/>
                <w:sz w:val="18"/>
                <w:szCs w:val="18"/>
                <w:lang w:val="en-GB"/>
              </w:rPr>
              <w:t>Օրին</w:t>
            </w:r>
            <w:r w:rsidRPr="0049115B">
              <w:rPr>
                <w:rFonts w:ascii="Sylfaen" w:hAnsi="Sylfaen" w:cs="Times New Roman"/>
                <w:sz w:val="18"/>
                <w:szCs w:val="18"/>
                <w:lang w:val="en-GB"/>
              </w:rPr>
              <w:t>ակ՝</w:t>
            </w:r>
            <w:r w:rsidRPr="0049115B">
              <w:rPr>
                <w:rFonts w:ascii="Sylfaen" w:hAnsi="Sylfaen" w:cs="Times New Roman"/>
                <w:sz w:val="18"/>
                <w:szCs w:val="18"/>
              </w:rPr>
              <w:t xml:space="preserve"> </w:t>
            </w:r>
            <w:r w:rsidR="0049115B" w:rsidRPr="0049115B">
              <w:rPr>
                <w:rFonts w:ascii="Sylfaen" w:hAnsi="Sylfaen" w:cs="Times New Roman"/>
                <w:sz w:val="18"/>
                <w:szCs w:val="18"/>
                <w:lang w:val="en-GB"/>
              </w:rPr>
              <w:t>սառ</w:t>
            </w:r>
            <w:r w:rsidR="0049115B" w:rsidRPr="0049115B">
              <w:rPr>
                <w:rFonts w:ascii="Sylfaen" w:hAnsi="Sylfaen" w:cs="Times New Roman"/>
                <w:sz w:val="18"/>
                <w:szCs w:val="18"/>
                <w:lang w:val="hy-AM"/>
              </w:rPr>
              <w:t>նարանային</w:t>
            </w:r>
            <w:r w:rsidR="000D650C" w:rsidRPr="0049115B">
              <w:rPr>
                <w:rFonts w:ascii="Sylfaen" w:hAnsi="Sylfaen" w:cs="Times New Roman"/>
                <w:sz w:val="18"/>
                <w:szCs w:val="18"/>
              </w:rPr>
              <w:t xml:space="preserve"> </w:t>
            </w:r>
            <w:r w:rsidR="0079197E" w:rsidRPr="0049115B">
              <w:rPr>
                <w:rFonts w:ascii="Sylfaen" w:hAnsi="Sylfaen" w:cs="Times New Roman"/>
                <w:sz w:val="18"/>
                <w:szCs w:val="18"/>
                <w:lang w:val="en-GB"/>
              </w:rPr>
              <w:t>սարքավորումներ</w:t>
            </w:r>
            <w:r w:rsidR="000D650C" w:rsidRPr="0049115B">
              <w:rPr>
                <w:rFonts w:ascii="Sylfaen" w:hAnsi="Sylfaen" w:cs="Times New Roman"/>
                <w:sz w:val="18"/>
                <w:szCs w:val="18"/>
              </w:rPr>
              <w:t>,</w:t>
            </w:r>
            <w:r w:rsidR="0079197E" w:rsidRPr="00164943">
              <w:rPr>
                <w:rFonts w:ascii="Sylfaen" w:hAnsi="Sylfaen" w:cs="Times New Roman"/>
                <w:sz w:val="18"/>
                <w:szCs w:val="18"/>
              </w:rPr>
              <w:t xml:space="preserve"> </w:t>
            </w:r>
            <w:r w:rsidR="0049115B">
              <w:rPr>
                <w:rFonts w:ascii="Sylfaen" w:hAnsi="Sylfaen" w:cs="Times New Roman"/>
                <w:sz w:val="18"/>
                <w:szCs w:val="18"/>
                <w:lang w:val="hy-AM"/>
              </w:rPr>
              <w:t xml:space="preserve">մրգերի </w:t>
            </w:r>
            <w:r w:rsidR="0079197E" w:rsidRPr="00164943">
              <w:rPr>
                <w:rFonts w:ascii="Sylfaen" w:hAnsi="Sylfaen" w:cs="Times New Roman"/>
                <w:sz w:val="18"/>
                <w:szCs w:val="18"/>
                <w:lang w:val="en-GB"/>
              </w:rPr>
              <w:t>էլեկտրական</w:t>
            </w:r>
            <w:r w:rsidR="0079197E" w:rsidRPr="00164943">
              <w:rPr>
                <w:rFonts w:ascii="Sylfaen" w:hAnsi="Sylfaen" w:cs="Times New Roman"/>
                <w:sz w:val="18"/>
                <w:szCs w:val="18"/>
              </w:rPr>
              <w:t xml:space="preserve"> </w:t>
            </w:r>
            <w:r w:rsidR="0079197E" w:rsidRPr="00164943">
              <w:rPr>
                <w:rFonts w:ascii="Sylfaen" w:hAnsi="Sylfaen" w:cs="Times New Roman"/>
                <w:sz w:val="18"/>
                <w:szCs w:val="18"/>
                <w:lang w:val="en-GB"/>
              </w:rPr>
              <w:t>չորա</w:t>
            </w:r>
            <w:r w:rsidR="0049115B">
              <w:rPr>
                <w:rFonts w:ascii="Sylfaen" w:hAnsi="Sylfaen" w:cs="Times New Roman"/>
                <w:sz w:val="18"/>
                <w:szCs w:val="18"/>
                <w:lang w:val="hy-AM"/>
              </w:rPr>
              <w:t>նոցներ</w:t>
            </w:r>
            <w:r w:rsidR="000D650C" w:rsidRPr="00164943">
              <w:rPr>
                <w:rFonts w:ascii="Sylfaen" w:hAnsi="Sylfaen" w:cs="Times New Roman"/>
                <w:sz w:val="18"/>
                <w:szCs w:val="18"/>
              </w:rPr>
              <w:t xml:space="preserve">, </w:t>
            </w:r>
            <w:r w:rsidR="0079197E" w:rsidRPr="00164943">
              <w:rPr>
                <w:rFonts w:ascii="Sylfaen" w:hAnsi="Sylfaen" w:cs="Times New Roman"/>
                <w:sz w:val="18"/>
                <w:szCs w:val="18"/>
                <w:lang w:val="en-GB"/>
              </w:rPr>
              <w:t>փաթեթավորման</w:t>
            </w:r>
            <w:r w:rsidR="0079197E" w:rsidRPr="00164943">
              <w:rPr>
                <w:rFonts w:ascii="Sylfaen" w:hAnsi="Sylfaen" w:cs="Times New Roman"/>
                <w:sz w:val="18"/>
                <w:szCs w:val="18"/>
              </w:rPr>
              <w:t xml:space="preserve"> </w:t>
            </w:r>
            <w:r w:rsidR="0079197E" w:rsidRPr="00164943">
              <w:rPr>
                <w:rFonts w:ascii="Sylfaen" w:hAnsi="Sylfaen" w:cs="Times New Roman"/>
                <w:sz w:val="18"/>
                <w:szCs w:val="18"/>
                <w:lang w:val="en-GB"/>
              </w:rPr>
              <w:t>սարքավորումներ</w:t>
            </w:r>
            <w:r w:rsidR="000D650C" w:rsidRPr="00164943">
              <w:rPr>
                <w:rFonts w:ascii="Sylfaen" w:hAnsi="Sylfaen" w:cs="Times New Roman"/>
                <w:sz w:val="18"/>
                <w:szCs w:val="18"/>
              </w:rPr>
              <w:t xml:space="preserve">, </w:t>
            </w:r>
            <w:r w:rsidR="0079197E" w:rsidRPr="00164943">
              <w:rPr>
                <w:rFonts w:ascii="Sylfaen" w:hAnsi="Sylfaen" w:cs="Times New Roman"/>
                <w:sz w:val="18"/>
                <w:szCs w:val="18"/>
                <w:lang w:val="en-GB"/>
              </w:rPr>
              <w:t>հակակարկտային</w:t>
            </w:r>
            <w:r w:rsidR="0079197E" w:rsidRPr="00164943">
              <w:rPr>
                <w:rFonts w:ascii="Sylfaen" w:hAnsi="Sylfaen" w:cs="Times New Roman"/>
                <w:sz w:val="18"/>
                <w:szCs w:val="18"/>
              </w:rPr>
              <w:t xml:space="preserve"> </w:t>
            </w:r>
            <w:r w:rsidR="0079197E" w:rsidRPr="00164943">
              <w:rPr>
                <w:rFonts w:ascii="Sylfaen" w:hAnsi="Sylfaen" w:cs="Times New Roman"/>
                <w:sz w:val="18"/>
                <w:szCs w:val="18"/>
                <w:lang w:val="en-GB"/>
              </w:rPr>
              <w:t>ցանցեր</w:t>
            </w:r>
            <w:r w:rsidR="000D650C" w:rsidRPr="00164943">
              <w:rPr>
                <w:rFonts w:ascii="Sylfaen" w:hAnsi="Sylfaen" w:cs="Times New Roman"/>
                <w:sz w:val="18"/>
                <w:szCs w:val="18"/>
              </w:rPr>
              <w:t xml:space="preserve">, </w:t>
            </w:r>
            <w:r w:rsidR="0079197E" w:rsidRPr="00164943">
              <w:rPr>
                <w:rFonts w:ascii="Sylfaen" w:hAnsi="Sylfaen" w:cs="Times New Roman"/>
                <w:sz w:val="18"/>
                <w:szCs w:val="18"/>
                <w:lang w:val="en-GB"/>
              </w:rPr>
              <w:t>մինի</w:t>
            </w:r>
            <w:r w:rsidR="00290748">
              <w:rPr>
                <w:rFonts w:ascii="Sylfaen" w:hAnsi="Sylfaen" w:cs="Times New Roman"/>
                <w:sz w:val="18"/>
                <w:szCs w:val="18"/>
                <w:lang w:val="hy-AM"/>
              </w:rPr>
              <w:t xml:space="preserve"> </w:t>
            </w:r>
            <w:r w:rsidR="00290748">
              <w:rPr>
                <w:rFonts w:ascii="Sylfaen" w:hAnsi="Sylfaen" w:cs="Times New Roman"/>
                <w:sz w:val="18"/>
                <w:szCs w:val="18"/>
                <w:lang w:val="en-GB"/>
              </w:rPr>
              <w:t>տրակտոր</w:t>
            </w:r>
            <w:r w:rsidR="000D650C" w:rsidRPr="00164943">
              <w:rPr>
                <w:rFonts w:ascii="Sylfaen" w:hAnsi="Sylfaen" w:cs="Times New Roman"/>
                <w:sz w:val="18"/>
                <w:szCs w:val="18"/>
              </w:rPr>
              <w:t xml:space="preserve">, </w:t>
            </w:r>
            <w:r w:rsidR="0079197E" w:rsidRPr="00164943">
              <w:rPr>
                <w:rFonts w:ascii="Sylfaen" w:hAnsi="Sylfaen" w:cs="Times New Roman"/>
                <w:sz w:val="18"/>
                <w:szCs w:val="18"/>
                <w:lang w:val="en-GB"/>
              </w:rPr>
              <w:t>խոտհնձիչ</w:t>
            </w:r>
            <w:r w:rsidR="000D650C" w:rsidRPr="00164943">
              <w:rPr>
                <w:rFonts w:ascii="Sylfaen" w:hAnsi="Sylfaen" w:cs="Times New Roman"/>
                <w:sz w:val="18"/>
                <w:szCs w:val="18"/>
              </w:rPr>
              <w:t xml:space="preserve">, </w:t>
            </w:r>
            <w:r w:rsidR="00BB1A07" w:rsidRPr="00164943">
              <w:rPr>
                <w:rFonts w:ascii="Sylfaen" w:hAnsi="Sylfaen" w:cs="Times New Roman"/>
                <w:sz w:val="18"/>
                <w:szCs w:val="18"/>
                <w:lang w:val="en-GB"/>
              </w:rPr>
              <w:t>ջերմոց</w:t>
            </w:r>
            <w:r w:rsidR="000D650C" w:rsidRPr="00164943">
              <w:rPr>
                <w:rFonts w:ascii="Sylfaen" w:hAnsi="Sylfaen" w:cs="Times New Roman"/>
                <w:sz w:val="18"/>
                <w:szCs w:val="18"/>
              </w:rPr>
              <w:t xml:space="preserve">, </w:t>
            </w:r>
            <w:r w:rsidR="00BB1A07" w:rsidRPr="00164943">
              <w:rPr>
                <w:rFonts w:ascii="Sylfaen" w:hAnsi="Sylfaen" w:cs="Times New Roman"/>
                <w:sz w:val="18"/>
                <w:szCs w:val="18"/>
                <w:lang w:val="en-GB"/>
              </w:rPr>
              <w:t>կաթիլային</w:t>
            </w:r>
            <w:r w:rsidR="00BB1A07" w:rsidRPr="00164943">
              <w:rPr>
                <w:rFonts w:ascii="Sylfaen" w:hAnsi="Sylfaen" w:cs="Times New Roman"/>
                <w:sz w:val="18"/>
                <w:szCs w:val="18"/>
              </w:rPr>
              <w:t xml:space="preserve"> </w:t>
            </w:r>
            <w:r w:rsidR="00BB1A07" w:rsidRPr="00164943">
              <w:rPr>
                <w:rFonts w:ascii="Sylfaen" w:hAnsi="Sylfaen" w:cs="Times New Roman"/>
                <w:sz w:val="18"/>
                <w:szCs w:val="18"/>
                <w:lang w:val="en-GB"/>
              </w:rPr>
              <w:t>կամ</w:t>
            </w:r>
            <w:r w:rsidR="00BB1A07" w:rsidRPr="00164943">
              <w:rPr>
                <w:rFonts w:ascii="Sylfaen" w:hAnsi="Sylfaen" w:cs="Times New Roman"/>
                <w:sz w:val="18"/>
                <w:szCs w:val="18"/>
              </w:rPr>
              <w:t xml:space="preserve"> </w:t>
            </w:r>
            <w:r w:rsidR="002D3F6A">
              <w:rPr>
                <w:rFonts w:ascii="Sylfaen" w:hAnsi="Sylfaen" w:cs="Times New Roman"/>
                <w:sz w:val="18"/>
                <w:szCs w:val="18"/>
              </w:rPr>
              <w:t>անձրևա</w:t>
            </w:r>
            <w:r w:rsidR="00240A26">
              <w:rPr>
                <w:rFonts w:ascii="Sylfaen" w:hAnsi="Sylfaen" w:cs="Times New Roman"/>
                <w:sz w:val="18"/>
                <w:szCs w:val="18"/>
              </w:rPr>
              <w:t>ցման</w:t>
            </w:r>
            <w:r w:rsidR="00BB1A07" w:rsidRPr="00164943">
              <w:rPr>
                <w:rFonts w:ascii="Sylfaen" w:hAnsi="Sylfaen" w:cs="Times New Roman"/>
                <w:sz w:val="18"/>
                <w:szCs w:val="18"/>
              </w:rPr>
              <w:t xml:space="preserve"> </w:t>
            </w:r>
            <w:r w:rsidR="00BB1A07" w:rsidRPr="00164943">
              <w:rPr>
                <w:rFonts w:ascii="Sylfaen" w:hAnsi="Sylfaen" w:cs="Times New Roman"/>
                <w:sz w:val="18"/>
                <w:szCs w:val="18"/>
                <w:lang w:val="en-GB"/>
              </w:rPr>
              <w:t>կամ</w:t>
            </w:r>
            <w:r w:rsidR="00BB1A07" w:rsidRPr="00164943">
              <w:rPr>
                <w:rFonts w:ascii="Sylfaen" w:hAnsi="Sylfaen" w:cs="Times New Roman"/>
                <w:sz w:val="18"/>
                <w:szCs w:val="18"/>
              </w:rPr>
              <w:t xml:space="preserve"> </w:t>
            </w:r>
            <w:r w:rsidR="00BB1A07" w:rsidRPr="00164943">
              <w:rPr>
                <w:rFonts w:ascii="Sylfaen" w:hAnsi="Sylfaen" w:cs="Times New Roman"/>
                <w:sz w:val="18"/>
                <w:szCs w:val="18"/>
                <w:lang w:val="en-GB"/>
              </w:rPr>
              <w:t>ջրի</w:t>
            </w:r>
            <w:r w:rsidR="00BB1A07" w:rsidRPr="00164943">
              <w:rPr>
                <w:rFonts w:ascii="Sylfaen" w:hAnsi="Sylfaen" w:cs="Times New Roman"/>
                <w:sz w:val="18"/>
                <w:szCs w:val="18"/>
              </w:rPr>
              <w:t xml:space="preserve"> </w:t>
            </w:r>
            <w:r w:rsidR="00BB1A07" w:rsidRPr="00164943">
              <w:rPr>
                <w:rFonts w:ascii="Sylfaen" w:hAnsi="Sylfaen" w:cs="Times New Roman"/>
                <w:sz w:val="18"/>
                <w:szCs w:val="18"/>
                <w:lang w:val="en-GB"/>
              </w:rPr>
              <w:t>արդյունավետ</w:t>
            </w:r>
            <w:r w:rsidR="00BB1A07" w:rsidRPr="00164943">
              <w:rPr>
                <w:rFonts w:ascii="Sylfaen" w:hAnsi="Sylfaen" w:cs="Times New Roman"/>
                <w:sz w:val="18"/>
                <w:szCs w:val="18"/>
              </w:rPr>
              <w:t xml:space="preserve"> </w:t>
            </w:r>
            <w:r w:rsidR="00290748">
              <w:rPr>
                <w:rFonts w:ascii="Sylfaen" w:hAnsi="Sylfaen" w:cs="Times New Roman"/>
                <w:sz w:val="18"/>
                <w:szCs w:val="18"/>
                <w:lang w:val="en-GB"/>
              </w:rPr>
              <w:t>օգտագործմա</w:t>
            </w:r>
            <w:r w:rsidR="00290748">
              <w:rPr>
                <w:rFonts w:ascii="Sylfaen" w:hAnsi="Sylfaen" w:cs="Times New Roman"/>
                <w:sz w:val="18"/>
                <w:szCs w:val="18"/>
                <w:lang w:val="hy-AM"/>
              </w:rPr>
              <w:t>ն</w:t>
            </w:r>
            <w:r w:rsidR="00BB1A07" w:rsidRPr="00164943">
              <w:rPr>
                <w:rFonts w:ascii="Sylfaen" w:hAnsi="Sylfaen" w:cs="Times New Roman"/>
                <w:sz w:val="18"/>
                <w:szCs w:val="18"/>
              </w:rPr>
              <w:t xml:space="preserve"> </w:t>
            </w:r>
            <w:r w:rsidR="00290748" w:rsidRPr="00164943">
              <w:rPr>
                <w:rFonts w:ascii="Sylfaen" w:hAnsi="Sylfaen" w:cs="Times New Roman"/>
                <w:sz w:val="18"/>
                <w:szCs w:val="18"/>
                <w:lang w:val="en-GB"/>
              </w:rPr>
              <w:t>այլ</w:t>
            </w:r>
            <w:r w:rsidR="00290748" w:rsidRPr="00164943">
              <w:rPr>
                <w:rFonts w:ascii="Sylfaen" w:hAnsi="Sylfaen" w:cs="Times New Roman"/>
                <w:sz w:val="18"/>
                <w:szCs w:val="18"/>
              </w:rPr>
              <w:t xml:space="preserve"> </w:t>
            </w:r>
            <w:r w:rsidR="00BB1A07" w:rsidRPr="00164943">
              <w:rPr>
                <w:rFonts w:ascii="Sylfaen" w:hAnsi="Sylfaen" w:cs="Times New Roman"/>
                <w:sz w:val="18"/>
                <w:szCs w:val="18"/>
                <w:lang w:val="en-GB"/>
              </w:rPr>
              <w:t>ոռոգման</w:t>
            </w:r>
            <w:r w:rsidR="00BB1A07" w:rsidRPr="00164943">
              <w:rPr>
                <w:rFonts w:ascii="Sylfaen" w:hAnsi="Sylfaen" w:cs="Times New Roman"/>
                <w:sz w:val="18"/>
                <w:szCs w:val="18"/>
              </w:rPr>
              <w:t xml:space="preserve"> </w:t>
            </w:r>
            <w:r w:rsidR="00BB1A07" w:rsidRPr="006A7B09">
              <w:rPr>
                <w:rFonts w:ascii="Sylfaen" w:hAnsi="Sylfaen" w:cs="Times New Roman"/>
                <w:sz w:val="18"/>
                <w:szCs w:val="18"/>
                <w:lang w:val="en-GB"/>
              </w:rPr>
              <w:t>համակարգ</w:t>
            </w:r>
            <w:r w:rsidR="000D650C" w:rsidRPr="006A7B09">
              <w:rPr>
                <w:rFonts w:ascii="Sylfaen" w:hAnsi="Sylfaen" w:cs="Times New Roman"/>
                <w:sz w:val="18"/>
                <w:szCs w:val="18"/>
              </w:rPr>
              <w:t xml:space="preserve">, </w:t>
            </w:r>
            <w:r w:rsidR="00240A26" w:rsidRPr="006A7B09">
              <w:rPr>
                <w:rFonts w:ascii="Sylfaen" w:hAnsi="Sylfaen" w:cs="Times New Roman"/>
                <w:sz w:val="18"/>
                <w:szCs w:val="18"/>
                <w:lang w:val="en-GB"/>
              </w:rPr>
              <w:t>հենասյունային</w:t>
            </w:r>
            <w:r w:rsidR="00240A26" w:rsidRPr="00164943">
              <w:rPr>
                <w:rFonts w:ascii="Sylfaen" w:hAnsi="Sylfaen" w:cs="Times New Roman"/>
                <w:sz w:val="18"/>
                <w:szCs w:val="18"/>
              </w:rPr>
              <w:t xml:space="preserve"> </w:t>
            </w:r>
            <w:r w:rsidR="00BB1A07" w:rsidRPr="00164943">
              <w:rPr>
                <w:rFonts w:ascii="Sylfaen" w:hAnsi="Sylfaen" w:cs="Times New Roman"/>
                <w:sz w:val="18"/>
                <w:szCs w:val="18"/>
                <w:lang w:val="en-GB"/>
              </w:rPr>
              <w:t>համակարգեր</w:t>
            </w:r>
            <w:r w:rsidR="00BB1A07" w:rsidRPr="00164943">
              <w:rPr>
                <w:rFonts w:ascii="Sylfaen" w:hAnsi="Sylfaen" w:cs="Times New Roman"/>
                <w:sz w:val="18"/>
                <w:szCs w:val="18"/>
              </w:rPr>
              <w:t xml:space="preserve"> </w:t>
            </w:r>
            <w:r w:rsidR="00A5776E">
              <w:rPr>
                <w:rFonts w:ascii="Sylfaen" w:hAnsi="Sylfaen" w:cs="Times New Roman"/>
                <w:sz w:val="18"/>
                <w:szCs w:val="18"/>
                <w:lang w:val="hy-AM"/>
              </w:rPr>
              <w:t>պտղ</w:t>
            </w:r>
            <w:r w:rsidR="00BB1A07" w:rsidRPr="00164943">
              <w:rPr>
                <w:rFonts w:ascii="Sylfaen" w:hAnsi="Sylfaen" w:cs="Times New Roman"/>
                <w:sz w:val="18"/>
                <w:szCs w:val="18"/>
                <w:lang w:val="en-GB"/>
              </w:rPr>
              <w:t>ատու</w:t>
            </w:r>
            <w:r w:rsidR="00BB1A07" w:rsidRPr="00164943">
              <w:rPr>
                <w:rFonts w:ascii="Sylfaen" w:hAnsi="Sylfaen" w:cs="Times New Roman"/>
                <w:sz w:val="18"/>
                <w:szCs w:val="18"/>
              </w:rPr>
              <w:t xml:space="preserve"> </w:t>
            </w:r>
            <w:r w:rsidR="00BB1A07" w:rsidRPr="00164943">
              <w:rPr>
                <w:rFonts w:ascii="Sylfaen" w:hAnsi="Sylfaen" w:cs="Times New Roman"/>
                <w:sz w:val="18"/>
                <w:szCs w:val="18"/>
                <w:lang w:val="en-GB"/>
              </w:rPr>
              <w:t>այգիների</w:t>
            </w:r>
            <w:r w:rsidR="00BB1A07" w:rsidRPr="00164943">
              <w:rPr>
                <w:rFonts w:ascii="Sylfaen" w:hAnsi="Sylfaen" w:cs="Times New Roman"/>
                <w:sz w:val="18"/>
                <w:szCs w:val="18"/>
              </w:rPr>
              <w:t xml:space="preserve"> </w:t>
            </w:r>
            <w:r w:rsidR="00BB1A07" w:rsidRPr="00164943">
              <w:rPr>
                <w:rFonts w:ascii="Sylfaen" w:hAnsi="Sylfaen" w:cs="Times New Roman"/>
                <w:sz w:val="18"/>
                <w:szCs w:val="18"/>
                <w:lang w:val="en-GB"/>
              </w:rPr>
              <w:t>համար</w:t>
            </w:r>
            <w:r w:rsidR="00290748">
              <w:rPr>
                <w:rFonts w:ascii="Sylfaen" w:hAnsi="Sylfaen" w:cs="Times New Roman"/>
                <w:sz w:val="18"/>
                <w:szCs w:val="18"/>
                <w:lang w:val="hy-AM"/>
              </w:rPr>
              <w:t xml:space="preserve"> և այլն։</w:t>
            </w:r>
          </w:p>
        </w:tc>
        <w:tc>
          <w:tcPr>
            <w:tcW w:w="1134" w:type="dxa"/>
            <w:shd w:val="clear" w:color="auto" w:fill="auto"/>
          </w:tcPr>
          <w:p w14:paraId="2805ECE3"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shd w:val="clear" w:color="auto" w:fill="auto"/>
          </w:tcPr>
          <w:p w14:paraId="065D9AD5"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shd w:val="clear" w:color="auto" w:fill="auto"/>
          </w:tcPr>
          <w:p w14:paraId="5009A17D"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right w:val="single" w:sz="12" w:space="0" w:color="auto"/>
            </w:tcBorders>
            <w:shd w:val="clear" w:color="auto" w:fill="auto"/>
          </w:tcPr>
          <w:p w14:paraId="1C851686"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57F9ED46" w14:textId="77777777" w:rsidTr="001E46E8">
        <w:trPr>
          <w:trHeight w:val="22"/>
        </w:trPr>
        <w:tc>
          <w:tcPr>
            <w:tcW w:w="3686" w:type="dxa"/>
            <w:tcBorders>
              <w:left w:val="single" w:sz="12" w:space="0" w:color="auto"/>
            </w:tcBorders>
            <w:shd w:val="clear" w:color="auto" w:fill="auto"/>
          </w:tcPr>
          <w:p w14:paraId="6436B4E4" w14:textId="77777777" w:rsidR="000D650C" w:rsidRPr="00164943" w:rsidRDefault="000D650C" w:rsidP="001E46E8">
            <w:pPr>
              <w:rPr>
                <w:rFonts w:ascii="Sylfaen" w:hAnsi="Sylfaen" w:cs="Times New Roman"/>
                <w:sz w:val="18"/>
                <w:szCs w:val="18"/>
              </w:rPr>
            </w:pPr>
          </w:p>
        </w:tc>
        <w:tc>
          <w:tcPr>
            <w:tcW w:w="1134" w:type="dxa"/>
            <w:shd w:val="clear" w:color="auto" w:fill="auto"/>
          </w:tcPr>
          <w:p w14:paraId="21C67269"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shd w:val="clear" w:color="auto" w:fill="auto"/>
          </w:tcPr>
          <w:p w14:paraId="551FE8FB"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shd w:val="clear" w:color="auto" w:fill="auto"/>
          </w:tcPr>
          <w:p w14:paraId="4439BFEC"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right w:val="single" w:sz="12" w:space="0" w:color="auto"/>
            </w:tcBorders>
            <w:shd w:val="clear" w:color="auto" w:fill="auto"/>
          </w:tcPr>
          <w:p w14:paraId="7684994C"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1F5FFFAE" w14:textId="77777777" w:rsidTr="001E46E8">
        <w:trPr>
          <w:trHeight w:val="22"/>
        </w:trPr>
        <w:tc>
          <w:tcPr>
            <w:tcW w:w="3686" w:type="dxa"/>
            <w:tcBorders>
              <w:left w:val="single" w:sz="12" w:space="0" w:color="auto"/>
            </w:tcBorders>
            <w:shd w:val="clear" w:color="auto" w:fill="auto"/>
          </w:tcPr>
          <w:p w14:paraId="2A10693A" w14:textId="77777777" w:rsidR="000D650C" w:rsidRPr="00164943" w:rsidRDefault="000D650C" w:rsidP="001E46E8">
            <w:pPr>
              <w:rPr>
                <w:rFonts w:ascii="Sylfaen" w:hAnsi="Sylfaen" w:cs="Times New Roman"/>
                <w:sz w:val="18"/>
                <w:szCs w:val="18"/>
              </w:rPr>
            </w:pPr>
          </w:p>
        </w:tc>
        <w:tc>
          <w:tcPr>
            <w:tcW w:w="1134" w:type="dxa"/>
            <w:shd w:val="clear" w:color="auto" w:fill="auto"/>
          </w:tcPr>
          <w:p w14:paraId="52A1A4E5"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shd w:val="clear" w:color="auto" w:fill="auto"/>
          </w:tcPr>
          <w:p w14:paraId="1E3FC254"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shd w:val="clear" w:color="auto" w:fill="auto"/>
          </w:tcPr>
          <w:p w14:paraId="0F0EE1E4"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right w:val="single" w:sz="12" w:space="0" w:color="auto"/>
            </w:tcBorders>
            <w:shd w:val="clear" w:color="auto" w:fill="auto"/>
          </w:tcPr>
          <w:p w14:paraId="48FCA558"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2810EA64" w14:textId="77777777" w:rsidTr="001E46E8">
        <w:trPr>
          <w:trHeight w:val="22"/>
        </w:trPr>
        <w:tc>
          <w:tcPr>
            <w:tcW w:w="3686" w:type="dxa"/>
            <w:tcBorders>
              <w:left w:val="single" w:sz="12" w:space="0" w:color="auto"/>
            </w:tcBorders>
            <w:shd w:val="clear" w:color="auto" w:fill="auto"/>
          </w:tcPr>
          <w:p w14:paraId="40E08077" w14:textId="77777777" w:rsidR="000D650C" w:rsidRPr="00164943" w:rsidRDefault="000D650C" w:rsidP="001E46E8">
            <w:pPr>
              <w:rPr>
                <w:rFonts w:ascii="Sylfaen" w:hAnsi="Sylfaen" w:cs="Times New Roman"/>
                <w:sz w:val="18"/>
                <w:szCs w:val="18"/>
              </w:rPr>
            </w:pPr>
          </w:p>
        </w:tc>
        <w:tc>
          <w:tcPr>
            <w:tcW w:w="1134" w:type="dxa"/>
            <w:shd w:val="clear" w:color="auto" w:fill="auto"/>
          </w:tcPr>
          <w:p w14:paraId="7FAD2F4A"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shd w:val="clear" w:color="auto" w:fill="auto"/>
          </w:tcPr>
          <w:p w14:paraId="31FC36D3"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shd w:val="clear" w:color="auto" w:fill="auto"/>
          </w:tcPr>
          <w:p w14:paraId="33D009C1"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right w:val="single" w:sz="12" w:space="0" w:color="auto"/>
            </w:tcBorders>
            <w:shd w:val="clear" w:color="auto" w:fill="auto"/>
          </w:tcPr>
          <w:p w14:paraId="4F13076E"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7D00A008" w14:textId="77777777" w:rsidTr="001E46E8">
        <w:trPr>
          <w:trHeight w:val="22"/>
        </w:trPr>
        <w:tc>
          <w:tcPr>
            <w:tcW w:w="3686" w:type="dxa"/>
            <w:tcBorders>
              <w:left w:val="single" w:sz="12" w:space="0" w:color="auto"/>
            </w:tcBorders>
            <w:shd w:val="clear" w:color="auto" w:fill="auto"/>
          </w:tcPr>
          <w:p w14:paraId="2BFCD998" w14:textId="77777777" w:rsidR="000D650C" w:rsidRPr="00164943" w:rsidRDefault="000D650C" w:rsidP="001E46E8">
            <w:pPr>
              <w:rPr>
                <w:rFonts w:ascii="Sylfaen" w:hAnsi="Sylfaen" w:cs="Times New Roman"/>
                <w:sz w:val="18"/>
                <w:szCs w:val="18"/>
              </w:rPr>
            </w:pPr>
          </w:p>
        </w:tc>
        <w:tc>
          <w:tcPr>
            <w:tcW w:w="1134" w:type="dxa"/>
            <w:shd w:val="clear" w:color="auto" w:fill="auto"/>
          </w:tcPr>
          <w:p w14:paraId="1E3458D7"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shd w:val="clear" w:color="auto" w:fill="auto"/>
          </w:tcPr>
          <w:p w14:paraId="5940E18F"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shd w:val="clear" w:color="auto" w:fill="auto"/>
          </w:tcPr>
          <w:p w14:paraId="291A004B"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right w:val="single" w:sz="12" w:space="0" w:color="auto"/>
            </w:tcBorders>
            <w:shd w:val="clear" w:color="auto" w:fill="auto"/>
          </w:tcPr>
          <w:p w14:paraId="658A12D0"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25E65B98" w14:textId="77777777" w:rsidTr="001E46E8">
        <w:trPr>
          <w:trHeight w:val="22"/>
        </w:trPr>
        <w:tc>
          <w:tcPr>
            <w:tcW w:w="3686" w:type="dxa"/>
            <w:tcBorders>
              <w:left w:val="single" w:sz="12" w:space="0" w:color="auto"/>
            </w:tcBorders>
            <w:shd w:val="clear" w:color="auto" w:fill="auto"/>
          </w:tcPr>
          <w:p w14:paraId="1C085762" w14:textId="77777777" w:rsidR="000D650C" w:rsidRPr="00164943" w:rsidRDefault="000D650C" w:rsidP="001E46E8">
            <w:pPr>
              <w:rPr>
                <w:rFonts w:ascii="Sylfaen" w:hAnsi="Sylfaen" w:cs="Times New Roman"/>
                <w:sz w:val="18"/>
                <w:szCs w:val="18"/>
              </w:rPr>
            </w:pPr>
          </w:p>
        </w:tc>
        <w:tc>
          <w:tcPr>
            <w:tcW w:w="1134" w:type="dxa"/>
            <w:shd w:val="clear" w:color="auto" w:fill="auto"/>
          </w:tcPr>
          <w:p w14:paraId="070D037A"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shd w:val="clear" w:color="auto" w:fill="auto"/>
          </w:tcPr>
          <w:p w14:paraId="194B0DA1"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shd w:val="clear" w:color="auto" w:fill="auto"/>
          </w:tcPr>
          <w:p w14:paraId="6F5696B4"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right w:val="single" w:sz="12" w:space="0" w:color="auto"/>
            </w:tcBorders>
            <w:shd w:val="clear" w:color="auto" w:fill="auto"/>
          </w:tcPr>
          <w:p w14:paraId="67E06096"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447585A2" w14:textId="77777777" w:rsidTr="001E46E8">
        <w:trPr>
          <w:trHeight w:val="22"/>
        </w:trPr>
        <w:tc>
          <w:tcPr>
            <w:tcW w:w="3686" w:type="dxa"/>
            <w:tcBorders>
              <w:left w:val="single" w:sz="12" w:space="0" w:color="auto"/>
            </w:tcBorders>
            <w:shd w:val="clear" w:color="auto" w:fill="auto"/>
          </w:tcPr>
          <w:p w14:paraId="1154AECA" w14:textId="77777777" w:rsidR="000D650C" w:rsidRPr="00164943" w:rsidRDefault="00BB1A07" w:rsidP="00083B78">
            <w:pPr>
              <w:pStyle w:val="ListParagraph"/>
              <w:numPr>
                <w:ilvl w:val="0"/>
                <w:numId w:val="10"/>
              </w:numPr>
              <w:rPr>
                <w:rFonts w:ascii="Sylfaen" w:hAnsi="Sylfaen" w:cs="Times New Roman"/>
                <w:sz w:val="18"/>
                <w:szCs w:val="18"/>
                <w:lang w:val="en-GB"/>
              </w:rPr>
            </w:pPr>
            <w:r w:rsidRPr="00164943">
              <w:rPr>
                <w:rFonts w:ascii="Sylfaen" w:hAnsi="Sylfaen" w:cs="Times New Roman"/>
                <w:sz w:val="18"/>
                <w:szCs w:val="18"/>
                <w:lang w:val="en-GB"/>
              </w:rPr>
              <w:t xml:space="preserve">Այլ </w:t>
            </w:r>
            <w:r w:rsidR="00083B78">
              <w:rPr>
                <w:rFonts w:ascii="Sylfaen" w:hAnsi="Sylfaen" w:cs="Times New Roman"/>
                <w:sz w:val="18"/>
                <w:szCs w:val="18"/>
                <w:lang w:val="hy-AM"/>
              </w:rPr>
              <w:t>միջոցներ</w:t>
            </w:r>
          </w:p>
        </w:tc>
        <w:tc>
          <w:tcPr>
            <w:tcW w:w="1134" w:type="dxa"/>
            <w:shd w:val="clear" w:color="auto" w:fill="auto"/>
          </w:tcPr>
          <w:p w14:paraId="78C22351"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534" w:type="dxa"/>
            <w:shd w:val="clear" w:color="auto" w:fill="auto"/>
          </w:tcPr>
          <w:p w14:paraId="4AD1D382"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825" w:type="dxa"/>
            <w:gridSpan w:val="2"/>
            <w:shd w:val="clear" w:color="auto" w:fill="auto"/>
          </w:tcPr>
          <w:p w14:paraId="6EAC1072"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886" w:type="dxa"/>
            <w:tcBorders>
              <w:right w:val="single" w:sz="12" w:space="0" w:color="auto"/>
            </w:tcBorders>
            <w:shd w:val="clear" w:color="auto" w:fill="auto"/>
          </w:tcPr>
          <w:p w14:paraId="59FFC6AB"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164943" w14:paraId="31F59CA3" w14:textId="77777777" w:rsidTr="001E46E8">
        <w:trPr>
          <w:trHeight w:val="22"/>
        </w:trPr>
        <w:tc>
          <w:tcPr>
            <w:tcW w:w="3686" w:type="dxa"/>
            <w:tcBorders>
              <w:left w:val="single" w:sz="12" w:space="0" w:color="auto"/>
            </w:tcBorders>
            <w:shd w:val="clear" w:color="auto" w:fill="auto"/>
          </w:tcPr>
          <w:p w14:paraId="6B9466D3" w14:textId="77777777" w:rsidR="000D650C" w:rsidRPr="009A5558" w:rsidRDefault="00D36637" w:rsidP="009A5558">
            <w:pPr>
              <w:rPr>
                <w:rFonts w:ascii="Sylfaen" w:hAnsi="Sylfaen" w:cs="Times New Roman"/>
                <w:sz w:val="18"/>
                <w:szCs w:val="18"/>
                <w:lang w:val="hy-AM"/>
              </w:rPr>
            </w:pPr>
            <w:r w:rsidRPr="009A5558">
              <w:rPr>
                <w:rFonts w:ascii="Sylfaen" w:hAnsi="Sylfaen" w:cs="Times New Roman"/>
                <w:sz w:val="18"/>
                <w:szCs w:val="18"/>
                <w:lang w:val="en-GB"/>
              </w:rPr>
              <w:t>Օրինակ՝</w:t>
            </w:r>
            <w:r w:rsidRPr="009A5558">
              <w:rPr>
                <w:rFonts w:ascii="Sylfaen" w:hAnsi="Sylfaen" w:cs="Times New Roman"/>
                <w:sz w:val="18"/>
                <w:szCs w:val="18"/>
              </w:rPr>
              <w:t xml:space="preserve"> </w:t>
            </w:r>
            <w:r w:rsidRPr="009A5558">
              <w:rPr>
                <w:rFonts w:ascii="Sylfaen" w:hAnsi="Sylfaen" w:cs="Times New Roman"/>
                <w:sz w:val="18"/>
                <w:szCs w:val="18"/>
                <w:lang w:val="en-GB"/>
              </w:rPr>
              <w:t>օրգանական</w:t>
            </w:r>
            <w:r w:rsidRPr="009A5558">
              <w:rPr>
                <w:rFonts w:ascii="Sylfaen" w:hAnsi="Sylfaen" w:cs="Times New Roman"/>
                <w:sz w:val="18"/>
                <w:szCs w:val="18"/>
              </w:rPr>
              <w:t xml:space="preserve"> </w:t>
            </w:r>
            <w:r w:rsidR="009E655D">
              <w:rPr>
                <w:rFonts w:ascii="Sylfaen" w:hAnsi="Sylfaen" w:cs="Times New Roman"/>
                <w:sz w:val="18"/>
                <w:szCs w:val="18"/>
                <w:lang w:val="hy-AM"/>
              </w:rPr>
              <w:t>հավաստագր</w:t>
            </w:r>
            <w:r w:rsidR="00290748" w:rsidRPr="009A5558">
              <w:rPr>
                <w:rFonts w:ascii="Sylfaen" w:hAnsi="Sylfaen" w:cs="Times New Roman"/>
                <w:sz w:val="18"/>
                <w:szCs w:val="18"/>
                <w:lang w:val="hy-AM"/>
              </w:rPr>
              <w:t>ված</w:t>
            </w:r>
            <w:r w:rsidRPr="009A5558">
              <w:rPr>
                <w:rFonts w:ascii="Sylfaen" w:hAnsi="Sylfaen" w:cs="Times New Roman"/>
                <w:sz w:val="18"/>
                <w:szCs w:val="18"/>
              </w:rPr>
              <w:t xml:space="preserve"> </w:t>
            </w:r>
            <w:r w:rsidRPr="009A5558">
              <w:rPr>
                <w:rFonts w:ascii="Sylfaen" w:hAnsi="Sylfaen" w:cs="Times New Roman"/>
                <w:sz w:val="18"/>
                <w:szCs w:val="18"/>
                <w:lang w:val="en-GB"/>
              </w:rPr>
              <w:t>տնկիներ</w:t>
            </w:r>
            <w:r w:rsidRPr="009A5558">
              <w:rPr>
                <w:rFonts w:ascii="Sylfaen" w:hAnsi="Sylfaen" w:cs="Times New Roman"/>
                <w:sz w:val="18"/>
                <w:szCs w:val="18"/>
              </w:rPr>
              <w:t xml:space="preserve">, </w:t>
            </w:r>
            <w:r w:rsidR="00290748" w:rsidRPr="009A5558">
              <w:rPr>
                <w:rFonts w:ascii="Sylfaen" w:hAnsi="Sylfaen" w:cs="Times New Roman"/>
                <w:sz w:val="18"/>
                <w:szCs w:val="18"/>
                <w:lang w:val="en-GB"/>
              </w:rPr>
              <w:t>վիրուսազերծ</w:t>
            </w:r>
            <w:r w:rsidRPr="009A5558">
              <w:rPr>
                <w:rFonts w:ascii="Sylfaen" w:hAnsi="Sylfaen" w:cs="Times New Roman"/>
                <w:sz w:val="18"/>
                <w:szCs w:val="18"/>
              </w:rPr>
              <w:t xml:space="preserve"> </w:t>
            </w:r>
            <w:r w:rsidR="009E655D">
              <w:rPr>
                <w:rFonts w:ascii="Sylfaen" w:hAnsi="Sylfaen" w:cs="Times New Roman"/>
                <w:sz w:val="18"/>
                <w:szCs w:val="18"/>
                <w:lang w:val="hy-AM"/>
              </w:rPr>
              <w:t>հավաստագր</w:t>
            </w:r>
            <w:r w:rsidR="009E655D" w:rsidRPr="009A5558">
              <w:rPr>
                <w:rFonts w:ascii="Sylfaen" w:hAnsi="Sylfaen" w:cs="Times New Roman"/>
                <w:sz w:val="18"/>
                <w:szCs w:val="18"/>
                <w:lang w:val="hy-AM"/>
              </w:rPr>
              <w:t>ված</w:t>
            </w:r>
            <w:r w:rsidRPr="009A5558">
              <w:rPr>
                <w:rFonts w:ascii="Sylfaen" w:hAnsi="Sylfaen" w:cs="Times New Roman"/>
                <w:sz w:val="18"/>
                <w:szCs w:val="18"/>
              </w:rPr>
              <w:t xml:space="preserve"> </w:t>
            </w:r>
            <w:r w:rsidRPr="009A5558">
              <w:rPr>
                <w:rFonts w:ascii="Sylfaen" w:hAnsi="Sylfaen" w:cs="Times New Roman"/>
                <w:sz w:val="18"/>
                <w:szCs w:val="18"/>
                <w:lang w:val="en-GB"/>
              </w:rPr>
              <w:t>տնկիներ</w:t>
            </w:r>
            <w:r w:rsidRPr="009A5558">
              <w:rPr>
                <w:rFonts w:ascii="Sylfaen" w:hAnsi="Sylfaen" w:cs="Times New Roman"/>
                <w:sz w:val="18"/>
                <w:szCs w:val="18"/>
              </w:rPr>
              <w:t xml:space="preserve">, </w:t>
            </w:r>
            <w:r w:rsidRPr="009A5558">
              <w:rPr>
                <w:rFonts w:ascii="Sylfaen" w:hAnsi="Sylfaen" w:cs="Times New Roman"/>
                <w:sz w:val="18"/>
                <w:szCs w:val="18"/>
                <w:lang w:val="en-GB"/>
              </w:rPr>
              <w:t>տեղական</w:t>
            </w:r>
            <w:r w:rsidRPr="009A5558">
              <w:rPr>
                <w:rFonts w:ascii="Sylfaen" w:hAnsi="Sylfaen" w:cs="Times New Roman"/>
                <w:sz w:val="18"/>
                <w:szCs w:val="18"/>
              </w:rPr>
              <w:t xml:space="preserve"> </w:t>
            </w:r>
            <w:r w:rsidRPr="009A5558">
              <w:rPr>
                <w:rFonts w:ascii="Sylfaen" w:hAnsi="Sylfaen" w:cs="Times New Roman"/>
                <w:sz w:val="18"/>
                <w:szCs w:val="18"/>
                <w:lang w:val="en-GB"/>
              </w:rPr>
              <w:t>սորտերի</w:t>
            </w:r>
            <w:r w:rsidRPr="009A5558">
              <w:rPr>
                <w:rFonts w:ascii="Sylfaen" w:hAnsi="Sylfaen" w:cs="Times New Roman"/>
                <w:sz w:val="18"/>
                <w:szCs w:val="18"/>
              </w:rPr>
              <w:t xml:space="preserve"> </w:t>
            </w:r>
            <w:r w:rsidR="009A5558" w:rsidRPr="009A5558">
              <w:rPr>
                <w:rFonts w:ascii="Sylfaen" w:hAnsi="Sylfaen" w:cs="Times New Roman"/>
                <w:sz w:val="18"/>
                <w:szCs w:val="18"/>
                <w:lang w:val="hy-AM"/>
              </w:rPr>
              <w:t>տնկիներ</w:t>
            </w:r>
            <w:r w:rsidRPr="009A5558">
              <w:rPr>
                <w:rFonts w:ascii="Sylfaen" w:hAnsi="Sylfaen" w:cs="Times New Roman"/>
                <w:sz w:val="18"/>
                <w:szCs w:val="18"/>
              </w:rPr>
              <w:t xml:space="preserve"> </w:t>
            </w:r>
            <w:r w:rsidRPr="009A5558">
              <w:rPr>
                <w:rFonts w:ascii="Sylfaen" w:hAnsi="Sylfaen" w:cs="Times New Roman"/>
                <w:sz w:val="18"/>
                <w:szCs w:val="18"/>
                <w:lang w:val="en-GB"/>
              </w:rPr>
              <w:t>և</w:t>
            </w:r>
            <w:r w:rsidRPr="009A5558">
              <w:rPr>
                <w:rFonts w:ascii="Sylfaen" w:hAnsi="Sylfaen" w:cs="Times New Roman"/>
                <w:sz w:val="18"/>
                <w:szCs w:val="18"/>
              </w:rPr>
              <w:t xml:space="preserve"> </w:t>
            </w:r>
            <w:r w:rsidRPr="009A5558">
              <w:rPr>
                <w:rFonts w:ascii="Sylfaen" w:hAnsi="Sylfaen" w:cs="Times New Roman"/>
                <w:sz w:val="18"/>
                <w:szCs w:val="18"/>
                <w:lang w:val="en-GB"/>
              </w:rPr>
              <w:t>այլն</w:t>
            </w:r>
            <w:r w:rsidRPr="009A5558">
              <w:rPr>
                <w:rFonts w:ascii="Sylfaen" w:hAnsi="Sylfaen" w:cs="Times New Roman"/>
                <w:sz w:val="18"/>
                <w:szCs w:val="18"/>
              </w:rPr>
              <w:t>:</w:t>
            </w:r>
          </w:p>
        </w:tc>
        <w:tc>
          <w:tcPr>
            <w:tcW w:w="1134" w:type="dxa"/>
            <w:shd w:val="clear" w:color="auto" w:fill="auto"/>
          </w:tcPr>
          <w:p w14:paraId="373997BA"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shd w:val="clear" w:color="auto" w:fill="auto"/>
          </w:tcPr>
          <w:p w14:paraId="377E83C7"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shd w:val="clear" w:color="auto" w:fill="auto"/>
          </w:tcPr>
          <w:p w14:paraId="0B922E88"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right w:val="single" w:sz="12" w:space="0" w:color="auto"/>
            </w:tcBorders>
            <w:shd w:val="clear" w:color="auto" w:fill="auto"/>
          </w:tcPr>
          <w:p w14:paraId="020FC498"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3624CC57" w14:textId="77777777" w:rsidTr="001E46E8">
        <w:trPr>
          <w:trHeight w:val="22"/>
        </w:trPr>
        <w:tc>
          <w:tcPr>
            <w:tcW w:w="3686" w:type="dxa"/>
            <w:tcBorders>
              <w:left w:val="single" w:sz="12" w:space="0" w:color="auto"/>
            </w:tcBorders>
            <w:shd w:val="clear" w:color="auto" w:fill="auto"/>
          </w:tcPr>
          <w:p w14:paraId="3686F382" w14:textId="77777777" w:rsidR="000D650C" w:rsidRPr="00164943" w:rsidRDefault="000D650C" w:rsidP="001E46E8">
            <w:pPr>
              <w:rPr>
                <w:rFonts w:ascii="Sylfaen" w:hAnsi="Sylfaen" w:cs="Times New Roman"/>
                <w:sz w:val="18"/>
                <w:szCs w:val="18"/>
              </w:rPr>
            </w:pPr>
          </w:p>
        </w:tc>
        <w:tc>
          <w:tcPr>
            <w:tcW w:w="1134" w:type="dxa"/>
            <w:shd w:val="clear" w:color="auto" w:fill="auto"/>
          </w:tcPr>
          <w:p w14:paraId="723887FB"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shd w:val="clear" w:color="auto" w:fill="auto"/>
          </w:tcPr>
          <w:p w14:paraId="7DC5AC81"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shd w:val="clear" w:color="auto" w:fill="auto"/>
          </w:tcPr>
          <w:p w14:paraId="2377C8AD"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right w:val="single" w:sz="12" w:space="0" w:color="auto"/>
            </w:tcBorders>
            <w:shd w:val="clear" w:color="auto" w:fill="auto"/>
          </w:tcPr>
          <w:p w14:paraId="455A5968"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35257B6D" w14:textId="77777777" w:rsidTr="001E46E8">
        <w:trPr>
          <w:trHeight w:val="22"/>
        </w:trPr>
        <w:tc>
          <w:tcPr>
            <w:tcW w:w="3686" w:type="dxa"/>
            <w:tcBorders>
              <w:left w:val="single" w:sz="12" w:space="0" w:color="auto"/>
            </w:tcBorders>
            <w:shd w:val="clear" w:color="auto" w:fill="auto"/>
          </w:tcPr>
          <w:p w14:paraId="3CBFEC1D" w14:textId="77777777" w:rsidR="000D650C" w:rsidRPr="00164943" w:rsidRDefault="000D650C" w:rsidP="001E46E8">
            <w:pPr>
              <w:rPr>
                <w:rFonts w:ascii="Sylfaen" w:hAnsi="Sylfaen" w:cs="Times New Roman"/>
                <w:sz w:val="18"/>
                <w:szCs w:val="18"/>
              </w:rPr>
            </w:pPr>
          </w:p>
        </w:tc>
        <w:tc>
          <w:tcPr>
            <w:tcW w:w="1134" w:type="dxa"/>
            <w:shd w:val="clear" w:color="auto" w:fill="auto"/>
          </w:tcPr>
          <w:p w14:paraId="29D1EB74"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shd w:val="clear" w:color="auto" w:fill="auto"/>
          </w:tcPr>
          <w:p w14:paraId="75428F96"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shd w:val="clear" w:color="auto" w:fill="auto"/>
          </w:tcPr>
          <w:p w14:paraId="158B7484"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right w:val="single" w:sz="12" w:space="0" w:color="auto"/>
            </w:tcBorders>
            <w:shd w:val="clear" w:color="auto" w:fill="auto"/>
          </w:tcPr>
          <w:p w14:paraId="2201ABB8"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7D9664B5" w14:textId="77777777" w:rsidTr="001E46E8">
        <w:trPr>
          <w:trHeight w:val="22"/>
        </w:trPr>
        <w:tc>
          <w:tcPr>
            <w:tcW w:w="3686" w:type="dxa"/>
            <w:tcBorders>
              <w:left w:val="single" w:sz="12" w:space="0" w:color="auto"/>
            </w:tcBorders>
            <w:shd w:val="clear" w:color="auto" w:fill="auto"/>
          </w:tcPr>
          <w:p w14:paraId="79FCC64E" w14:textId="77777777" w:rsidR="000D650C" w:rsidRPr="00164943" w:rsidRDefault="000D650C" w:rsidP="001E46E8">
            <w:pPr>
              <w:rPr>
                <w:rFonts w:ascii="Sylfaen" w:hAnsi="Sylfaen" w:cs="Times New Roman"/>
                <w:sz w:val="18"/>
                <w:szCs w:val="18"/>
              </w:rPr>
            </w:pPr>
          </w:p>
        </w:tc>
        <w:tc>
          <w:tcPr>
            <w:tcW w:w="1134" w:type="dxa"/>
            <w:shd w:val="clear" w:color="auto" w:fill="auto"/>
          </w:tcPr>
          <w:p w14:paraId="7150AA00"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shd w:val="clear" w:color="auto" w:fill="auto"/>
          </w:tcPr>
          <w:p w14:paraId="3E96B205"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shd w:val="clear" w:color="auto" w:fill="auto"/>
          </w:tcPr>
          <w:p w14:paraId="36383293"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right w:val="single" w:sz="12" w:space="0" w:color="auto"/>
            </w:tcBorders>
            <w:shd w:val="clear" w:color="auto" w:fill="auto"/>
          </w:tcPr>
          <w:p w14:paraId="24F8F331"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2B2E672D" w14:textId="77777777" w:rsidTr="001E46E8">
        <w:trPr>
          <w:trHeight w:val="22"/>
        </w:trPr>
        <w:tc>
          <w:tcPr>
            <w:tcW w:w="3686" w:type="dxa"/>
            <w:tcBorders>
              <w:left w:val="single" w:sz="12" w:space="0" w:color="auto"/>
            </w:tcBorders>
            <w:shd w:val="clear" w:color="auto" w:fill="auto"/>
          </w:tcPr>
          <w:p w14:paraId="0DA25FA7" w14:textId="77777777" w:rsidR="000D650C" w:rsidRPr="00164943" w:rsidRDefault="000D650C" w:rsidP="001E46E8">
            <w:pPr>
              <w:rPr>
                <w:rFonts w:ascii="Sylfaen" w:hAnsi="Sylfaen" w:cs="Times New Roman"/>
                <w:sz w:val="18"/>
                <w:szCs w:val="18"/>
              </w:rPr>
            </w:pPr>
          </w:p>
        </w:tc>
        <w:tc>
          <w:tcPr>
            <w:tcW w:w="1134" w:type="dxa"/>
            <w:shd w:val="clear" w:color="auto" w:fill="auto"/>
          </w:tcPr>
          <w:p w14:paraId="293C52BA"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534" w:type="dxa"/>
            <w:shd w:val="clear" w:color="auto" w:fill="auto"/>
          </w:tcPr>
          <w:p w14:paraId="0A3E60DF"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25" w:type="dxa"/>
            <w:gridSpan w:val="2"/>
            <w:shd w:val="clear" w:color="auto" w:fill="auto"/>
          </w:tcPr>
          <w:p w14:paraId="16170070"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c>
          <w:tcPr>
            <w:tcW w:w="1886" w:type="dxa"/>
            <w:tcBorders>
              <w:right w:val="single" w:sz="12" w:space="0" w:color="auto"/>
            </w:tcBorders>
            <w:shd w:val="clear" w:color="auto" w:fill="auto"/>
          </w:tcPr>
          <w:p w14:paraId="0B788FB9" w14:textId="77777777" w:rsidR="000D650C" w:rsidRPr="00164943" w:rsidRDefault="000D650C" w:rsidP="001E46E8">
            <w:pPr>
              <w:pStyle w:val="ListParagraph"/>
              <w:ind w:left="360"/>
              <w:jc w:val="both"/>
              <w:rPr>
                <w:rFonts w:ascii="Sylfaen" w:hAnsi="Sylfaen" w:cs="Times New Roman"/>
                <w:color w:val="262626" w:themeColor="text1" w:themeTint="D9"/>
                <w:sz w:val="20"/>
                <w:szCs w:val="20"/>
              </w:rPr>
            </w:pPr>
          </w:p>
        </w:tc>
      </w:tr>
      <w:tr w:rsidR="000D650C" w:rsidRPr="00164943" w14:paraId="4F1E9FC8" w14:textId="77777777" w:rsidTr="001E46E8">
        <w:trPr>
          <w:trHeight w:val="22"/>
        </w:trPr>
        <w:tc>
          <w:tcPr>
            <w:tcW w:w="3686" w:type="dxa"/>
            <w:tcBorders>
              <w:left w:val="single" w:sz="12" w:space="0" w:color="auto"/>
            </w:tcBorders>
            <w:shd w:val="clear" w:color="auto" w:fill="auto"/>
          </w:tcPr>
          <w:p w14:paraId="2E390151" w14:textId="77777777" w:rsidR="000D650C" w:rsidRPr="00164943" w:rsidRDefault="009E655D" w:rsidP="009E655D">
            <w:pPr>
              <w:rPr>
                <w:rFonts w:ascii="Sylfaen" w:hAnsi="Sylfaen" w:cs="Times New Roman"/>
                <w:sz w:val="18"/>
                <w:szCs w:val="18"/>
                <w:lang w:val="en-GB"/>
              </w:rPr>
            </w:pPr>
            <w:r>
              <w:rPr>
                <w:rFonts w:ascii="Sylfaen" w:hAnsi="Sylfaen" w:cs="Times New Roman"/>
                <w:sz w:val="18"/>
                <w:szCs w:val="18"/>
                <w:lang w:val="hy-AM"/>
              </w:rPr>
              <w:t>Հավաստագր</w:t>
            </w:r>
            <w:r w:rsidR="00D36637" w:rsidRPr="00164943">
              <w:rPr>
                <w:rFonts w:ascii="Sylfaen" w:hAnsi="Sylfaen" w:cs="Times New Roman"/>
                <w:sz w:val="18"/>
                <w:szCs w:val="18"/>
                <w:lang w:val="en-GB"/>
              </w:rPr>
              <w:t xml:space="preserve">ման </w:t>
            </w:r>
            <w:r w:rsidR="009A5558">
              <w:rPr>
                <w:rFonts w:ascii="Sylfaen" w:hAnsi="Sylfaen" w:cs="Times New Roman"/>
                <w:sz w:val="18"/>
                <w:szCs w:val="18"/>
                <w:lang w:val="hy-AM"/>
              </w:rPr>
              <w:t>վճարը</w:t>
            </w:r>
            <w:r w:rsidR="00D36637" w:rsidRPr="00164943">
              <w:rPr>
                <w:rFonts w:ascii="Sylfaen" w:hAnsi="Sylfaen" w:cs="Times New Roman"/>
                <w:sz w:val="18"/>
                <w:szCs w:val="18"/>
                <w:lang w:val="en-GB"/>
              </w:rPr>
              <w:t xml:space="preserve"> 3 տարվա համար</w:t>
            </w:r>
            <w:r w:rsidR="00A2219D">
              <w:rPr>
                <w:rFonts w:ascii="Sylfaen" w:hAnsi="Sylfaen" w:cs="Times New Roman"/>
                <w:sz w:val="18"/>
                <w:szCs w:val="18"/>
                <w:lang w:val="en-GB"/>
              </w:rPr>
              <w:t xml:space="preserve"> </w:t>
            </w:r>
            <w:r w:rsidR="000D650C" w:rsidRPr="00164943">
              <w:rPr>
                <w:rFonts w:ascii="Sylfaen" w:hAnsi="Sylfaen" w:cs="Times New Roman"/>
                <w:sz w:val="18"/>
                <w:szCs w:val="18"/>
                <w:lang w:val="en-GB"/>
              </w:rPr>
              <w:t>**</w:t>
            </w:r>
          </w:p>
        </w:tc>
        <w:tc>
          <w:tcPr>
            <w:tcW w:w="1134" w:type="dxa"/>
            <w:shd w:val="clear" w:color="auto" w:fill="auto"/>
          </w:tcPr>
          <w:p w14:paraId="5BF43D57"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534" w:type="dxa"/>
            <w:shd w:val="clear" w:color="auto" w:fill="auto"/>
          </w:tcPr>
          <w:p w14:paraId="43E2264B"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825" w:type="dxa"/>
            <w:gridSpan w:val="2"/>
            <w:shd w:val="clear" w:color="auto" w:fill="auto"/>
          </w:tcPr>
          <w:p w14:paraId="55E3F678"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886" w:type="dxa"/>
            <w:tcBorders>
              <w:right w:val="single" w:sz="12" w:space="0" w:color="auto"/>
            </w:tcBorders>
            <w:shd w:val="horzCross" w:color="auto" w:fill="B2A1C7" w:themeFill="accent4" w:themeFillTint="99"/>
          </w:tcPr>
          <w:p w14:paraId="257330AA"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164943" w14:paraId="1E7EA85C" w14:textId="77777777" w:rsidTr="001E46E8">
        <w:trPr>
          <w:trHeight w:val="22"/>
        </w:trPr>
        <w:tc>
          <w:tcPr>
            <w:tcW w:w="3686" w:type="dxa"/>
            <w:tcBorders>
              <w:left w:val="single" w:sz="12" w:space="0" w:color="auto"/>
              <w:bottom w:val="single" w:sz="12" w:space="0" w:color="auto"/>
            </w:tcBorders>
            <w:shd w:val="clear" w:color="auto" w:fill="auto"/>
          </w:tcPr>
          <w:p w14:paraId="64E49412" w14:textId="77777777" w:rsidR="000D650C" w:rsidRPr="00164943" w:rsidRDefault="000D650C" w:rsidP="001E46E8">
            <w:pPr>
              <w:rPr>
                <w:rFonts w:ascii="Sylfaen" w:hAnsi="Sylfaen" w:cs="Times New Roman"/>
                <w:sz w:val="18"/>
                <w:szCs w:val="18"/>
                <w:lang w:val="en-GB"/>
              </w:rPr>
            </w:pPr>
          </w:p>
        </w:tc>
        <w:tc>
          <w:tcPr>
            <w:tcW w:w="1134" w:type="dxa"/>
            <w:tcBorders>
              <w:bottom w:val="single" w:sz="12" w:space="0" w:color="auto"/>
            </w:tcBorders>
            <w:shd w:val="clear" w:color="auto" w:fill="auto"/>
          </w:tcPr>
          <w:p w14:paraId="30115D44"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534" w:type="dxa"/>
            <w:tcBorders>
              <w:bottom w:val="single" w:sz="12" w:space="0" w:color="auto"/>
            </w:tcBorders>
            <w:shd w:val="clear" w:color="auto" w:fill="auto"/>
          </w:tcPr>
          <w:p w14:paraId="2533D4AB"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825" w:type="dxa"/>
            <w:gridSpan w:val="2"/>
            <w:tcBorders>
              <w:bottom w:val="single" w:sz="12" w:space="0" w:color="auto"/>
            </w:tcBorders>
            <w:shd w:val="clear" w:color="auto" w:fill="auto"/>
          </w:tcPr>
          <w:p w14:paraId="50726B3A"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c>
          <w:tcPr>
            <w:tcW w:w="1886" w:type="dxa"/>
            <w:tcBorders>
              <w:bottom w:val="single" w:sz="12" w:space="0" w:color="auto"/>
              <w:right w:val="single" w:sz="12" w:space="0" w:color="auto"/>
            </w:tcBorders>
            <w:shd w:val="clear" w:color="auto" w:fill="auto"/>
          </w:tcPr>
          <w:p w14:paraId="5088785F"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164943" w14:paraId="4B31E336" w14:textId="77777777" w:rsidTr="001E46E8">
        <w:trPr>
          <w:trHeight w:val="22"/>
        </w:trPr>
        <w:tc>
          <w:tcPr>
            <w:tcW w:w="6354" w:type="dxa"/>
            <w:gridSpan w:val="3"/>
            <w:tcBorders>
              <w:top w:val="single" w:sz="12" w:space="0" w:color="auto"/>
              <w:left w:val="single" w:sz="12" w:space="0" w:color="auto"/>
              <w:bottom w:val="single" w:sz="12" w:space="0" w:color="auto"/>
              <w:right w:val="single" w:sz="12" w:space="0" w:color="auto"/>
            </w:tcBorders>
            <w:shd w:val="clear" w:color="auto" w:fill="auto"/>
          </w:tcPr>
          <w:p w14:paraId="7C0D8EB6" w14:textId="77777777" w:rsidR="000D650C" w:rsidRPr="009A5558" w:rsidRDefault="00D36637" w:rsidP="00D36637">
            <w:pPr>
              <w:pStyle w:val="ListParagraph"/>
              <w:ind w:left="360"/>
              <w:jc w:val="both"/>
              <w:rPr>
                <w:rFonts w:ascii="Sylfaen" w:hAnsi="Sylfaen" w:cs="Times New Roman"/>
                <w:b/>
                <w:color w:val="262626" w:themeColor="text1" w:themeTint="D9"/>
                <w:sz w:val="20"/>
                <w:szCs w:val="20"/>
                <w:lang w:val="hy-AM"/>
              </w:rPr>
            </w:pPr>
            <w:r w:rsidRPr="00164943">
              <w:rPr>
                <w:rFonts w:ascii="Sylfaen" w:hAnsi="Sylfaen" w:cs="Times New Roman"/>
                <w:b/>
                <w:color w:val="262626" w:themeColor="text1" w:themeTint="D9"/>
                <w:sz w:val="20"/>
                <w:szCs w:val="20"/>
                <w:lang w:val="en-GB"/>
              </w:rPr>
              <w:t>Գործունեության ընդհանուր բյուջեն</w:t>
            </w:r>
          </w:p>
        </w:tc>
        <w:tc>
          <w:tcPr>
            <w:tcW w:w="3711" w:type="dxa"/>
            <w:gridSpan w:val="3"/>
            <w:tcBorders>
              <w:top w:val="single" w:sz="12" w:space="0" w:color="auto"/>
              <w:left w:val="single" w:sz="12" w:space="0" w:color="auto"/>
              <w:bottom w:val="single" w:sz="12" w:space="0" w:color="auto"/>
              <w:right w:val="single" w:sz="12" w:space="0" w:color="auto"/>
            </w:tcBorders>
            <w:shd w:val="clear" w:color="auto" w:fill="auto"/>
          </w:tcPr>
          <w:p w14:paraId="2F28CC49"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r w:rsidR="000D650C" w:rsidRPr="00164943" w14:paraId="6D6D72E1" w14:textId="77777777" w:rsidTr="001E46E8">
        <w:trPr>
          <w:trHeight w:val="22"/>
        </w:trPr>
        <w:tc>
          <w:tcPr>
            <w:tcW w:w="8143" w:type="dxa"/>
            <w:gridSpan w:val="4"/>
            <w:tcBorders>
              <w:top w:val="single" w:sz="12" w:space="0" w:color="auto"/>
              <w:left w:val="single" w:sz="12" w:space="0" w:color="auto"/>
              <w:bottom w:val="single" w:sz="12" w:space="0" w:color="auto"/>
              <w:right w:val="single" w:sz="12" w:space="0" w:color="auto"/>
            </w:tcBorders>
            <w:shd w:val="clear" w:color="auto" w:fill="auto"/>
          </w:tcPr>
          <w:p w14:paraId="53E66E86" w14:textId="5A1BF5EC" w:rsidR="000D650C" w:rsidRPr="009A5558" w:rsidRDefault="00D36637" w:rsidP="00D36637">
            <w:pPr>
              <w:pStyle w:val="ListParagraph"/>
              <w:ind w:left="360"/>
              <w:jc w:val="both"/>
              <w:rPr>
                <w:rFonts w:ascii="Sylfaen" w:hAnsi="Sylfaen" w:cs="Times New Roman"/>
                <w:b/>
                <w:color w:val="262626" w:themeColor="text1" w:themeTint="D9"/>
                <w:sz w:val="20"/>
                <w:szCs w:val="20"/>
                <w:lang w:val="hy-AM"/>
              </w:rPr>
            </w:pPr>
            <w:r w:rsidRPr="00164943">
              <w:rPr>
                <w:rFonts w:ascii="Sylfaen" w:hAnsi="Sylfaen" w:cs="Times New Roman"/>
                <w:b/>
                <w:color w:val="262626" w:themeColor="text1" w:themeTint="D9"/>
                <w:sz w:val="20"/>
                <w:szCs w:val="20"/>
                <w:lang w:val="en-GB"/>
              </w:rPr>
              <w:t>Ընդհանուր</w:t>
            </w:r>
            <w:r w:rsidR="000D650C" w:rsidRPr="00164943">
              <w:rPr>
                <w:rFonts w:ascii="Sylfaen" w:hAnsi="Sylfaen" w:cs="Times New Roman"/>
                <w:b/>
                <w:color w:val="262626" w:themeColor="text1" w:themeTint="D9"/>
                <w:sz w:val="20"/>
                <w:szCs w:val="20"/>
                <w:lang w:val="en-GB"/>
              </w:rPr>
              <w:t xml:space="preserve"> </w:t>
            </w:r>
            <w:r w:rsidR="00546490" w:rsidRPr="007B09FB">
              <w:rPr>
                <w:rFonts w:ascii="Sylfaen" w:hAnsi="Sylfaen" w:cs="Times New Roman"/>
                <w:b/>
                <w:color w:val="262626" w:themeColor="text1" w:themeTint="D9"/>
                <w:sz w:val="20"/>
                <w:szCs w:val="20"/>
                <w:lang w:val="en-GB"/>
              </w:rPr>
              <w:t>ԵՄ</w:t>
            </w:r>
            <w:r w:rsidR="00546490" w:rsidRPr="006A7B09">
              <w:rPr>
                <w:rFonts w:ascii="Sylfaen" w:hAnsi="Sylfaen" w:cs="Times New Roman"/>
                <w:b/>
                <w:color w:val="262626" w:themeColor="text1" w:themeTint="D9"/>
                <w:sz w:val="20"/>
                <w:szCs w:val="20"/>
                <w:lang w:val="en-GB"/>
              </w:rPr>
              <w:t>-</w:t>
            </w:r>
            <w:r w:rsidR="007B09FB" w:rsidRPr="006A7B09">
              <w:rPr>
                <w:rFonts w:ascii="Sylfaen" w:hAnsi="Sylfaen" w:cs="Times New Roman"/>
                <w:b/>
                <w:color w:val="262626" w:themeColor="text1" w:themeTint="D9"/>
                <w:sz w:val="20"/>
                <w:szCs w:val="20"/>
                <w:lang w:val="fr-FR"/>
              </w:rPr>
              <w:t>ԿԳՆՀ</w:t>
            </w:r>
            <w:r w:rsidR="000D650C" w:rsidRPr="006A7B09">
              <w:rPr>
                <w:rFonts w:ascii="Sylfaen" w:hAnsi="Sylfaen" w:cs="Times New Roman"/>
                <w:b/>
                <w:color w:val="262626" w:themeColor="text1" w:themeTint="D9"/>
                <w:sz w:val="20"/>
                <w:szCs w:val="20"/>
                <w:lang w:val="en-GB"/>
              </w:rPr>
              <w:t xml:space="preserve"> </w:t>
            </w:r>
            <w:r w:rsidRPr="006A7B09">
              <w:rPr>
                <w:rFonts w:ascii="Sylfaen" w:hAnsi="Sylfaen" w:cs="Times New Roman"/>
                <w:b/>
                <w:color w:val="262626" w:themeColor="text1" w:themeTint="D9"/>
                <w:sz w:val="20"/>
                <w:szCs w:val="20"/>
                <w:lang w:val="en-GB"/>
              </w:rPr>
              <w:t>ներդրումը</w:t>
            </w:r>
          </w:p>
        </w:tc>
        <w:tc>
          <w:tcPr>
            <w:tcW w:w="1922" w:type="dxa"/>
            <w:gridSpan w:val="2"/>
            <w:tcBorders>
              <w:top w:val="single" w:sz="12" w:space="0" w:color="auto"/>
              <w:left w:val="single" w:sz="12" w:space="0" w:color="auto"/>
              <w:bottom w:val="single" w:sz="12" w:space="0" w:color="auto"/>
              <w:right w:val="single" w:sz="12" w:space="0" w:color="auto"/>
            </w:tcBorders>
            <w:shd w:val="clear" w:color="auto" w:fill="auto"/>
          </w:tcPr>
          <w:p w14:paraId="4A2AF7B3" w14:textId="77777777" w:rsidR="000D650C" w:rsidRPr="00164943" w:rsidRDefault="000D650C" w:rsidP="001E46E8">
            <w:pPr>
              <w:pStyle w:val="ListParagraph"/>
              <w:ind w:left="360"/>
              <w:jc w:val="both"/>
              <w:rPr>
                <w:rFonts w:ascii="Sylfaen" w:hAnsi="Sylfaen" w:cs="Times New Roman"/>
                <w:color w:val="262626" w:themeColor="text1" w:themeTint="D9"/>
                <w:sz w:val="20"/>
                <w:szCs w:val="20"/>
                <w:lang w:val="en-GB"/>
              </w:rPr>
            </w:pPr>
          </w:p>
        </w:tc>
      </w:tr>
    </w:tbl>
    <w:p w14:paraId="1ADD0E50" w14:textId="77777777" w:rsidR="000D650C" w:rsidRPr="00164943" w:rsidRDefault="00D36637" w:rsidP="000D650C">
      <w:pPr>
        <w:spacing w:after="0" w:line="240" w:lineRule="auto"/>
        <w:rPr>
          <w:rFonts w:ascii="Sylfaen" w:hAnsi="Sylfaen" w:cs="Times New Roman"/>
          <w:b/>
          <w:color w:val="262626" w:themeColor="text1" w:themeTint="D9"/>
          <w:sz w:val="20"/>
          <w:szCs w:val="20"/>
        </w:rPr>
      </w:pPr>
      <w:r w:rsidRPr="00164943">
        <w:rPr>
          <w:rFonts w:ascii="Sylfaen" w:hAnsi="Sylfaen" w:cs="Times New Roman"/>
          <w:b/>
          <w:color w:val="262626" w:themeColor="text1" w:themeTint="D9"/>
          <w:sz w:val="20"/>
          <w:szCs w:val="20"/>
        </w:rPr>
        <w:t>*</w:t>
      </w:r>
      <w:r w:rsidRPr="00164943">
        <w:rPr>
          <w:rFonts w:ascii="Sylfaen" w:hAnsi="Sylfaen" w:cs="Times New Roman"/>
          <w:b/>
          <w:color w:val="262626" w:themeColor="text1" w:themeTint="D9"/>
          <w:sz w:val="20"/>
          <w:szCs w:val="20"/>
          <w:lang w:val="en-GB"/>
        </w:rPr>
        <w:t>Կարևոր</w:t>
      </w:r>
      <w:r w:rsidRPr="00164943">
        <w:rPr>
          <w:rFonts w:ascii="Sylfaen" w:hAnsi="Sylfaen" w:cs="Times New Roman"/>
          <w:b/>
          <w:color w:val="262626" w:themeColor="text1" w:themeTint="D9"/>
          <w:sz w:val="20"/>
          <w:szCs w:val="20"/>
        </w:rPr>
        <w:t xml:space="preserve"> </w:t>
      </w:r>
      <w:r w:rsidRPr="00164943">
        <w:rPr>
          <w:rFonts w:ascii="Sylfaen" w:hAnsi="Sylfaen" w:cs="Times New Roman"/>
          <w:b/>
          <w:color w:val="262626" w:themeColor="text1" w:themeTint="D9"/>
          <w:sz w:val="20"/>
          <w:szCs w:val="20"/>
          <w:lang w:val="en-GB"/>
        </w:rPr>
        <w:t>նշում՝</w:t>
      </w:r>
      <w:r w:rsidR="000D650C" w:rsidRPr="00164943">
        <w:rPr>
          <w:rFonts w:ascii="Sylfaen" w:hAnsi="Sylfaen" w:cs="Times New Roman"/>
          <w:b/>
          <w:color w:val="262626" w:themeColor="text1" w:themeTint="D9"/>
          <w:sz w:val="20"/>
          <w:szCs w:val="20"/>
        </w:rPr>
        <w:t xml:space="preserve"> </w:t>
      </w:r>
      <w:r w:rsidRPr="00164943">
        <w:rPr>
          <w:rFonts w:ascii="Sylfaen" w:hAnsi="Sylfaen" w:cs="Times New Roman"/>
          <w:color w:val="262626" w:themeColor="text1" w:themeTint="D9"/>
          <w:sz w:val="20"/>
          <w:szCs w:val="20"/>
          <w:lang w:val="en-GB"/>
        </w:rPr>
        <w:t>բյուջեի</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յուրաքանչյուր</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տողի</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համար</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կարող</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է</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օգտագործվել</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միայն</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մեկ</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ֆինանսավորման</w:t>
      </w:r>
      <w:r w:rsidRPr="00164943">
        <w:rPr>
          <w:rFonts w:ascii="Sylfaen" w:hAnsi="Sylfaen" w:cs="Times New Roman"/>
          <w:color w:val="262626" w:themeColor="text1" w:themeTint="D9"/>
          <w:sz w:val="20"/>
          <w:szCs w:val="20"/>
        </w:rPr>
        <w:t xml:space="preserve"> </w:t>
      </w:r>
      <w:r w:rsidRPr="00164943">
        <w:rPr>
          <w:rFonts w:ascii="Sylfaen" w:hAnsi="Sylfaen" w:cs="Times New Roman"/>
          <w:color w:val="262626" w:themeColor="text1" w:themeTint="D9"/>
          <w:sz w:val="20"/>
          <w:szCs w:val="20"/>
          <w:lang w:val="en-GB"/>
        </w:rPr>
        <w:t>աղբյուր</w:t>
      </w:r>
    </w:p>
    <w:p w14:paraId="2D7ACE2F" w14:textId="77777777" w:rsidR="000D650C" w:rsidRPr="00164943" w:rsidRDefault="000D650C" w:rsidP="000D650C">
      <w:pPr>
        <w:spacing w:after="0" w:line="240" w:lineRule="auto"/>
        <w:rPr>
          <w:rFonts w:ascii="Sylfaen" w:hAnsi="Sylfaen" w:cs="Times New Roman"/>
          <w:b/>
          <w:color w:val="262626" w:themeColor="text1" w:themeTint="D9"/>
          <w:sz w:val="20"/>
          <w:szCs w:val="20"/>
        </w:rPr>
      </w:pPr>
      <w:r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Օրգանական</w:t>
      </w:r>
      <w:r w:rsidR="00D36637" w:rsidRPr="00164943">
        <w:rPr>
          <w:rFonts w:ascii="Sylfaen" w:hAnsi="Sylfaen" w:cs="Times New Roman"/>
          <w:b/>
          <w:color w:val="262626" w:themeColor="text1" w:themeTint="D9"/>
          <w:sz w:val="20"/>
          <w:szCs w:val="20"/>
        </w:rPr>
        <w:t xml:space="preserve"> </w:t>
      </w:r>
      <w:r w:rsidR="009E655D">
        <w:rPr>
          <w:rFonts w:ascii="Sylfaen" w:hAnsi="Sylfaen" w:cs="Times New Roman"/>
          <w:b/>
          <w:color w:val="262626" w:themeColor="text1" w:themeTint="D9"/>
          <w:sz w:val="20"/>
          <w:szCs w:val="20"/>
          <w:lang w:val="hy-AM"/>
        </w:rPr>
        <w:t>հավաստագր</w:t>
      </w:r>
      <w:r w:rsidR="00D36637" w:rsidRPr="00164943">
        <w:rPr>
          <w:rFonts w:ascii="Sylfaen" w:hAnsi="Sylfaen" w:cs="Times New Roman"/>
          <w:b/>
          <w:color w:val="262626" w:themeColor="text1" w:themeTint="D9"/>
          <w:sz w:val="20"/>
          <w:szCs w:val="20"/>
          <w:lang w:val="en-GB"/>
        </w:rPr>
        <w:t>ման</w:t>
      </w:r>
      <w:r w:rsidR="00D36637" w:rsidRPr="00164943">
        <w:rPr>
          <w:rFonts w:ascii="Sylfaen" w:hAnsi="Sylfaen" w:cs="Times New Roman"/>
          <w:b/>
          <w:color w:val="262626" w:themeColor="text1" w:themeTint="D9"/>
          <w:sz w:val="20"/>
          <w:szCs w:val="20"/>
        </w:rPr>
        <w:t xml:space="preserve"> </w:t>
      </w:r>
      <w:r w:rsidR="009A5558">
        <w:rPr>
          <w:rFonts w:ascii="Sylfaen" w:hAnsi="Sylfaen" w:cs="Times New Roman"/>
          <w:b/>
          <w:color w:val="262626" w:themeColor="text1" w:themeTint="D9"/>
          <w:sz w:val="20"/>
          <w:szCs w:val="20"/>
          <w:lang w:val="hy-AM"/>
        </w:rPr>
        <w:t>վճարը</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պետք</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է</w:t>
      </w:r>
      <w:r w:rsidR="00D36637" w:rsidRPr="00164943">
        <w:rPr>
          <w:rFonts w:ascii="Sylfaen" w:hAnsi="Sylfaen" w:cs="Times New Roman"/>
          <w:b/>
          <w:color w:val="262626" w:themeColor="text1" w:themeTint="D9"/>
          <w:sz w:val="20"/>
          <w:szCs w:val="20"/>
        </w:rPr>
        <w:t xml:space="preserve"> </w:t>
      </w:r>
      <w:r w:rsidR="009E655D">
        <w:rPr>
          <w:rFonts w:ascii="Sylfaen" w:hAnsi="Sylfaen" w:cs="Times New Roman"/>
          <w:b/>
          <w:color w:val="262626" w:themeColor="text1" w:themeTint="D9"/>
          <w:sz w:val="20"/>
          <w:szCs w:val="20"/>
          <w:lang w:val="hy-AM"/>
        </w:rPr>
        <w:t>կատարի</w:t>
      </w:r>
      <w:r w:rsidR="00D36637" w:rsidRPr="00164943">
        <w:rPr>
          <w:rFonts w:ascii="Sylfaen" w:hAnsi="Sylfaen" w:cs="Times New Roman"/>
          <w:b/>
          <w:color w:val="262626" w:themeColor="text1" w:themeTint="D9"/>
          <w:sz w:val="20"/>
          <w:szCs w:val="20"/>
        </w:rPr>
        <w:t xml:space="preserve"> </w:t>
      </w:r>
      <w:r w:rsidR="00A030E3">
        <w:rPr>
          <w:rFonts w:ascii="Sylfaen" w:hAnsi="Sylfaen" w:cs="Times New Roman"/>
          <w:b/>
          <w:color w:val="262626" w:themeColor="text1" w:themeTint="D9"/>
          <w:sz w:val="20"/>
          <w:szCs w:val="20"/>
          <w:lang w:val="en-GB"/>
        </w:rPr>
        <w:t>դիմո</w:t>
      </w:r>
      <w:r w:rsidR="00BD5978">
        <w:rPr>
          <w:rFonts w:ascii="Sylfaen" w:hAnsi="Sylfaen" w:cs="Times New Roman"/>
          <w:b/>
          <w:color w:val="262626" w:themeColor="text1" w:themeTint="D9"/>
          <w:sz w:val="20"/>
          <w:szCs w:val="20"/>
          <w:lang w:val="hy-AM"/>
        </w:rPr>
        <w:t>րդ</w:t>
      </w:r>
      <w:r w:rsidR="00D36637" w:rsidRPr="00164943">
        <w:rPr>
          <w:rFonts w:ascii="Sylfaen" w:hAnsi="Sylfaen" w:cs="Times New Roman"/>
          <w:b/>
          <w:color w:val="262626" w:themeColor="text1" w:themeTint="D9"/>
          <w:sz w:val="20"/>
          <w:szCs w:val="20"/>
          <w:lang w:val="en-GB"/>
        </w:rPr>
        <w:t>ը</w:t>
      </w:r>
    </w:p>
    <w:p w14:paraId="5B44A09D" w14:textId="77777777" w:rsidR="000D650C" w:rsidRPr="00164943" w:rsidRDefault="000D650C" w:rsidP="000D650C">
      <w:pPr>
        <w:spacing w:after="0" w:line="240" w:lineRule="auto"/>
        <w:rPr>
          <w:rFonts w:ascii="Sylfaen" w:hAnsi="Sylfaen" w:cs="Times New Roman"/>
          <w:b/>
        </w:rPr>
      </w:pPr>
      <w:r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Ընտրված</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դիմորդները</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պետք</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է</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կարողանան</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պատշաճ</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ապացույցներ</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ներկայացնել</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իրենց</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սեփական</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ներդրումների</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վերաբերյալ</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ծրագրի</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իրականացման</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ընթացքում՝</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սույն</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փաստաթղթի</w:t>
      </w:r>
      <w:r w:rsidR="00083B78">
        <w:rPr>
          <w:rFonts w:ascii="Sylfaen" w:hAnsi="Sylfaen" w:cs="Times New Roman"/>
          <w:b/>
          <w:color w:val="262626" w:themeColor="text1" w:themeTint="D9"/>
          <w:sz w:val="20"/>
          <w:szCs w:val="20"/>
          <w:lang w:val="hy-AM"/>
        </w:rPr>
        <w:t xml:space="preserve"> Հ</w:t>
      </w:r>
      <w:r w:rsidR="00D36637" w:rsidRPr="00164943">
        <w:rPr>
          <w:rFonts w:ascii="Sylfaen" w:hAnsi="Sylfaen" w:cs="Times New Roman"/>
          <w:b/>
          <w:color w:val="262626" w:themeColor="text1" w:themeTint="D9"/>
          <w:sz w:val="20"/>
          <w:szCs w:val="20"/>
          <w:lang w:val="en-GB"/>
        </w:rPr>
        <w:t>ավելված</w:t>
      </w:r>
      <w:r w:rsidR="00083B78">
        <w:rPr>
          <w:rFonts w:ascii="Sylfaen" w:hAnsi="Sylfaen" w:cs="Times New Roman"/>
          <w:b/>
          <w:color w:val="262626" w:themeColor="text1" w:themeTint="D9"/>
          <w:sz w:val="20"/>
          <w:szCs w:val="20"/>
          <w:lang w:val="hy-AM"/>
        </w:rPr>
        <w:t xml:space="preserve"> 2-</w:t>
      </w:r>
      <w:r w:rsidR="00D36637" w:rsidRPr="00164943">
        <w:rPr>
          <w:rFonts w:ascii="Sylfaen" w:hAnsi="Sylfaen" w:cs="Times New Roman"/>
          <w:b/>
          <w:color w:val="262626" w:themeColor="text1" w:themeTint="D9"/>
          <w:sz w:val="20"/>
          <w:szCs w:val="20"/>
          <w:lang w:val="en-GB"/>
        </w:rPr>
        <w:t>ում</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ներկայացված</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ներդրում</w:t>
      </w:r>
      <w:r w:rsidR="009A5558">
        <w:rPr>
          <w:rFonts w:ascii="Sylfaen" w:hAnsi="Sylfaen" w:cs="Times New Roman"/>
          <w:b/>
          <w:color w:val="262626" w:themeColor="text1" w:themeTint="D9"/>
          <w:sz w:val="20"/>
          <w:szCs w:val="20"/>
          <w:lang w:val="hy-AM"/>
        </w:rPr>
        <w:t>ային</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ժամկ</w:t>
      </w:r>
      <w:r w:rsidR="00092CC2" w:rsidRPr="00164943">
        <w:rPr>
          <w:rFonts w:ascii="Sylfaen" w:hAnsi="Sylfaen" w:cs="Times New Roman"/>
          <w:b/>
          <w:color w:val="262626" w:themeColor="text1" w:themeTint="D9"/>
          <w:sz w:val="20"/>
          <w:szCs w:val="20"/>
          <w:lang w:val="en-GB"/>
        </w:rPr>
        <w:t>ետներին</w:t>
      </w:r>
      <w:r w:rsidR="00D36637" w:rsidRPr="00164943">
        <w:rPr>
          <w:rFonts w:ascii="Sylfaen" w:hAnsi="Sylfaen" w:cs="Times New Roman"/>
          <w:b/>
          <w:color w:val="262626" w:themeColor="text1" w:themeTint="D9"/>
          <w:sz w:val="20"/>
          <w:szCs w:val="20"/>
        </w:rPr>
        <w:t xml:space="preserve"> </w:t>
      </w:r>
      <w:r w:rsidR="00D36637" w:rsidRPr="00164943">
        <w:rPr>
          <w:rFonts w:ascii="Sylfaen" w:hAnsi="Sylfaen" w:cs="Times New Roman"/>
          <w:b/>
          <w:color w:val="262626" w:themeColor="text1" w:themeTint="D9"/>
          <w:sz w:val="20"/>
          <w:szCs w:val="20"/>
          <w:lang w:val="en-GB"/>
        </w:rPr>
        <w:t>համապատասխան։</w:t>
      </w:r>
    </w:p>
    <w:p w14:paraId="72D28212" w14:textId="77777777" w:rsidR="000D650C" w:rsidRPr="00164943" w:rsidRDefault="000D650C" w:rsidP="000D650C">
      <w:pPr>
        <w:rPr>
          <w:rFonts w:ascii="Sylfaen" w:hAnsi="Sylfaen" w:cs="Times New Roman"/>
          <w:b/>
        </w:rPr>
      </w:pPr>
    </w:p>
    <w:p w14:paraId="03B32EE0" w14:textId="77777777" w:rsidR="00875662" w:rsidRDefault="00875662" w:rsidP="000D650C">
      <w:pPr>
        <w:rPr>
          <w:rFonts w:ascii="Sylfaen" w:hAnsi="Sylfaen" w:cs="Times New Roman"/>
          <w:b/>
        </w:rPr>
        <w:sectPr w:rsidR="00875662" w:rsidSect="00C61A82">
          <w:headerReference w:type="default" r:id="rId9"/>
          <w:footerReference w:type="default" r:id="rId10"/>
          <w:pgSz w:w="11906" w:h="16838"/>
          <w:pgMar w:top="1417" w:right="1417" w:bottom="1134" w:left="1417" w:header="708" w:footer="708" w:gutter="0"/>
          <w:cols w:space="708"/>
          <w:titlePg/>
          <w:docGrid w:linePitch="360"/>
        </w:sectPr>
      </w:pPr>
    </w:p>
    <w:p w14:paraId="10D4E0FB" w14:textId="4EB19568" w:rsidR="000D650C" w:rsidRPr="00164943" w:rsidRDefault="000D650C" w:rsidP="000D650C">
      <w:pPr>
        <w:rPr>
          <w:rFonts w:ascii="Sylfaen" w:hAnsi="Sylfaen" w:cs="Times New Roman"/>
          <w:b/>
        </w:rPr>
      </w:pPr>
    </w:p>
    <w:p w14:paraId="51C7BB26" w14:textId="77777777" w:rsidR="000D650C" w:rsidRPr="00164943" w:rsidRDefault="000D650C" w:rsidP="000D650C">
      <w:pPr>
        <w:rPr>
          <w:rFonts w:ascii="Sylfaen" w:hAnsi="Sylfaen" w:cs="Times New Roman"/>
          <w:b/>
        </w:rPr>
      </w:pPr>
    </w:p>
    <w:tbl>
      <w:tblPr>
        <w:tblStyle w:val="TableGrid"/>
        <w:tblW w:w="14877" w:type="dxa"/>
        <w:tblInd w:w="-459" w:type="dxa"/>
        <w:tblLayout w:type="fixed"/>
        <w:tblLook w:val="04A0" w:firstRow="1" w:lastRow="0" w:firstColumn="1" w:lastColumn="0" w:noHBand="0" w:noVBand="1"/>
      </w:tblPr>
      <w:tblGrid>
        <w:gridCol w:w="4077"/>
        <w:gridCol w:w="990"/>
        <w:gridCol w:w="990"/>
        <w:gridCol w:w="1080"/>
        <w:gridCol w:w="990"/>
        <w:gridCol w:w="1170"/>
        <w:gridCol w:w="990"/>
        <w:gridCol w:w="1080"/>
        <w:gridCol w:w="990"/>
        <w:gridCol w:w="1260"/>
        <w:gridCol w:w="1260"/>
      </w:tblGrid>
      <w:tr w:rsidR="000D650C" w:rsidRPr="00164943" w14:paraId="62A3EF42" w14:textId="77777777" w:rsidTr="00875662">
        <w:trPr>
          <w:trHeight w:val="230"/>
        </w:trPr>
        <w:tc>
          <w:tcPr>
            <w:tcW w:w="14877" w:type="dxa"/>
            <w:gridSpan w:val="11"/>
            <w:shd w:val="clear" w:color="auto" w:fill="95B3D7" w:themeFill="accent1" w:themeFillTint="99"/>
          </w:tcPr>
          <w:p w14:paraId="766382F5" w14:textId="77777777" w:rsidR="000D650C" w:rsidRPr="00164943" w:rsidRDefault="00092CC2" w:rsidP="00092CC2">
            <w:pPr>
              <w:rPr>
                <w:rFonts w:ascii="Sylfaen" w:hAnsi="Sylfaen" w:cs="Times New Roman"/>
                <w:b/>
                <w:lang w:val="en-US"/>
              </w:rPr>
            </w:pPr>
            <w:r w:rsidRPr="00164943">
              <w:rPr>
                <w:rFonts w:ascii="Sylfaen" w:hAnsi="Sylfaen" w:cs="Times New Roman"/>
                <w:b/>
                <w:lang w:val="en-US"/>
              </w:rPr>
              <w:t>Հավելված</w:t>
            </w:r>
            <w:r w:rsidR="000D650C" w:rsidRPr="00164943">
              <w:rPr>
                <w:rFonts w:ascii="Sylfaen" w:hAnsi="Sylfaen" w:cs="Times New Roman"/>
                <w:b/>
                <w:lang w:val="en-US"/>
              </w:rPr>
              <w:t xml:space="preserve"> 2</w:t>
            </w:r>
            <w:r w:rsidR="00A2219D">
              <w:rPr>
                <w:rFonts w:ascii="Sylfaen" w:hAnsi="Sylfaen" w:cs="Times New Roman"/>
                <w:b/>
                <w:lang w:val="en-US"/>
              </w:rPr>
              <w:t>.</w:t>
            </w:r>
            <w:r w:rsidR="000D650C" w:rsidRPr="00164943">
              <w:rPr>
                <w:rFonts w:ascii="Sylfaen" w:hAnsi="Sylfaen" w:cs="Times New Roman"/>
                <w:b/>
                <w:lang w:val="en-US"/>
              </w:rPr>
              <w:t xml:space="preserve"> </w:t>
            </w:r>
            <w:r w:rsidRPr="00164943">
              <w:rPr>
                <w:rFonts w:ascii="Sylfaen" w:hAnsi="Sylfaen" w:cs="Times New Roman"/>
                <w:b/>
                <w:lang w:val="en-US"/>
              </w:rPr>
              <w:t>Ներդրո</w:t>
            </w:r>
            <w:r w:rsidR="00577389">
              <w:rPr>
                <w:rFonts w:ascii="Sylfaen" w:hAnsi="Sylfaen" w:cs="Times New Roman"/>
                <w:b/>
                <w:lang w:val="en-US"/>
              </w:rPr>
              <w:t>ւ</w:t>
            </w:r>
            <w:r w:rsidR="00577389">
              <w:rPr>
                <w:rFonts w:ascii="Sylfaen" w:hAnsi="Sylfaen" w:cs="Times New Roman"/>
                <w:b/>
                <w:lang w:val="hy-AM"/>
              </w:rPr>
              <w:t>մային</w:t>
            </w:r>
            <w:r w:rsidRPr="00164943">
              <w:rPr>
                <w:rFonts w:ascii="Sylfaen" w:hAnsi="Sylfaen" w:cs="Times New Roman"/>
                <w:b/>
                <w:lang w:val="en-US"/>
              </w:rPr>
              <w:t xml:space="preserve"> ժամկետներ</w:t>
            </w:r>
          </w:p>
        </w:tc>
      </w:tr>
      <w:tr w:rsidR="000D650C" w:rsidRPr="00164943" w14:paraId="1E082F34" w14:textId="77777777" w:rsidTr="00875662">
        <w:trPr>
          <w:trHeight w:val="230"/>
        </w:trPr>
        <w:tc>
          <w:tcPr>
            <w:tcW w:w="14877" w:type="dxa"/>
            <w:gridSpan w:val="11"/>
            <w:shd w:val="clear" w:color="auto" w:fill="auto"/>
          </w:tcPr>
          <w:p w14:paraId="461E935D" w14:textId="770E1525" w:rsidR="000D650C" w:rsidRPr="00164943" w:rsidRDefault="00C90153" w:rsidP="00C90153">
            <w:pPr>
              <w:pStyle w:val="ListParagraph"/>
              <w:ind w:left="360"/>
              <w:jc w:val="both"/>
              <w:rPr>
                <w:rFonts w:ascii="Sylfaen" w:hAnsi="Sylfaen" w:cs="Times New Roman"/>
              </w:rPr>
            </w:pPr>
            <w:r w:rsidRPr="006A7B09">
              <w:rPr>
                <w:rFonts w:ascii="Sylfaen" w:hAnsi="Sylfaen" w:cs="Times New Roman"/>
                <w:lang w:val="hy-AM"/>
              </w:rPr>
              <w:t>Նշե</w:t>
            </w:r>
            <w:r w:rsidR="007B09FB" w:rsidRPr="006A7B09">
              <w:rPr>
                <w:rFonts w:ascii="Sylfaen" w:hAnsi="Sylfaen" w:cs="Times New Roman"/>
                <w:sz w:val="20"/>
                <w:szCs w:val="24"/>
                <w:lang w:val="hy-AM"/>
              </w:rPr>
              <w:t>՛</w:t>
            </w:r>
            <w:r w:rsidRPr="006A7B09">
              <w:rPr>
                <w:rFonts w:ascii="Sylfaen" w:hAnsi="Sylfaen" w:cs="Times New Roman"/>
                <w:lang w:val="hy-AM"/>
              </w:rPr>
              <w:t>ք</w:t>
            </w:r>
            <w:r w:rsidR="00B001FB" w:rsidRPr="00164943">
              <w:rPr>
                <w:rFonts w:ascii="Sylfaen" w:hAnsi="Sylfaen" w:cs="Times New Roman"/>
              </w:rPr>
              <w:t xml:space="preserve"> </w:t>
            </w:r>
            <w:r w:rsidR="00B001FB" w:rsidRPr="00164943">
              <w:rPr>
                <w:rFonts w:ascii="Sylfaen" w:hAnsi="Sylfaen" w:cs="Times New Roman"/>
                <w:lang w:val="en-US"/>
              </w:rPr>
              <w:t>բյուջեի</w:t>
            </w:r>
            <w:r w:rsidR="00B001FB" w:rsidRPr="00164943">
              <w:rPr>
                <w:rFonts w:ascii="Sylfaen" w:hAnsi="Sylfaen" w:cs="Times New Roman"/>
              </w:rPr>
              <w:t xml:space="preserve"> </w:t>
            </w:r>
            <w:r w:rsidR="00B001FB" w:rsidRPr="00164943">
              <w:rPr>
                <w:rFonts w:ascii="Sylfaen" w:hAnsi="Sylfaen" w:cs="Times New Roman"/>
                <w:lang w:val="en-US"/>
              </w:rPr>
              <w:t>հիմնական</w:t>
            </w:r>
            <w:r w:rsidR="00B001FB" w:rsidRPr="00164943">
              <w:rPr>
                <w:rFonts w:ascii="Sylfaen" w:hAnsi="Sylfaen" w:cs="Times New Roman"/>
              </w:rPr>
              <w:t xml:space="preserve"> </w:t>
            </w:r>
            <w:r w:rsidR="00B001FB" w:rsidRPr="00164943">
              <w:rPr>
                <w:rFonts w:ascii="Sylfaen" w:hAnsi="Sylfaen" w:cs="Times New Roman"/>
                <w:lang w:val="en-US"/>
              </w:rPr>
              <w:t>տողերը</w:t>
            </w:r>
            <w:r w:rsidR="00B001FB" w:rsidRPr="00164943">
              <w:rPr>
                <w:rFonts w:ascii="Sylfaen" w:hAnsi="Sylfaen" w:cs="Times New Roman"/>
              </w:rPr>
              <w:t xml:space="preserve"> </w:t>
            </w:r>
            <w:r w:rsidR="00B001FB" w:rsidRPr="00164943">
              <w:rPr>
                <w:rFonts w:ascii="Sylfaen" w:hAnsi="Sylfaen" w:cs="Times New Roman"/>
                <w:lang w:val="en-US"/>
              </w:rPr>
              <w:t>և</w:t>
            </w:r>
            <w:r w:rsidR="00B001FB" w:rsidRPr="00164943">
              <w:rPr>
                <w:rFonts w:ascii="Sylfaen" w:hAnsi="Sylfaen" w:cs="Times New Roman"/>
              </w:rPr>
              <w:t xml:space="preserve"> </w:t>
            </w:r>
            <w:r w:rsidR="00446BA2">
              <w:rPr>
                <w:rFonts w:ascii="Sylfaen" w:hAnsi="Sylfaen" w:cs="Times New Roman"/>
                <w:lang w:val="en-US"/>
              </w:rPr>
              <w:t>ներդրում</w:t>
            </w:r>
            <w:r w:rsidR="00446BA2">
              <w:rPr>
                <w:rFonts w:ascii="Sylfaen" w:hAnsi="Sylfaen" w:cs="Times New Roman"/>
                <w:lang w:val="hy-AM"/>
              </w:rPr>
              <w:t>ների համար</w:t>
            </w:r>
            <w:r w:rsidR="00B001FB" w:rsidRPr="00164943">
              <w:rPr>
                <w:rFonts w:ascii="Sylfaen" w:hAnsi="Sylfaen" w:cs="Times New Roman"/>
              </w:rPr>
              <w:t xml:space="preserve"> </w:t>
            </w:r>
            <w:r w:rsidR="00B001FB" w:rsidRPr="00164943">
              <w:rPr>
                <w:rFonts w:ascii="Sylfaen" w:hAnsi="Sylfaen" w:cs="Times New Roman"/>
                <w:lang w:val="en-US"/>
              </w:rPr>
              <w:t>ժամկետները</w:t>
            </w:r>
          </w:p>
        </w:tc>
      </w:tr>
      <w:tr w:rsidR="000D650C" w:rsidRPr="00164943" w14:paraId="7BCF81E7" w14:textId="77777777" w:rsidTr="00875662">
        <w:trPr>
          <w:trHeight w:val="230"/>
        </w:trPr>
        <w:tc>
          <w:tcPr>
            <w:tcW w:w="4077" w:type="dxa"/>
            <w:vMerge w:val="restart"/>
            <w:shd w:val="clear" w:color="auto" w:fill="auto"/>
          </w:tcPr>
          <w:p w14:paraId="3B4486A1" w14:textId="77777777" w:rsidR="000D650C" w:rsidRDefault="000D650C" w:rsidP="001E46E8">
            <w:pPr>
              <w:pStyle w:val="ListParagraph"/>
              <w:ind w:left="360"/>
              <w:jc w:val="both"/>
              <w:rPr>
                <w:rFonts w:ascii="Sylfaen" w:hAnsi="Sylfaen" w:cs="Times New Roman"/>
                <w:color w:val="262626" w:themeColor="text1" w:themeTint="D9"/>
                <w:sz w:val="20"/>
                <w:szCs w:val="20"/>
              </w:rPr>
            </w:pPr>
          </w:p>
          <w:p w14:paraId="3B079E41" w14:textId="6A179C17" w:rsidR="00875662" w:rsidRPr="00164943" w:rsidRDefault="00875662" w:rsidP="001E46E8">
            <w:pPr>
              <w:pStyle w:val="ListParagraph"/>
              <w:ind w:left="360"/>
              <w:jc w:val="both"/>
              <w:rPr>
                <w:rFonts w:ascii="Sylfaen" w:hAnsi="Sylfaen" w:cs="Times New Roman"/>
                <w:color w:val="262626" w:themeColor="text1" w:themeTint="D9"/>
                <w:sz w:val="20"/>
                <w:szCs w:val="20"/>
              </w:rPr>
            </w:pPr>
            <w:r>
              <w:rPr>
                <w:rFonts w:ascii="Sylfaen" w:hAnsi="Sylfaen" w:cs="Times New Roman"/>
                <w:color w:val="262626" w:themeColor="text1" w:themeTint="D9"/>
                <w:sz w:val="20"/>
                <w:szCs w:val="20"/>
              </w:rPr>
              <w:t>Ներդրումներ</w:t>
            </w:r>
          </w:p>
        </w:tc>
        <w:tc>
          <w:tcPr>
            <w:tcW w:w="1980" w:type="dxa"/>
            <w:gridSpan w:val="2"/>
          </w:tcPr>
          <w:p w14:paraId="2E4EFE94" w14:textId="77777777" w:rsidR="000D650C" w:rsidRPr="00875662" w:rsidRDefault="00B001FB" w:rsidP="00875662">
            <w:pPr>
              <w:jc w:val="both"/>
              <w:rPr>
                <w:rFonts w:ascii="Sylfaen" w:hAnsi="Sylfaen" w:cs="Times New Roman"/>
                <w:color w:val="262626" w:themeColor="text1" w:themeTint="D9"/>
                <w:sz w:val="20"/>
                <w:szCs w:val="20"/>
                <w:lang w:val="en-GB"/>
              </w:rPr>
            </w:pPr>
            <w:r w:rsidRPr="00875662">
              <w:rPr>
                <w:rFonts w:ascii="Sylfaen" w:hAnsi="Sylfaen" w:cs="Times New Roman"/>
                <w:color w:val="262626" w:themeColor="text1" w:themeTint="D9"/>
                <w:sz w:val="20"/>
                <w:szCs w:val="20"/>
                <w:lang w:val="en-GB"/>
              </w:rPr>
              <w:t xml:space="preserve">Տարի </w:t>
            </w:r>
            <w:r w:rsidR="000D650C" w:rsidRPr="00875662">
              <w:rPr>
                <w:rFonts w:ascii="Sylfaen" w:hAnsi="Sylfaen" w:cs="Times New Roman"/>
                <w:color w:val="262626" w:themeColor="text1" w:themeTint="D9"/>
                <w:sz w:val="20"/>
                <w:szCs w:val="20"/>
                <w:lang w:val="en-GB"/>
              </w:rPr>
              <w:t>2020</w:t>
            </w:r>
            <w:r w:rsidR="00C90153" w:rsidRPr="00875662">
              <w:rPr>
                <w:rFonts w:ascii="Sylfaen" w:hAnsi="Sylfaen" w:cs="Times New Roman"/>
                <w:color w:val="262626" w:themeColor="text1" w:themeTint="D9"/>
                <w:sz w:val="20"/>
                <w:szCs w:val="20"/>
                <w:lang w:val="hy-AM"/>
              </w:rPr>
              <w:t xml:space="preserve"> թ</w:t>
            </w:r>
            <w:r w:rsidR="00C90153" w:rsidRPr="00875662">
              <w:rPr>
                <w:rFonts w:ascii="Sylfaen" w:hAnsi="Sylfaen" w:cs="Times New Roman"/>
                <w:color w:val="262626" w:themeColor="text1" w:themeTint="D9"/>
                <w:sz w:val="20"/>
                <w:szCs w:val="20"/>
                <w:lang w:val="en-GB"/>
              </w:rPr>
              <w:t>.</w:t>
            </w:r>
          </w:p>
        </w:tc>
        <w:tc>
          <w:tcPr>
            <w:tcW w:w="4230" w:type="dxa"/>
            <w:gridSpan w:val="4"/>
          </w:tcPr>
          <w:p w14:paraId="27893AE0" w14:textId="77777777" w:rsidR="000D650C" w:rsidRPr="00164943" w:rsidRDefault="00B001FB" w:rsidP="001E46E8">
            <w:pPr>
              <w:pStyle w:val="ListParagraph"/>
              <w:ind w:left="360"/>
              <w:jc w:val="both"/>
              <w:rPr>
                <w:rFonts w:ascii="Sylfaen" w:hAnsi="Sylfaen" w:cs="Times New Roman"/>
                <w:color w:val="262626" w:themeColor="text1" w:themeTint="D9"/>
                <w:sz w:val="20"/>
                <w:szCs w:val="20"/>
                <w:lang w:val="en-GB"/>
              </w:rPr>
            </w:pPr>
            <w:r w:rsidRPr="00164943">
              <w:rPr>
                <w:rFonts w:ascii="Sylfaen" w:hAnsi="Sylfaen" w:cs="Times New Roman"/>
                <w:color w:val="262626" w:themeColor="text1" w:themeTint="D9"/>
                <w:sz w:val="20"/>
                <w:szCs w:val="20"/>
                <w:lang w:val="en-GB"/>
              </w:rPr>
              <w:t>Տարի</w:t>
            </w:r>
            <w:r w:rsidR="000D650C" w:rsidRPr="00164943">
              <w:rPr>
                <w:rFonts w:ascii="Sylfaen" w:hAnsi="Sylfaen" w:cs="Times New Roman"/>
                <w:color w:val="262626" w:themeColor="text1" w:themeTint="D9"/>
                <w:sz w:val="20"/>
                <w:szCs w:val="20"/>
                <w:lang w:val="en-GB"/>
              </w:rPr>
              <w:t xml:space="preserve"> 2021</w:t>
            </w:r>
            <w:r w:rsidR="00C90153">
              <w:rPr>
                <w:rFonts w:ascii="Sylfaen" w:hAnsi="Sylfaen" w:cs="Times New Roman"/>
                <w:color w:val="262626" w:themeColor="text1" w:themeTint="D9"/>
                <w:sz w:val="20"/>
                <w:szCs w:val="20"/>
                <w:lang w:val="hy-AM"/>
              </w:rPr>
              <w:t xml:space="preserve"> թ</w:t>
            </w:r>
            <w:r w:rsidR="00C90153">
              <w:rPr>
                <w:rFonts w:ascii="Sylfaen" w:hAnsi="Sylfaen" w:cs="Times New Roman"/>
                <w:color w:val="262626" w:themeColor="text1" w:themeTint="D9"/>
                <w:sz w:val="20"/>
                <w:szCs w:val="20"/>
                <w:lang w:val="en-GB"/>
              </w:rPr>
              <w:t>.</w:t>
            </w:r>
          </w:p>
        </w:tc>
        <w:tc>
          <w:tcPr>
            <w:tcW w:w="4590" w:type="dxa"/>
            <w:gridSpan w:val="4"/>
          </w:tcPr>
          <w:p w14:paraId="56A46550" w14:textId="77777777" w:rsidR="000D650C" w:rsidRPr="00C90153" w:rsidRDefault="00B001FB" w:rsidP="001E46E8">
            <w:pPr>
              <w:pStyle w:val="ListParagraph"/>
              <w:ind w:left="360"/>
              <w:jc w:val="both"/>
              <w:rPr>
                <w:rFonts w:ascii="Sylfaen" w:hAnsi="Sylfaen" w:cs="Times New Roman"/>
                <w:color w:val="262626" w:themeColor="text1" w:themeTint="D9"/>
                <w:sz w:val="20"/>
                <w:szCs w:val="20"/>
                <w:lang w:val="hy-AM"/>
              </w:rPr>
            </w:pPr>
            <w:r w:rsidRPr="00164943">
              <w:rPr>
                <w:rFonts w:ascii="Sylfaen" w:hAnsi="Sylfaen" w:cs="Times New Roman"/>
                <w:color w:val="262626" w:themeColor="text1" w:themeTint="D9"/>
                <w:sz w:val="20"/>
                <w:szCs w:val="20"/>
                <w:lang w:val="en-GB"/>
              </w:rPr>
              <w:t>Տարի</w:t>
            </w:r>
            <w:r w:rsidR="000D650C" w:rsidRPr="00164943">
              <w:rPr>
                <w:rFonts w:ascii="Sylfaen" w:hAnsi="Sylfaen" w:cs="Times New Roman"/>
                <w:color w:val="262626" w:themeColor="text1" w:themeTint="D9"/>
                <w:sz w:val="20"/>
                <w:szCs w:val="20"/>
                <w:lang w:val="en-GB"/>
              </w:rPr>
              <w:t xml:space="preserve"> 2022</w:t>
            </w:r>
            <w:r w:rsidR="00C90153">
              <w:rPr>
                <w:rFonts w:ascii="Sylfaen" w:hAnsi="Sylfaen" w:cs="Times New Roman"/>
                <w:color w:val="262626" w:themeColor="text1" w:themeTint="D9"/>
                <w:sz w:val="20"/>
                <w:szCs w:val="20"/>
                <w:lang w:val="hy-AM"/>
              </w:rPr>
              <w:t xml:space="preserve"> թ</w:t>
            </w:r>
            <w:r w:rsidR="00C90153">
              <w:rPr>
                <w:rFonts w:ascii="Sylfaen" w:hAnsi="Sylfaen" w:cs="Times New Roman"/>
                <w:color w:val="262626" w:themeColor="text1" w:themeTint="D9"/>
                <w:sz w:val="20"/>
                <w:szCs w:val="20"/>
                <w:lang w:val="en-GB"/>
              </w:rPr>
              <w:t>.</w:t>
            </w:r>
          </w:p>
        </w:tc>
      </w:tr>
      <w:tr w:rsidR="00E9537B" w:rsidRPr="00164943" w14:paraId="3EEE0DE3" w14:textId="77777777" w:rsidTr="00875662">
        <w:trPr>
          <w:trHeight w:val="230"/>
        </w:trPr>
        <w:tc>
          <w:tcPr>
            <w:tcW w:w="4077" w:type="dxa"/>
            <w:vMerge/>
            <w:shd w:val="clear" w:color="auto" w:fill="auto"/>
          </w:tcPr>
          <w:p w14:paraId="62B784EF" w14:textId="77777777" w:rsidR="00E9537B" w:rsidRPr="00164943" w:rsidRDefault="00E9537B" w:rsidP="001E46E8">
            <w:pPr>
              <w:pStyle w:val="ListParagraph"/>
              <w:ind w:left="360"/>
              <w:jc w:val="both"/>
              <w:rPr>
                <w:rFonts w:ascii="Sylfaen" w:hAnsi="Sylfaen" w:cs="Times New Roman"/>
                <w:color w:val="262626" w:themeColor="text1" w:themeTint="D9"/>
                <w:sz w:val="20"/>
                <w:szCs w:val="20"/>
                <w:lang w:val="en-GB"/>
              </w:rPr>
            </w:pPr>
          </w:p>
        </w:tc>
        <w:tc>
          <w:tcPr>
            <w:tcW w:w="990" w:type="dxa"/>
          </w:tcPr>
          <w:p w14:paraId="1C869C96" w14:textId="1026E973" w:rsidR="00E9537B" w:rsidRPr="00DE18A5" w:rsidRDefault="00E9537B" w:rsidP="00E9537B">
            <w:pPr>
              <w:jc w:val="center"/>
              <w:rPr>
                <w:rFonts w:ascii="Sylfaen" w:hAnsi="Sylfaen" w:cs="Times New Roman"/>
                <w:color w:val="262626" w:themeColor="text1" w:themeTint="D9"/>
                <w:sz w:val="16"/>
                <w:szCs w:val="16"/>
                <w:lang w:val="en-GB"/>
              </w:rPr>
            </w:pPr>
            <w:r w:rsidRPr="00DE18A5">
              <w:rPr>
                <w:rFonts w:ascii="Sylfaen" w:hAnsi="Sylfaen" w:cs="Times New Roman"/>
                <w:color w:val="262626" w:themeColor="text1" w:themeTint="D9"/>
                <w:sz w:val="16"/>
                <w:szCs w:val="16"/>
                <w:lang w:val="hy-AM"/>
              </w:rPr>
              <w:t>3-րդ եռամսյակ</w:t>
            </w:r>
          </w:p>
          <w:p w14:paraId="32F90AA2" w14:textId="12AA68B2" w:rsidR="00E9537B" w:rsidRPr="00DE18A5" w:rsidRDefault="00E9537B" w:rsidP="001E46E8">
            <w:pPr>
              <w:jc w:val="center"/>
              <w:rPr>
                <w:rFonts w:ascii="Sylfaen" w:hAnsi="Sylfaen" w:cs="Times New Roman"/>
                <w:color w:val="262626" w:themeColor="text1" w:themeTint="D9"/>
                <w:sz w:val="16"/>
                <w:szCs w:val="16"/>
                <w:lang w:val="en-GB"/>
              </w:rPr>
            </w:pPr>
          </w:p>
        </w:tc>
        <w:tc>
          <w:tcPr>
            <w:tcW w:w="990" w:type="dxa"/>
          </w:tcPr>
          <w:p w14:paraId="50F021C0" w14:textId="394189D1" w:rsidR="00E9537B" w:rsidRPr="00DE18A5" w:rsidRDefault="00E9537B" w:rsidP="001E46E8">
            <w:pPr>
              <w:jc w:val="center"/>
              <w:rPr>
                <w:rFonts w:ascii="Sylfaen" w:hAnsi="Sylfaen" w:cs="Times New Roman"/>
                <w:color w:val="262626" w:themeColor="text1" w:themeTint="D9"/>
                <w:sz w:val="16"/>
                <w:szCs w:val="16"/>
                <w:lang w:val="en-GB"/>
              </w:rPr>
            </w:pPr>
            <w:r w:rsidRPr="00DE18A5">
              <w:rPr>
                <w:rFonts w:ascii="Sylfaen" w:hAnsi="Sylfaen" w:cs="Times New Roman"/>
                <w:color w:val="262626" w:themeColor="text1" w:themeTint="D9"/>
                <w:sz w:val="16"/>
                <w:szCs w:val="16"/>
                <w:lang w:val="hy-AM"/>
              </w:rPr>
              <w:t>4-րդ եռամսյակ</w:t>
            </w:r>
          </w:p>
        </w:tc>
        <w:tc>
          <w:tcPr>
            <w:tcW w:w="1080" w:type="dxa"/>
          </w:tcPr>
          <w:p w14:paraId="274BA030" w14:textId="77777777" w:rsidR="00E9537B" w:rsidRPr="00DE18A5" w:rsidRDefault="00E9537B" w:rsidP="00AE651A">
            <w:pPr>
              <w:jc w:val="center"/>
              <w:rPr>
                <w:rFonts w:ascii="Sylfaen" w:hAnsi="Sylfaen" w:cs="Times New Roman"/>
                <w:color w:val="262626" w:themeColor="text1" w:themeTint="D9"/>
                <w:sz w:val="16"/>
                <w:szCs w:val="16"/>
                <w:lang w:val="hy-AM"/>
              </w:rPr>
            </w:pPr>
            <w:r w:rsidRPr="00DE18A5">
              <w:rPr>
                <w:rFonts w:ascii="Sylfaen" w:hAnsi="Sylfaen" w:cs="Times New Roman"/>
                <w:color w:val="262626" w:themeColor="text1" w:themeTint="D9"/>
                <w:sz w:val="16"/>
                <w:szCs w:val="16"/>
                <w:lang w:val="en-GB"/>
              </w:rPr>
              <w:t>1</w:t>
            </w:r>
            <w:r w:rsidRPr="00DE18A5">
              <w:rPr>
                <w:rFonts w:ascii="Sylfaen" w:hAnsi="Sylfaen" w:cs="Times New Roman"/>
                <w:color w:val="262626" w:themeColor="text1" w:themeTint="D9"/>
                <w:sz w:val="16"/>
                <w:szCs w:val="16"/>
                <w:lang w:val="hy-AM"/>
              </w:rPr>
              <w:t>-ին եռամսյակ</w:t>
            </w:r>
          </w:p>
        </w:tc>
        <w:tc>
          <w:tcPr>
            <w:tcW w:w="990" w:type="dxa"/>
          </w:tcPr>
          <w:p w14:paraId="1B4D1852" w14:textId="77777777" w:rsidR="00E9537B" w:rsidRPr="00DE18A5" w:rsidRDefault="00E9537B" w:rsidP="00AE651A">
            <w:pPr>
              <w:jc w:val="center"/>
              <w:rPr>
                <w:rFonts w:ascii="Sylfaen" w:hAnsi="Sylfaen" w:cs="Times New Roman"/>
                <w:color w:val="262626" w:themeColor="text1" w:themeTint="D9"/>
                <w:sz w:val="16"/>
                <w:szCs w:val="16"/>
                <w:lang w:val="en-GB"/>
              </w:rPr>
            </w:pPr>
            <w:r w:rsidRPr="00DE18A5">
              <w:rPr>
                <w:rFonts w:ascii="Sylfaen" w:hAnsi="Sylfaen" w:cs="Times New Roman"/>
                <w:color w:val="262626" w:themeColor="text1" w:themeTint="D9"/>
                <w:sz w:val="16"/>
                <w:szCs w:val="16"/>
                <w:lang w:val="hy-AM"/>
              </w:rPr>
              <w:t>2-րդ եռամսյակ</w:t>
            </w:r>
          </w:p>
        </w:tc>
        <w:tc>
          <w:tcPr>
            <w:tcW w:w="1170" w:type="dxa"/>
          </w:tcPr>
          <w:p w14:paraId="77AAD52E" w14:textId="77777777" w:rsidR="00E9537B" w:rsidRPr="00DE18A5" w:rsidRDefault="00E9537B" w:rsidP="00AE651A">
            <w:pPr>
              <w:jc w:val="center"/>
              <w:rPr>
                <w:rFonts w:ascii="Sylfaen" w:hAnsi="Sylfaen" w:cs="Times New Roman"/>
                <w:color w:val="262626" w:themeColor="text1" w:themeTint="D9"/>
                <w:sz w:val="16"/>
                <w:szCs w:val="16"/>
                <w:lang w:val="en-GB"/>
              </w:rPr>
            </w:pPr>
            <w:r w:rsidRPr="00DE18A5">
              <w:rPr>
                <w:rFonts w:ascii="Sylfaen" w:hAnsi="Sylfaen" w:cs="Times New Roman"/>
                <w:color w:val="262626" w:themeColor="text1" w:themeTint="D9"/>
                <w:sz w:val="16"/>
                <w:szCs w:val="16"/>
                <w:lang w:val="hy-AM"/>
              </w:rPr>
              <w:t>3-րդ եռամսյակ</w:t>
            </w:r>
          </w:p>
        </w:tc>
        <w:tc>
          <w:tcPr>
            <w:tcW w:w="990" w:type="dxa"/>
          </w:tcPr>
          <w:p w14:paraId="6FC14C48" w14:textId="77777777" w:rsidR="00E9537B" w:rsidRPr="00DE18A5" w:rsidRDefault="00E9537B" w:rsidP="00AE651A">
            <w:pPr>
              <w:jc w:val="center"/>
              <w:rPr>
                <w:rFonts w:ascii="Sylfaen" w:hAnsi="Sylfaen" w:cs="Times New Roman"/>
                <w:color w:val="262626" w:themeColor="text1" w:themeTint="D9"/>
                <w:sz w:val="16"/>
                <w:szCs w:val="16"/>
                <w:lang w:val="en-GB"/>
              </w:rPr>
            </w:pPr>
            <w:r w:rsidRPr="00DE18A5">
              <w:rPr>
                <w:rFonts w:ascii="Sylfaen" w:hAnsi="Sylfaen" w:cs="Times New Roman"/>
                <w:color w:val="262626" w:themeColor="text1" w:themeTint="D9"/>
                <w:sz w:val="16"/>
                <w:szCs w:val="16"/>
                <w:lang w:val="hy-AM"/>
              </w:rPr>
              <w:t>4-րդ եռամսյակ</w:t>
            </w:r>
          </w:p>
        </w:tc>
        <w:tc>
          <w:tcPr>
            <w:tcW w:w="1080" w:type="dxa"/>
          </w:tcPr>
          <w:p w14:paraId="659848AF" w14:textId="77777777" w:rsidR="00E9537B" w:rsidRPr="00DE18A5" w:rsidRDefault="00E9537B" w:rsidP="00AE651A">
            <w:pPr>
              <w:jc w:val="center"/>
              <w:rPr>
                <w:rFonts w:ascii="Sylfaen" w:hAnsi="Sylfaen" w:cs="Times New Roman"/>
                <w:color w:val="262626" w:themeColor="text1" w:themeTint="D9"/>
                <w:sz w:val="16"/>
                <w:szCs w:val="16"/>
                <w:lang w:val="hy-AM"/>
              </w:rPr>
            </w:pPr>
            <w:r w:rsidRPr="00DE18A5">
              <w:rPr>
                <w:rFonts w:ascii="Sylfaen" w:hAnsi="Sylfaen" w:cs="Times New Roman"/>
                <w:color w:val="262626" w:themeColor="text1" w:themeTint="D9"/>
                <w:sz w:val="16"/>
                <w:szCs w:val="16"/>
                <w:lang w:val="en-GB"/>
              </w:rPr>
              <w:t>1</w:t>
            </w:r>
            <w:r w:rsidRPr="00DE18A5">
              <w:rPr>
                <w:rFonts w:ascii="Sylfaen" w:hAnsi="Sylfaen" w:cs="Times New Roman"/>
                <w:color w:val="262626" w:themeColor="text1" w:themeTint="D9"/>
                <w:sz w:val="16"/>
                <w:szCs w:val="16"/>
                <w:lang w:val="hy-AM"/>
              </w:rPr>
              <w:t>-ին եռամսյակ</w:t>
            </w:r>
          </w:p>
        </w:tc>
        <w:tc>
          <w:tcPr>
            <w:tcW w:w="990" w:type="dxa"/>
          </w:tcPr>
          <w:p w14:paraId="1E295C62" w14:textId="77777777" w:rsidR="00E9537B" w:rsidRPr="00DE18A5" w:rsidRDefault="00E9537B" w:rsidP="00AE651A">
            <w:pPr>
              <w:jc w:val="center"/>
              <w:rPr>
                <w:rFonts w:ascii="Sylfaen" w:hAnsi="Sylfaen" w:cs="Times New Roman"/>
                <w:color w:val="262626" w:themeColor="text1" w:themeTint="D9"/>
                <w:sz w:val="16"/>
                <w:szCs w:val="16"/>
                <w:lang w:val="en-GB"/>
              </w:rPr>
            </w:pPr>
            <w:r w:rsidRPr="00DE18A5">
              <w:rPr>
                <w:rFonts w:ascii="Sylfaen" w:hAnsi="Sylfaen" w:cs="Times New Roman"/>
                <w:color w:val="262626" w:themeColor="text1" w:themeTint="D9"/>
                <w:sz w:val="16"/>
                <w:szCs w:val="16"/>
                <w:lang w:val="hy-AM"/>
              </w:rPr>
              <w:t>2-րդ եռամսյակ</w:t>
            </w:r>
          </w:p>
        </w:tc>
        <w:tc>
          <w:tcPr>
            <w:tcW w:w="1260" w:type="dxa"/>
          </w:tcPr>
          <w:p w14:paraId="33C9EA47" w14:textId="77777777" w:rsidR="00E9537B" w:rsidRPr="00DE18A5" w:rsidRDefault="00E9537B" w:rsidP="001E46E8">
            <w:pPr>
              <w:jc w:val="center"/>
              <w:rPr>
                <w:rFonts w:ascii="Sylfaen" w:hAnsi="Sylfaen" w:cs="Times New Roman"/>
                <w:color w:val="262626" w:themeColor="text1" w:themeTint="D9"/>
                <w:sz w:val="16"/>
                <w:szCs w:val="16"/>
                <w:lang w:val="en-GB"/>
              </w:rPr>
            </w:pPr>
            <w:r w:rsidRPr="00DE18A5">
              <w:rPr>
                <w:rFonts w:ascii="Sylfaen" w:hAnsi="Sylfaen" w:cs="Times New Roman"/>
                <w:color w:val="262626" w:themeColor="text1" w:themeTint="D9"/>
                <w:sz w:val="16"/>
                <w:szCs w:val="16"/>
                <w:lang w:val="hy-AM"/>
              </w:rPr>
              <w:t>3-րդ եռամսյակ</w:t>
            </w:r>
          </w:p>
        </w:tc>
        <w:tc>
          <w:tcPr>
            <w:tcW w:w="1260" w:type="dxa"/>
          </w:tcPr>
          <w:p w14:paraId="642D74FE" w14:textId="77777777" w:rsidR="00E9537B" w:rsidRPr="00DE18A5" w:rsidRDefault="00E9537B" w:rsidP="00C90153">
            <w:pPr>
              <w:ind w:right="-8"/>
              <w:jc w:val="center"/>
              <w:rPr>
                <w:rFonts w:ascii="Sylfaen" w:hAnsi="Sylfaen" w:cs="Times New Roman"/>
                <w:color w:val="262626" w:themeColor="text1" w:themeTint="D9"/>
                <w:sz w:val="16"/>
                <w:szCs w:val="16"/>
                <w:lang w:val="en-GB"/>
              </w:rPr>
            </w:pPr>
            <w:r w:rsidRPr="00DE18A5">
              <w:rPr>
                <w:rFonts w:ascii="Sylfaen" w:hAnsi="Sylfaen" w:cs="Times New Roman"/>
                <w:color w:val="262626" w:themeColor="text1" w:themeTint="D9"/>
                <w:sz w:val="16"/>
                <w:szCs w:val="16"/>
                <w:lang w:val="hy-AM"/>
              </w:rPr>
              <w:t>4-րդ եռամսյակ</w:t>
            </w:r>
          </w:p>
        </w:tc>
      </w:tr>
      <w:tr w:rsidR="00E9537B" w:rsidRPr="00164943" w14:paraId="16C687F9" w14:textId="77777777" w:rsidTr="00875662">
        <w:trPr>
          <w:trHeight w:val="230"/>
        </w:trPr>
        <w:tc>
          <w:tcPr>
            <w:tcW w:w="4077" w:type="dxa"/>
            <w:shd w:val="clear" w:color="auto" w:fill="auto"/>
          </w:tcPr>
          <w:p w14:paraId="4D97A098" w14:textId="6F23CACA" w:rsidR="00E9537B" w:rsidRPr="00875662" w:rsidRDefault="00E9537B" w:rsidP="00875662">
            <w:pPr>
              <w:pStyle w:val="ListParagraph"/>
              <w:numPr>
                <w:ilvl w:val="0"/>
                <w:numId w:val="34"/>
              </w:numPr>
              <w:jc w:val="both"/>
              <w:rPr>
                <w:rFonts w:ascii="Sylfaen" w:hAnsi="Sylfaen" w:cs="Times New Roman"/>
                <w:color w:val="262626" w:themeColor="text1" w:themeTint="D9"/>
                <w:sz w:val="20"/>
                <w:szCs w:val="20"/>
              </w:rPr>
            </w:pPr>
          </w:p>
        </w:tc>
        <w:tc>
          <w:tcPr>
            <w:tcW w:w="990" w:type="dxa"/>
          </w:tcPr>
          <w:p w14:paraId="7FDC398E" w14:textId="77777777" w:rsidR="00E9537B" w:rsidRPr="00164943" w:rsidRDefault="00E9537B" w:rsidP="001E46E8">
            <w:pPr>
              <w:pStyle w:val="ListParagraph"/>
              <w:ind w:left="360"/>
              <w:jc w:val="both"/>
              <w:rPr>
                <w:rFonts w:ascii="Sylfaen" w:hAnsi="Sylfaen" w:cs="Times New Roman"/>
                <w:color w:val="262626" w:themeColor="text1" w:themeTint="D9"/>
                <w:sz w:val="20"/>
                <w:szCs w:val="20"/>
              </w:rPr>
            </w:pPr>
          </w:p>
        </w:tc>
        <w:tc>
          <w:tcPr>
            <w:tcW w:w="990" w:type="dxa"/>
          </w:tcPr>
          <w:p w14:paraId="0D9F8923" w14:textId="77777777" w:rsidR="00E9537B" w:rsidRPr="00164943" w:rsidRDefault="00E9537B" w:rsidP="001E46E8">
            <w:pPr>
              <w:pStyle w:val="ListParagraph"/>
              <w:ind w:left="360"/>
              <w:jc w:val="both"/>
              <w:rPr>
                <w:rFonts w:ascii="Sylfaen" w:hAnsi="Sylfaen" w:cs="Times New Roman"/>
                <w:color w:val="262626" w:themeColor="text1" w:themeTint="D9"/>
                <w:sz w:val="20"/>
                <w:szCs w:val="20"/>
              </w:rPr>
            </w:pPr>
          </w:p>
        </w:tc>
        <w:tc>
          <w:tcPr>
            <w:tcW w:w="1080" w:type="dxa"/>
          </w:tcPr>
          <w:p w14:paraId="3C5CB89D" w14:textId="77777777" w:rsidR="00E9537B" w:rsidRPr="00164943" w:rsidRDefault="00E9537B" w:rsidP="001E46E8">
            <w:pPr>
              <w:pStyle w:val="ListParagraph"/>
              <w:ind w:left="360"/>
              <w:jc w:val="both"/>
              <w:rPr>
                <w:rFonts w:ascii="Sylfaen" w:hAnsi="Sylfaen" w:cs="Times New Roman"/>
                <w:color w:val="262626" w:themeColor="text1" w:themeTint="D9"/>
                <w:sz w:val="20"/>
                <w:szCs w:val="20"/>
              </w:rPr>
            </w:pPr>
          </w:p>
        </w:tc>
        <w:tc>
          <w:tcPr>
            <w:tcW w:w="990" w:type="dxa"/>
          </w:tcPr>
          <w:p w14:paraId="4C234204" w14:textId="77777777" w:rsidR="00E9537B" w:rsidRPr="00164943" w:rsidRDefault="00E9537B" w:rsidP="001E46E8">
            <w:pPr>
              <w:pStyle w:val="ListParagraph"/>
              <w:ind w:left="360"/>
              <w:jc w:val="both"/>
              <w:rPr>
                <w:rFonts w:ascii="Sylfaen" w:hAnsi="Sylfaen" w:cs="Times New Roman"/>
                <w:color w:val="262626" w:themeColor="text1" w:themeTint="D9"/>
                <w:sz w:val="20"/>
                <w:szCs w:val="20"/>
              </w:rPr>
            </w:pPr>
          </w:p>
        </w:tc>
        <w:tc>
          <w:tcPr>
            <w:tcW w:w="1170" w:type="dxa"/>
          </w:tcPr>
          <w:p w14:paraId="7FA86B44" w14:textId="77777777" w:rsidR="00E9537B" w:rsidRPr="00164943" w:rsidRDefault="00E9537B" w:rsidP="001E46E8">
            <w:pPr>
              <w:pStyle w:val="ListParagraph"/>
              <w:ind w:left="360"/>
              <w:jc w:val="both"/>
              <w:rPr>
                <w:rFonts w:ascii="Sylfaen" w:hAnsi="Sylfaen" w:cs="Times New Roman"/>
                <w:color w:val="262626" w:themeColor="text1" w:themeTint="D9"/>
                <w:sz w:val="20"/>
                <w:szCs w:val="20"/>
              </w:rPr>
            </w:pPr>
          </w:p>
        </w:tc>
        <w:tc>
          <w:tcPr>
            <w:tcW w:w="990" w:type="dxa"/>
          </w:tcPr>
          <w:p w14:paraId="7B280B68" w14:textId="77777777" w:rsidR="00E9537B" w:rsidRPr="00164943" w:rsidRDefault="00E9537B" w:rsidP="001E46E8">
            <w:pPr>
              <w:pStyle w:val="ListParagraph"/>
              <w:ind w:left="360"/>
              <w:jc w:val="both"/>
              <w:rPr>
                <w:rFonts w:ascii="Sylfaen" w:hAnsi="Sylfaen" w:cs="Times New Roman"/>
                <w:color w:val="262626" w:themeColor="text1" w:themeTint="D9"/>
                <w:sz w:val="20"/>
                <w:szCs w:val="20"/>
              </w:rPr>
            </w:pPr>
          </w:p>
        </w:tc>
        <w:tc>
          <w:tcPr>
            <w:tcW w:w="1080" w:type="dxa"/>
          </w:tcPr>
          <w:p w14:paraId="4A4A90CA" w14:textId="77777777" w:rsidR="00E9537B" w:rsidRPr="00164943" w:rsidRDefault="00E9537B" w:rsidP="001E46E8">
            <w:pPr>
              <w:pStyle w:val="ListParagraph"/>
              <w:ind w:left="360"/>
              <w:jc w:val="both"/>
              <w:rPr>
                <w:rFonts w:ascii="Sylfaen" w:hAnsi="Sylfaen" w:cs="Times New Roman"/>
                <w:color w:val="262626" w:themeColor="text1" w:themeTint="D9"/>
                <w:sz w:val="20"/>
                <w:szCs w:val="20"/>
              </w:rPr>
            </w:pPr>
          </w:p>
        </w:tc>
        <w:tc>
          <w:tcPr>
            <w:tcW w:w="990" w:type="dxa"/>
          </w:tcPr>
          <w:p w14:paraId="29A1608A" w14:textId="77777777" w:rsidR="00E9537B" w:rsidRPr="00164943" w:rsidRDefault="00E9537B" w:rsidP="001E46E8">
            <w:pPr>
              <w:pStyle w:val="ListParagraph"/>
              <w:ind w:left="360"/>
              <w:jc w:val="both"/>
              <w:rPr>
                <w:rFonts w:ascii="Sylfaen" w:hAnsi="Sylfaen" w:cs="Times New Roman"/>
                <w:color w:val="262626" w:themeColor="text1" w:themeTint="D9"/>
                <w:sz w:val="20"/>
                <w:szCs w:val="20"/>
              </w:rPr>
            </w:pPr>
          </w:p>
        </w:tc>
        <w:tc>
          <w:tcPr>
            <w:tcW w:w="1260" w:type="dxa"/>
          </w:tcPr>
          <w:p w14:paraId="2F0148BA" w14:textId="77777777" w:rsidR="00E9537B" w:rsidRPr="00164943" w:rsidRDefault="00E9537B" w:rsidP="001E46E8">
            <w:pPr>
              <w:pStyle w:val="ListParagraph"/>
              <w:ind w:left="360"/>
              <w:jc w:val="both"/>
              <w:rPr>
                <w:rFonts w:ascii="Sylfaen" w:hAnsi="Sylfaen" w:cs="Times New Roman"/>
                <w:color w:val="262626" w:themeColor="text1" w:themeTint="D9"/>
                <w:sz w:val="20"/>
                <w:szCs w:val="20"/>
              </w:rPr>
            </w:pPr>
          </w:p>
        </w:tc>
        <w:tc>
          <w:tcPr>
            <w:tcW w:w="1260" w:type="dxa"/>
          </w:tcPr>
          <w:p w14:paraId="5F4FE30E" w14:textId="77777777" w:rsidR="00E9537B" w:rsidRPr="00164943" w:rsidRDefault="00E9537B" w:rsidP="001E46E8">
            <w:pPr>
              <w:pStyle w:val="ListParagraph"/>
              <w:ind w:left="360"/>
              <w:jc w:val="both"/>
              <w:rPr>
                <w:rFonts w:ascii="Sylfaen" w:hAnsi="Sylfaen" w:cs="Times New Roman"/>
                <w:color w:val="262626" w:themeColor="text1" w:themeTint="D9"/>
                <w:sz w:val="20"/>
                <w:szCs w:val="20"/>
              </w:rPr>
            </w:pPr>
          </w:p>
        </w:tc>
      </w:tr>
      <w:tr w:rsidR="00E9537B" w:rsidRPr="00164943" w14:paraId="4A9CF568" w14:textId="77777777" w:rsidTr="00875662">
        <w:trPr>
          <w:trHeight w:val="22"/>
        </w:trPr>
        <w:tc>
          <w:tcPr>
            <w:tcW w:w="4077" w:type="dxa"/>
            <w:shd w:val="clear" w:color="auto" w:fill="auto"/>
          </w:tcPr>
          <w:p w14:paraId="595B26E9" w14:textId="12DED1A9" w:rsidR="00875662" w:rsidRPr="00875662" w:rsidRDefault="00875662" w:rsidP="00875662">
            <w:pPr>
              <w:pStyle w:val="ListParagraph"/>
              <w:numPr>
                <w:ilvl w:val="0"/>
                <w:numId w:val="34"/>
              </w:numPr>
              <w:rPr>
                <w:rFonts w:ascii="Sylfaen" w:hAnsi="Sylfaen" w:cs="Times New Roman"/>
                <w:sz w:val="18"/>
                <w:szCs w:val="18"/>
              </w:rPr>
            </w:pPr>
          </w:p>
        </w:tc>
        <w:tc>
          <w:tcPr>
            <w:tcW w:w="990" w:type="dxa"/>
          </w:tcPr>
          <w:p w14:paraId="5FAF1689" w14:textId="77777777" w:rsidR="00E9537B" w:rsidRPr="00164943" w:rsidRDefault="00E9537B" w:rsidP="001E46E8">
            <w:pPr>
              <w:rPr>
                <w:rFonts w:ascii="Sylfaen" w:hAnsi="Sylfaen" w:cs="Times New Roman"/>
                <w:sz w:val="18"/>
                <w:szCs w:val="18"/>
              </w:rPr>
            </w:pPr>
          </w:p>
        </w:tc>
        <w:tc>
          <w:tcPr>
            <w:tcW w:w="990" w:type="dxa"/>
          </w:tcPr>
          <w:p w14:paraId="3D1ADEE6" w14:textId="77777777" w:rsidR="00E9537B" w:rsidRPr="00164943" w:rsidRDefault="00E9537B" w:rsidP="001E46E8">
            <w:pPr>
              <w:rPr>
                <w:rFonts w:ascii="Sylfaen" w:hAnsi="Sylfaen" w:cs="Times New Roman"/>
                <w:sz w:val="18"/>
                <w:szCs w:val="18"/>
              </w:rPr>
            </w:pPr>
          </w:p>
        </w:tc>
        <w:tc>
          <w:tcPr>
            <w:tcW w:w="1080" w:type="dxa"/>
          </w:tcPr>
          <w:p w14:paraId="4AE5EE54" w14:textId="77777777" w:rsidR="00E9537B" w:rsidRPr="00164943" w:rsidRDefault="00E9537B" w:rsidP="001E46E8">
            <w:pPr>
              <w:rPr>
                <w:rFonts w:ascii="Sylfaen" w:hAnsi="Sylfaen" w:cs="Times New Roman"/>
                <w:sz w:val="18"/>
                <w:szCs w:val="18"/>
              </w:rPr>
            </w:pPr>
          </w:p>
        </w:tc>
        <w:tc>
          <w:tcPr>
            <w:tcW w:w="990" w:type="dxa"/>
          </w:tcPr>
          <w:p w14:paraId="71F4DF02" w14:textId="77777777" w:rsidR="00E9537B" w:rsidRPr="00164943" w:rsidRDefault="00E9537B" w:rsidP="001E46E8">
            <w:pPr>
              <w:rPr>
                <w:rFonts w:ascii="Sylfaen" w:hAnsi="Sylfaen" w:cs="Times New Roman"/>
                <w:sz w:val="18"/>
                <w:szCs w:val="18"/>
              </w:rPr>
            </w:pPr>
          </w:p>
        </w:tc>
        <w:tc>
          <w:tcPr>
            <w:tcW w:w="1170" w:type="dxa"/>
          </w:tcPr>
          <w:p w14:paraId="5A1C4F67" w14:textId="77777777" w:rsidR="00E9537B" w:rsidRPr="00164943" w:rsidRDefault="00E9537B" w:rsidP="001E46E8">
            <w:pPr>
              <w:rPr>
                <w:rFonts w:ascii="Sylfaen" w:hAnsi="Sylfaen" w:cs="Times New Roman"/>
                <w:sz w:val="18"/>
                <w:szCs w:val="18"/>
              </w:rPr>
            </w:pPr>
          </w:p>
        </w:tc>
        <w:tc>
          <w:tcPr>
            <w:tcW w:w="990" w:type="dxa"/>
          </w:tcPr>
          <w:p w14:paraId="0B1F100B" w14:textId="77777777" w:rsidR="00E9537B" w:rsidRPr="00164943" w:rsidRDefault="00E9537B" w:rsidP="001E46E8">
            <w:pPr>
              <w:rPr>
                <w:rFonts w:ascii="Sylfaen" w:hAnsi="Sylfaen" w:cs="Times New Roman"/>
                <w:sz w:val="18"/>
                <w:szCs w:val="18"/>
              </w:rPr>
            </w:pPr>
          </w:p>
        </w:tc>
        <w:tc>
          <w:tcPr>
            <w:tcW w:w="1080" w:type="dxa"/>
          </w:tcPr>
          <w:p w14:paraId="41B71F82" w14:textId="77777777" w:rsidR="00E9537B" w:rsidRPr="00164943" w:rsidRDefault="00E9537B" w:rsidP="001E46E8">
            <w:pPr>
              <w:rPr>
                <w:rFonts w:ascii="Sylfaen" w:hAnsi="Sylfaen" w:cs="Times New Roman"/>
                <w:sz w:val="18"/>
                <w:szCs w:val="18"/>
              </w:rPr>
            </w:pPr>
          </w:p>
        </w:tc>
        <w:tc>
          <w:tcPr>
            <w:tcW w:w="990" w:type="dxa"/>
          </w:tcPr>
          <w:p w14:paraId="294089D5" w14:textId="77777777" w:rsidR="00E9537B" w:rsidRPr="00164943" w:rsidRDefault="00E9537B" w:rsidP="001E46E8">
            <w:pPr>
              <w:rPr>
                <w:rFonts w:ascii="Sylfaen" w:hAnsi="Sylfaen" w:cs="Times New Roman"/>
                <w:sz w:val="18"/>
                <w:szCs w:val="18"/>
              </w:rPr>
            </w:pPr>
          </w:p>
        </w:tc>
        <w:tc>
          <w:tcPr>
            <w:tcW w:w="1260" w:type="dxa"/>
          </w:tcPr>
          <w:p w14:paraId="2BF46E6C" w14:textId="77777777" w:rsidR="00E9537B" w:rsidRPr="00164943" w:rsidRDefault="00E9537B" w:rsidP="001E46E8">
            <w:pPr>
              <w:rPr>
                <w:rFonts w:ascii="Sylfaen" w:hAnsi="Sylfaen" w:cs="Times New Roman"/>
                <w:sz w:val="18"/>
                <w:szCs w:val="18"/>
              </w:rPr>
            </w:pPr>
          </w:p>
        </w:tc>
        <w:tc>
          <w:tcPr>
            <w:tcW w:w="1260" w:type="dxa"/>
          </w:tcPr>
          <w:p w14:paraId="5B3CE7FF" w14:textId="77777777" w:rsidR="00E9537B" w:rsidRPr="00164943" w:rsidRDefault="00E9537B" w:rsidP="001E46E8">
            <w:pPr>
              <w:rPr>
                <w:rFonts w:ascii="Sylfaen" w:hAnsi="Sylfaen" w:cs="Times New Roman"/>
                <w:sz w:val="18"/>
                <w:szCs w:val="18"/>
              </w:rPr>
            </w:pPr>
          </w:p>
        </w:tc>
      </w:tr>
      <w:tr w:rsidR="00E9537B" w:rsidRPr="00164943" w14:paraId="2BA539BE" w14:textId="77777777" w:rsidTr="00875662">
        <w:trPr>
          <w:trHeight w:val="22"/>
        </w:trPr>
        <w:tc>
          <w:tcPr>
            <w:tcW w:w="4077" w:type="dxa"/>
            <w:shd w:val="clear" w:color="auto" w:fill="auto"/>
          </w:tcPr>
          <w:p w14:paraId="67CAEC9F" w14:textId="77777777" w:rsidR="00E9537B" w:rsidRPr="00875662" w:rsidRDefault="00E9537B" w:rsidP="00875662">
            <w:pPr>
              <w:pStyle w:val="ListParagraph"/>
              <w:numPr>
                <w:ilvl w:val="0"/>
                <w:numId w:val="34"/>
              </w:numPr>
              <w:rPr>
                <w:rFonts w:ascii="Sylfaen" w:hAnsi="Sylfaen" w:cs="Times New Roman"/>
                <w:sz w:val="18"/>
                <w:szCs w:val="18"/>
                <w:lang w:val="en-GB"/>
              </w:rPr>
            </w:pPr>
          </w:p>
        </w:tc>
        <w:tc>
          <w:tcPr>
            <w:tcW w:w="990" w:type="dxa"/>
          </w:tcPr>
          <w:p w14:paraId="6EE48E2A" w14:textId="77777777" w:rsidR="00E9537B" w:rsidRPr="00164943" w:rsidRDefault="00E9537B" w:rsidP="001E46E8">
            <w:pPr>
              <w:rPr>
                <w:rFonts w:ascii="Sylfaen" w:hAnsi="Sylfaen" w:cs="Times New Roman"/>
                <w:sz w:val="18"/>
                <w:szCs w:val="18"/>
              </w:rPr>
            </w:pPr>
          </w:p>
        </w:tc>
        <w:tc>
          <w:tcPr>
            <w:tcW w:w="990" w:type="dxa"/>
          </w:tcPr>
          <w:p w14:paraId="512ECB81" w14:textId="77777777" w:rsidR="00E9537B" w:rsidRPr="00164943" w:rsidRDefault="00E9537B" w:rsidP="001E46E8">
            <w:pPr>
              <w:rPr>
                <w:rFonts w:ascii="Sylfaen" w:hAnsi="Sylfaen" w:cs="Times New Roman"/>
                <w:sz w:val="18"/>
                <w:szCs w:val="18"/>
              </w:rPr>
            </w:pPr>
          </w:p>
        </w:tc>
        <w:tc>
          <w:tcPr>
            <w:tcW w:w="1080" w:type="dxa"/>
          </w:tcPr>
          <w:p w14:paraId="0B420396" w14:textId="77777777" w:rsidR="00E9537B" w:rsidRPr="00164943" w:rsidRDefault="00E9537B" w:rsidP="001E46E8">
            <w:pPr>
              <w:rPr>
                <w:rFonts w:ascii="Sylfaen" w:hAnsi="Sylfaen" w:cs="Times New Roman"/>
                <w:sz w:val="18"/>
                <w:szCs w:val="18"/>
              </w:rPr>
            </w:pPr>
          </w:p>
        </w:tc>
        <w:tc>
          <w:tcPr>
            <w:tcW w:w="990" w:type="dxa"/>
          </w:tcPr>
          <w:p w14:paraId="7E903E4C" w14:textId="77777777" w:rsidR="00E9537B" w:rsidRPr="00164943" w:rsidRDefault="00E9537B" w:rsidP="001E46E8">
            <w:pPr>
              <w:rPr>
                <w:rFonts w:ascii="Sylfaen" w:hAnsi="Sylfaen" w:cs="Times New Roman"/>
                <w:sz w:val="18"/>
                <w:szCs w:val="18"/>
              </w:rPr>
            </w:pPr>
          </w:p>
        </w:tc>
        <w:tc>
          <w:tcPr>
            <w:tcW w:w="1170" w:type="dxa"/>
          </w:tcPr>
          <w:p w14:paraId="7EB2DB46" w14:textId="77777777" w:rsidR="00E9537B" w:rsidRPr="00164943" w:rsidRDefault="00E9537B" w:rsidP="001E46E8">
            <w:pPr>
              <w:rPr>
                <w:rFonts w:ascii="Sylfaen" w:hAnsi="Sylfaen" w:cs="Times New Roman"/>
                <w:sz w:val="18"/>
                <w:szCs w:val="18"/>
              </w:rPr>
            </w:pPr>
          </w:p>
        </w:tc>
        <w:tc>
          <w:tcPr>
            <w:tcW w:w="990" w:type="dxa"/>
          </w:tcPr>
          <w:p w14:paraId="2E92FB66" w14:textId="77777777" w:rsidR="00E9537B" w:rsidRPr="00164943" w:rsidRDefault="00E9537B" w:rsidP="001E46E8">
            <w:pPr>
              <w:rPr>
                <w:rFonts w:ascii="Sylfaen" w:hAnsi="Sylfaen" w:cs="Times New Roman"/>
                <w:sz w:val="18"/>
                <w:szCs w:val="18"/>
              </w:rPr>
            </w:pPr>
          </w:p>
        </w:tc>
        <w:tc>
          <w:tcPr>
            <w:tcW w:w="1080" w:type="dxa"/>
          </w:tcPr>
          <w:p w14:paraId="57C35258" w14:textId="77777777" w:rsidR="00E9537B" w:rsidRPr="00164943" w:rsidRDefault="00E9537B" w:rsidP="001E46E8">
            <w:pPr>
              <w:rPr>
                <w:rFonts w:ascii="Sylfaen" w:hAnsi="Sylfaen" w:cs="Times New Roman"/>
                <w:sz w:val="18"/>
                <w:szCs w:val="18"/>
              </w:rPr>
            </w:pPr>
          </w:p>
        </w:tc>
        <w:tc>
          <w:tcPr>
            <w:tcW w:w="990" w:type="dxa"/>
          </w:tcPr>
          <w:p w14:paraId="7B3ACF16" w14:textId="77777777" w:rsidR="00E9537B" w:rsidRPr="00164943" w:rsidRDefault="00E9537B" w:rsidP="001E46E8">
            <w:pPr>
              <w:rPr>
                <w:rFonts w:ascii="Sylfaen" w:hAnsi="Sylfaen" w:cs="Times New Roman"/>
                <w:sz w:val="18"/>
                <w:szCs w:val="18"/>
              </w:rPr>
            </w:pPr>
          </w:p>
        </w:tc>
        <w:tc>
          <w:tcPr>
            <w:tcW w:w="1260" w:type="dxa"/>
          </w:tcPr>
          <w:p w14:paraId="1A276605" w14:textId="77777777" w:rsidR="00E9537B" w:rsidRPr="00164943" w:rsidRDefault="00E9537B" w:rsidP="001E46E8">
            <w:pPr>
              <w:rPr>
                <w:rFonts w:ascii="Sylfaen" w:hAnsi="Sylfaen" w:cs="Times New Roman"/>
                <w:sz w:val="18"/>
                <w:szCs w:val="18"/>
              </w:rPr>
            </w:pPr>
          </w:p>
        </w:tc>
        <w:tc>
          <w:tcPr>
            <w:tcW w:w="1260" w:type="dxa"/>
          </w:tcPr>
          <w:p w14:paraId="74819E5D" w14:textId="77777777" w:rsidR="00E9537B" w:rsidRPr="00164943" w:rsidRDefault="00E9537B" w:rsidP="001E46E8">
            <w:pPr>
              <w:rPr>
                <w:rFonts w:ascii="Sylfaen" w:hAnsi="Sylfaen" w:cs="Times New Roman"/>
                <w:sz w:val="18"/>
                <w:szCs w:val="18"/>
              </w:rPr>
            </w:pPr>
          </w:p>
        </w:tc>
      </w:tr>
      <w:tr w:rsidR="00E9537B" w:rsidRPr="00164943" w14:paraId="47533E47" w14:textId="77777777" w:rsidTr="00875662">
        <w:trPr>
          <w:trHeight w:val="58"/>
        </w:trPr>
        <w:tc>
          <w:tcPr>
            <w:tcW w:w="4077" w:type="dxa"/>
            <w:shd w:val="clear" w:color="auto" w:fill="auto"/>
          </w:tcPr>
          <w:p w14:paraId="54A1E091" w14:textId="77777777" w:rsidR="00E9537B" w:rsidRPr="00875662" w:rsidRDefault="00E9537B" w:rsidP="00875662">
            <w:pPr>
              <w:pStyle w:val="ListParagraph"/>
              <w:numPr>
                <w:ilvl w:val="0"/>
                <w:numId w:val="34"/>
              </w:numPr>
              <w:rPr>
                <w:rFonts w:ascii="Sylfaen" w:hAnsi="Sylfaen" w:cs="Times New Roman"/>
                <w:sz w:val="18"/>
                <w:szCs w:val="18"/>
                <w:lang w:val="en-GB"/>
              </w:rPr>
            </w:pPr>
          </w:p>
        </w:tc>
        <w:tc>
          <w:tcPr>
            <w:tcW w:w="990" w:type="dxa"/>
          </w:tcPr>
          <w:p w14:paraId="6130EBF9" w14:textId="77777777" w:rsidR="00E9537B" w:rsidRPr="00164943" w:rsidRDefault="00E9537B" w:rsidP="001E46E8">
            <w:pPr>
              <w:rPr>
                <w:rFonts w:ascii="Sylfaen" w:hAnsi="Sylfaen" w:cs="Times New Roman"/>
                <w:sz w:val="18"/>
                <w:szCs w:val="18"/>
              </w:rPr>
            </w:pPr>
          </w:p>
        </w:tc>
        <w:tc>
          <w:tcPr>
            <w:tcW w:w="990" w:type="dxa"/>
          </w:tcPr>
          <w:p w14:paraId="2CD98C5F" w14:textId="77777777" w:rsidR="00E9537B" w:rsidRPr="00164943" w:rsidRDefault="00E9537B" w:rsidP="001E46E8">
            <w:pPr>
              <w:rPr>
                <w:rFonts w:ascii="Sylfaen" w:hAnsi="Sylfaen" w:cs="Times New Roman"/>
                <w:sz w:val="18"/>
                <w:szCs w:val="18"/>
              </w:rPr>
            </w:pPr>
          </w:p>
        </w:tc>
        <w:tc>
          <w:tcPr>
            <w:tcW w:w="1080" w:type="dxa"/>
          </w:tcPr>
          <w:p w14:paraId="30EAD4FB" w14:textId="77777777" w:rsidR="00E9537B" w:rsidRPr="00164943" w:rsidRDefault="00E9537B" w:rsidP="001E46E8">
            <w:pPr>
              <w:rPr>
                <w:rFonts w:ascii="Sylfaen" w:hAnsi="Sylfaen" w:cs="Times New Roman"/>
                <w:sz w:val="18"/>
                <w:szCs w:val="18"/>
              </w:rPr>
            </w:pPr>
          </w:p>
        </w:tc>
        <w:tc>
          <w:tcPr>
            <w:tcW w:w="990" w:type="dxa"/>
          </w:tcPr>
          <w:p w14:paraId="3BF96B10" w14:textId="77777777" w:rsidR="00E9537B" w:rsidRPr="00164943" w:rsidRDefault="00E9537B" w:rsidP="001E46E8">
            <w:pPr>
              <w:rPr>
                <w:rFonts w:ascii="Sylfaen" w:hAnsi="Sylfaen" w:cs="Times New Roman"/>
                <w:sz w:val="18"/>
                <w:szCs w:val="18"/>
              </w:rPr>
            </w:pPr>
          </w:p>
        </w:tc>
        <w:tc>
          <w:tcPr>
            <w:tcW w:w="1170" w:type="dxa"/>
          </w:tcPr>
          <w:p w14:paraId="6A8D2265" w14:textId="77777777" w:rsidR="00E9537B" w:rsidRPr="00164943" w:rsidRDefault="00E9537B" w:rsidP="001E46E8">
            <w:pPr>
              <w:rPr>
                <w:rFonts w:ascii="Sylfaen" w:hAnsi="Sylfaen" w:cs="Times New Roman"/>
                <w:sz w:val="18"/>
                <w:szCs w:val="18"/>
              </w:rPr>
            </w:pPr>
          </w:p>
        </w:tc>
        <w:tc>
          <w:tcPr>
            <w:tcW w:w="990" w:type="dxa"/>
          </w:tcPr>
          <w:p w14:paraId="436D77E0" w14:textId="77777777" w:rsidR="00E9537B" w:rsidRPr="00164943" w:rsidRDefault="00E9537B" w:rsidP="001E46E8">
            <w:pPr>
              <w:rPr>
                <w:rFonts w:ascii="Sylfaen" w:hAnsi="Sylfaen" w:cs="Times New Roman"/>
                <w:sz w:val="18"/>
                <w:szCs w:val="18"/>
              </w:rPr>
            </w:pPr>
          </w:p>
        </w:tc>
        <w:tc>
          <w:tcPr>
            <w:tcW w:w="1080" w:type="dxa"/>
          </w:tcPr>
          <w:p w14:paraId="599C9787" w14:textId="77777777" w:rsidR="00E9537B" w:rsidRPr="00164943" w:rsidRDefault="00E9537B" w:rsidP="001E46E8">
            <w:pPr>
              <w:rPr>
                <w:rFonts w:ascii="Sylfaen" w:hAnsi="Sylfaen" w:cs="Times New Roman"/>
                <w:sz w:val="18"/>
                <w:szCs w:val="18"/>
              </w:rPr>
            </w:pPr>
          </w:p>
        </w:tc>
        <w:tc>
          <w:tcPr>
            <w:tcW w:w="990" w:type="dxa"/>
          </w:tcPr>
          <w:p w14:paraId="676DF700" w14:textId="77777777" w:rsidR="00E9537B" w:rsidRPr="00164943" w:rsidRDefault="00E9537B" w:rsidP="001E46E8">
            <w:pPr>
              <w:rPr>
                <w:rFonts w:ascii="Sylfaen" w:hAnsi="Sylfaen" w:cs="Times New Roman"/>
                <w:sz w:val="18"/>
                <w:szCs w:val="18"/>
              </w:rPr>
            </w:pPr>
          </w:p>
        </w:tc>
        <w:tc>
          <w:tcPr>
            <w:tcW w:w="1260" w:type="dxa"/>
          </w:tcPr>
          <w:p w14:paraId="00A9967E" w14:textId="77777777" w:rsidR="00E9537B" w:rsidRPr="00164943" w:rsidRDefault="00E9537B" w:rsidP="001E46E8">
            <w:pPr>
              <w:rPr>
                <w:rFonts w:ascii="Sylfaen" w:hAnsi="Sylfaen" w:cs="Times New Roman"/>
                <w:sz w:val="18"/>
                <w:szCs w:val="18"/>
              </w:rPr>
            </w:pPr>
          </w:p>
        </w:tc>
        <w:tc>
          <w:tcPr>
            <w:tcW w:w="1260" w:type="dxa"/>
          </w:tcPr>
          <w:p w14:paraId="04FF0AF0" w14:textId="77777777" w:rsidR="00E9537B" w:rsidRPr="00164943" w:rsidRDefault="00E9537B" w:rsidP="001E46E8">
            <w:pPr>
              <w:rPr>
                <w:rFonts w:ascii="Sylfaen" w:hAnsi="Sylfaen" w:cs="Times New Roman"/>
                <w:sz w:val="18"/>
                <w:szCs w:val="18"/>
              </w:rPr>
            </w:pPr>
          </w:p>
        </w:tc>
      </w:tr>
      <w:tr w:rsidR="00E9537B" w:rsidRPr="00164943" w14:paraId="4DA5215F" w14:textId="77777777" w:rsidTr="00875662">
        <w:trPr>
          <w:trHeight w:val="22"/>
        </w:trPr>
        <w:tc>
          <w:tcPr>
            <w:tcW w:w="4077" w:type="dxa"/>
            <w:shd w:val="clear" w:color="auto" w:fill="auto"/>
          </w:tcPr>
          <w:p w14:paraId="6685F71D" w14:textId="47BF7CD8" w:rsidR="00E9537B" w:rsidRPr="00875662" w:rsidRDefault="00E9537B" w:rsidP="00875662">
            <w:pPr>
              <w:pStyle w:val="ListParagraph"/>
              <w:numPr>
                <w:ilvl w:val="0"/>
                <w:numId w:val="34"/>
              </w:numPr>
              <w:rPr>
                <w:rFonts w:ascii="Sylfaen" w:hAnsi="Sylfaen" w:cs="Times New Roman"/>
                <w:sz w:val="18"/>
                <w:szCs w:val="18"/>
                <w:lang w:val="hy-AM"/>
              </w:rPr>
            </w:pPr>
          </w:p>
        </w:tc>
        <w:tc>
          <w:tcPr>
            <w:tcW w:w="990" w:type="dxa"/>
          </w:tcPr>
          <w:p w14:paraId="319A5C25" w14:textId="77777777" w:rsidR="00E9537B" w:rsidRPr="00164943" w:rsidRDefault="00E9537B" w:rsidP="001E46E8">
            <w:pPr>
              <w:rPr>
                <w:rFonts w:ascii="Sylfaen" w:hAnsi="Sylfaen" w:cs="Times New Roman"/>
                <w:sz w:val="18"/>
                <w:szCs w:val="18"/>
                <w:lang w:val="en-GB"/>
              </w:rPr>
            </w:pPr>
          </w:p>
        </w:tc>
        <w:tc>
          <w:tcPr>
            <w:tcW w:w="990" w:type="dxa"/>
          </w:tcPr>
          <w:p w14:paraId="379D8BEF" w14:textId="77777777" w:rsidR="00E9537B" w:rsidRPr="00164943" w:rsidRDefault="00E9537B" w:rsidP="001E46E8">
            <w:pPr>
              <w:rPr>
                <w:rFonts w:ascii="Sylfaen" w:hAnsi="Sylfaen" w:cs="Times New Roman"/>
                <w:sz w:val="18"/>
                <w:szCs w:val="18"/>
                <w:lang w:val="en-GB"/>
              </w:rPr>
            </w:pPr>
          </w:p>
        </w:tc>
        <w:tc>
          <w:tcPr>
            <w:tcW w:w="1080" w:type="dxa"/>
          </w:tcPr>
          <w:p w14:paraId="320E1908" w14:textId="77777777" w:rsidR="00E9537B" w:rsidRPr="00164943" w:rsidRDefault="00E9537B" w:rsidP="001E46E8">
            <w:pPr>
              <w:rPr>
                <w:rFonts w:ascii="Sylfaen" w:hAnsi="Sylfaen" w:cs="Times New Roman"/>
                <w:sz w:val="18"/>
                <w:szCs w:val="18"/>
                <w:lang w:val="en-GB"/>
              </w:rPr>
            </w:pPr>
          </w:p>
        </w:tc>
        <w:tc>
          <w:tcPr>
            <w:tcW w:w="990" w:type="dxa"/>
          </w:tcPr>
          <w:p w14:paraId="61E30D23" w14:textId="77777777" w:rsidR="00E9537B" w:rsidRPr="00164943" w:rsidRDefault="00E9537B" w:rsidP="001E46E8">
            <w:pPr>
              <w:rPr>
                <w:rFonts w:ascii="Sylfaen" w:hAnsi="Sylfaen" w:cs="Times New Roman"/>
                <w:sz w:val="18"/>
                <w:szCs w:val="18"/>
                <w:lang w:val="en-GB"/>
              </w:rPr>
            </w:pPr>
          </w:p>
        </w:tc>
        <w:tc>
          <w:tcPr>
            <w:tcW w:w="1170" w:type="dxa"/>
          </w:tcPr>
          <w:p w14:paraId="5E7BF19F" w14:textId="77777777" w:rsidR="00E9537B" w:rsidRPr="00164943" w:rsidRDefault="00E9537B" w:rsidP="001E46E8">
            <w:pPr>
              <w:rPr>
                <w:rFonts w:ascii="Sylfaen" w:hAnsi="Sylfaen" w:cs="Times New Roman"/>
                <w:sz w:val="18"/>
                <w:szCs w:val="18"/>
                <w:lang w:val="en-GB"/>
              </w:rPr>
            </w:pPr>
          </w:p>
        </w:tc>
        <w:tc>
          <w:tcPr>
            <w:tcW w:w="990" w:type="dxa"/>
          </w:tcPr>
          <w:p w14:paraId="53F14EE8" w14:textId="77777777" w:rsidR="00E9537B" w:rsidRPr="00164943" w:rsidRDefault="00E9537B" w:rsidP="001E46E8">
            <w:pPr>
              <w:rPr>
                <w:rFonts w:ascii="Sylfaen" w:hAnsi="Sylfaen" w:cs="Times New Roman"/>
                <w:sz w:val="18"/>
                <w:szCs w:val="18"/>
                <w:lang w:val="en-GB"/>
              </w:rPr>
            </w:pPr>
          </w:p>
        </w:tc>
        <w:tc>
          <w:tcPr>
            <w:tcW w:w="1080" w:type="dxa"/>
          </w:tcPr>
          <w:p w14:paraId="6B6CF491" w14:textId="77777777" w:rsidR="00E9537B" w:rsidRPr="00164943" w:rsidRDefault="00E9537B" w:rsidP="001E46E8">
            <w:pPr>
              <w:rPr>
                <w:rFonts w:ascii="Sylfaen" w:hAnsi="Sylfaen" w:cs="Times New Roman"/>
                <w:sz w:val="18"/>
                <w:szCs w:val="18"/>
                <w:lang w:val="en-GB"/>
              </w:rPr>
            </w:pPr>
          </w:p>
        </w:tc>
        <w:tc>
          <w:tcPr>
            <w:tcW w:w="990" w:type="dxa"/>
          </w:tcPr>
          <w:p w14:paraId="4DEF5A28" w14:textId="77777777" w:rsidR="00E9537B" w:rsidRPr="00164943" w:rsidRDefault="00E9537B" w:rsidP="001E46E8">
            <w:pPr>
              <w:rPr>
                <w:rFonts w:ascii="Sylfaen" w:hAnsi="Sylfaen" w:cs="Times New Roman"/>
                <w:sz w:val="18"/>
                <w:szCs w:val="18"/>
                <w:lang w:val="en-GB"/>
              </w:rPr>
            </w:pPr>
          </w:p>
        </w:tc>
        <w:tc>
          <w:tcPr>
            <w:tcW w:w="1260" w:type="dxa"/>
          </w:tcPr>
          <w:p w14:paraId="7262978E" w14:textId="77777777" w:rsidR="00E9537B" w:rsidRPr="00164943" w:rsidRDefault="00E9537B" w:rsidP="001E46E8">
            <w:pPr>
              <w:rPr>
                <w:rFonts w:ascii="Sylfaen" w:hAnsi="Sylfaen" w:cs="Times New Roman"/>
                <w:sz w:val="18"/>
                <w:szCs w:val="18"/>
                <w:lang w:val="en-GB"/>
              </w:rPr>
            </w:pPr>
          </w:p>
        </w:tc>
        <w:tc>
          <w:tcPr>
            <w:tcW w:w="1260" w:type="dxa"/>
          </w:tcPr>
          <w:p w14:paraId="4B5D196C" w14:textId="77777777" w:rsidR="00E9537B" w:rsidRPr="00164943" w:rsidRDefault="00E9537B" w:rsidP="001E46E8">
            <w:pPr>
              <w:rPr>
                <w:rFonts w:ascii="Sylfaen" w:hAnsi="Sylfaen" w:cs="Times New Roman"/>
                <w:sz w:val="18"/>
                <w:szCs w:val="18"/>
                <w:lang w:val="en-GB"/>
              </w:rPr>
            </w:pPr>
          </w:p>
        </w:tc>
      </w:tr>
      <w:tr w:rsidR="00E9537B" w:rsidRPr="00164943" w14:paraId="0E1EB1D8" w14:textId="77777777" w:rsidTr="00875662">
        <w:trPr>
          <w:trHeight w:val="22"/>
        </w:trPr>
        <w:tc>
          <w:tcPr>
            <w:tcW w:w="4077" w:type="dxa"/>
            <w:shd w:val="clear" w:color="auto" w:fill="auto"/>
          </w:tcPr>
          <w:p w14:paraId="52FE0AE2" w14:textId="45DD467D" w:rsidR="00E9537B" w:rsidRPr="00875662" w:rsidRDefault="00E9537B" w:rsidP="00875662">
            <w:pPr>
              <w:pStyle w:val="ListParagraph"/>
              <w:numPr>
                <w:ilvl w:val="0"/>
                <w:numId w:val="34"/>
              </w:numPr>
              <w:rPr>
                <w:rFonts w:ascii="Sylfaen" w:hAnsi="Sylfaen" w:cs="Times New Roman"/>
                <w:sz w:val="18"/>
                <w:szCs w:val="18"/>
              </w:rPr>
            </w:pPr>
          </w:p>
        </w:tc>
        <w:tc>
          <w:tcPr>
            <w:tcW w:w="990" w:type="dxa"/>
          </w:tcPr>
          <w:p w14:paraId="18AC72E5" w14:textId="77777777" w:rsidR="00E9537B" w:rsidRPr="00164943" w:rsidRDefault="00E9537B" w:rsidP="001E46E8">
            <w:pPr>
              <w:rPr>
                <w:rFonts w:ascii="Sylfaen" w:hAnsi="Sylfaen" w:cs="Times New Roman"/>
                <w:sz w:val="18"/>
                <w:szCs w:val="18"/>
              </w:rPr>
            </w:pPr>
          </w:p>
        </w:tc>
        <w:tc>
          <w:tcPr>
            <w:tcW w:w="990" w:type="dxa"/>
          </w:tcPr>
          <w:p w14:paraId="36CC407B" w14:textId="77777777" w:rsidR="00E9537B" w:rsidRPr="00164943" w:rsidRDefault="00E9537B" w:rsidP="001E46E8">
            <w:pPr>
              <w:rPr>
                <w:rFonts w:ascii="Sylfaen" w:hAnsi="Sylfaen" w:cs="Times New Roman"/>
                <w:sz w:val="18"/>
                <w:szCs w:val="18"/>
              </w:rPr>
            </w:pPr>
          </w:p>
        </w:tc>
        <w:tc>
          <w:tcPr>
            <w:tcW w:w="1080" w:type="dxa"/>
          </w:tcPr>
          <w:p w14:paraId="54D26EE5" w14:textId="77777777" w:rsidR="00E9537B" w:rsidRPr="00164943" w:rsidRDefault="00E9537B" w:rsidP="001E46E8">
            <w:pPr>
              <w:rPr>
                <w:rFonts w:ascii="Sylfaen" w:hAnsi="Sylfaen" w:cs="Times New Roman"/>
                <w:sz w:val="18"/>
                <w:szCs w:val="18"/>
              </w:rPr>
            </w:pPr>
          </w:p>
        </w:tc>
        <w:tc>
          <w:tcPr>
            <w:tcW w:w="990" w:type="dxa"/>
          </w:tcPr>
          <w:p w14:paraId="27F53A95" w14:textId="77777777" w:rsidR="00E9537B" w:rsidRPr="00164943" w:rsidRDefault="00E9537B" w:rsidP="001E46E8">
            <w:pPr>
              <w:rPr>
                <w:rFonts w:ascii="Sylfaen" w:hAnsi="Sylfaen" w:cs="Times New Roman"/>
                <w:sz w:val="18"/>
                <w:szCs w:val="18"/>
              </w:rPr>
            </w:pPr>
          </w:p>
        </w:tc>
        <w:tc>
          <w:tcPr>
            <w:tcW w:w="1170" w:type="dxa"/>
          </w:tcPr>
          <w:p w14:paraId="05D5357B" w14:textId="77777777" w:rsidR="00E9537B" w:rsidRPr="00164943" w:rsidRDefault="00E9537B" w:rsidP="001E46E8">
            <w:pPr>
              <w:rPr>
                <w:rFonts w:ascii="Sylfaen" w:hAnsi="Sylfaen" w:cs="Times New Roman"/>
                <w:sz w:val="18"/>
                <w:szCs w:val="18"/>
              </w:rPr>
            </w:pPr>
          </w:p>
        </w:tc>
        <w:tc>
          <w:tcPr>
            <w:tcW w:w="990" w:type="dxa"/>
          </w:tcPr>
          <w:p w14:paraId="5F7170DF" w14:textId="77777777" w:rsidR="00E9537B" w:rsidRPr="00164943" w:rsidRDefault="00E9537B" w:rsidP="001E46E8">
            <w:pPr>
              <w:rPr>
                <w:rFonts w:ascii="Sylfaen" w:hAnsi="Sylfaen" w:cs="Times New Roman"/>
                <w:sz w:val="18"/>
                <w:szCs w:val="18"/>
              </w:rPr>
            </w:pPr>
          </w:p>
        </w:tc>
        <w:tc>
          <w:tcPr>
            <w:tcW w:w="1080" w:type="dxa"/>
          </w:tcPr>
          <w:p w14:paraId="1E03F5E7" w14:textId="77777777" w:rsidR="00E9537B" w:rsidRPr="00164943" w:rsidRDefault="00E9537B" w:rsidP="001E46E8">
            <w:pPr>
              <w:rPr>
                <w:rFonts w:ascii="Sylfaen" w:hAnsi="Sylfaen" w:cs="Times New Roman"/>
                <w:sz w:val="18"/>
                <w:szCs w:val="18"/>
              </w:rPr>
            </w:pPr>
          </w:p>
        </w:tc>
        <w:tc>
          <w:tcPr>
            <w:tcW w:w="990" w:type="dxa"/>
          </w:tcPr>
          <w:p w14:paraId="18FD5F0F" w14:textId="77777777" w:rsidR="00E9537B" w:rsidRPr="00164943" w:rsidRDefault="00E9537B" w:rsidP="001E46E8">
            <w:pPr>
              <w:rPr>
                <w:rFonts w:ascii="Sylfaen" w:hAnsi="Sylfaen" w:cs="Times New Roman"/>
                <w:sz w:val="18"/>
                <w:szCs w:val="18"/>
              </w:rPr>
            </w:pPr>
          </w:p>
        </w:tc>
        <w:tc>
          <w:tcPr>
            <w:tcW w:w="1260" w:type="dxa"/>
          </w:tcPr>
          <w:p w14:paraId="4B348882" w14:textId="77777777" w:rsidR="00E9537B" w:rsidRPr="00164943" w:rsidRDefault="00E9537B" w:rsidP="001E46E8">
            <w:pPr>
              <w:rPr>
                <w:rFonts w:ascii="Sylfaen" w:hAnsi="Sylfaen" w:cs="Times New Roman"/>
                <w:sz w:val="18"/>
                <w:szCs w:val="18"/>
              </w:rPr>
            </w:pPr>
          </w:p>
        </w:tc>
        <w:tc>
          <w:tcPr>
            <w:tcW w:w="1260" w:type="dxa"/>
          </w:tcPr>
          <w:p w14:paraId="3965B6B3" w14:textId="77777777" w:rsidR="00E9537B" w:rsidRPr="00164943" w:rsidRDefault="00E9537B" w:rsidP="001E46E8">
            <w:pPr>
              <w:rPr>
                <w:rFonts w:ascii="Sylfaen" w:hAnsi="Sylfaen" w:cs="Times New Roman"/>
                <w:sz w:val="18"/>
                <w:szCs w:val="18"/>
              </w:rPr>
            </w:pPr>
          </w:p>
        </w:tc>
      </w:tr>
      <w:tr w:rsidR="00875662" w:rsidRPr="00164943" w14:paraId="2AD82FB3" w14:textId="77777777" w:rsidTr="00875662">
        <w:trPr>
          <w:trHeight w:val="22"/>
        </w:trPr>
        <w:tc>
          <w:tcPr>
            <w:tcW w:w="4077" w:type="dxa"/>
            <w:shd w:val="clear" w:color="auto" w:fill="auto"/>
          </w:tcPr>
          <w:p w14:paraId="069E10C0" w14:textId="77777777" w:rsidR="00875662" w:rsidRPr="00875662" w:rsidRDefault="00875662" w:rsidP="00875662">
            <w:pPr>
              <w:pStyle w:val="ListParagraph"/>
              <w:numPr>
                <w:ilvl w:val="0"/>
                <w:numId w:val="34"/>
              </w:numPr>
              <w:rPr>
                <w:rFonts w:ascii="Sylfaen" w:hAnsi="Sylfaen" w:cs="Times New Roman"/>
                <w:sz w:val="18"/>
                <w:szCs w:val="18"/>
              </w:rPr>
            </w:pPr>
          </w:p>
        </w:tc>
        <w:tc>
          <w:tcPr>
            <w:tcW w:w="990" w:type="dxa"/>
          </w:tcPr>
          <w:p w14:paraId="78F55237" w14:textId="77777777" w:rsidR="00875662" w:rsidRPr="00164943" w:rsidRDefault="00875662" w:rsidP="001E46E8">
            <w:pPr>
              <w:rPr>
                <w:rFonts w:ascii="Sylfaen" w:hAnsi="Sylfaen" w:cs="Times New Roman"/>
                <w:sz w:val="18"/>
                <w:szCs w:val="18"/>
              </w:rPr>
            </w:pPr>
          </w:p>
        </w:tc>
        <w:tc>
          <w:tcPr>
            <w:tcW w:w="990" w:type="dxa"/>
          </w:tcPr>
          <w:p w14:paraId="765FF838" w14:textId="77777777" w:rsidR="00875662" w:rsidRPr="00164943" w:rsidRDefault="00875662" w:rsidP="001E46E8">
            <w:pPr>
              <w:rPr>
                <w:rFonts w:ascii="Sylfaen" w:hAnsi="Sylfaen" w:cs="Times New Roman"/>
                <w:sz w:val="18"/>
                <w:szCs w:val="18"/>
              </w:rPr>
            </w:pPr>
          </w:p>
        </w:tc>
        <w:tc>
          <w:tcPr>
            <w:tcW w:w="1080" w:type="dxa"/>
          </w:tcPr>
          <w:p w14:paraId="5AC28071" w14:textId="77777777" w:rsidR="00875662" w:rsidRPr="00164943" w:rsidRDefault="00875662" w:rsidP="001E46E8">
            <w:pPr>
              <w:rPr>
                <w:rFonts w:ascii="Sylfaen" w:hAnsi="Sylfaen" w:cs="Times New Roman"/>
                <w:sz w:val="18"/>
                <w:szCs w:val="18"/>
              </w:rPr>
            </w:pPr>
          </w:p>
        </w:tc>
        <w:tc>
          <w:tcPr>
            <w:tcW w:w="990" w:type="dxa"/>
          </w:tcPr>
          <w:p w14:paraId="72C651E1" w14:textId="77777777" w:rsidR="00875662" w:rsidRPr="00164943" w:rsidRDefault="00875662" w:rsidP="001E46E8">
            <w:pPr>
              <w:rPr>
                <w:rFonts w:ascii="Sylfaen" w:hAnsi="Sylfaen" w:cs="Times New Roman"/>
                <w:sz w:val="18"/>
                <w:szCs w:val="18"/>
              </w:rPr>
            </w:pPr>
          </w:p>
        </w:tc>
        <w:tc>
          <w:tcPr>
            <w:tcW w:w="1170" w:type="dxa"/>
          </w:tcPr>
          <w:p w14:paraId="3D4014FB" w14:textId="77777777" w:rsidR="00875662" w:rsidRPr="00164943" w:rsidRDefault="00875662" w:rsidP="001E46E8">
            <w:pPr>
              <w:rPr>
                <w:rFonts w:ascii="Sylfaen" w:hAnsi="Sylfaen" w:cs="Times New Roman"/>
                <w:sz w:val="18"/>
                <w:szCs w:val="18"/>
              </w:rPr>
            </w:pPr>
          </w:p>
        </w:tc>
        <w:tc>
          <w:tcPr>
            <w:tcW w:w="990" w:type="dxa"/>
          </w:tcPr>
          <w:p w14:paraId="5E71BEEB" w14:textId="77777777" w:rsidR="00875662" w:rsidRPr="00164943" w:rsidRDefault="00875662" w:rsidP="001E46E8">
            <w:pPr>
              <w:rPr>
                <w:rFonts w:ascii="Sylfaen" w:hAnsi="Sylfaen" w:cs="Times New Roman"/>
                <w:sz w:val="18"/>
                <w:szCs w:val="18"/>
              </w:rPr>
            </w:pPr>
          </w:p>
        </w:tc>
        <w:tc>
          <w:tcPr>
            <w:tcW w:w="1080" w:type="dxa"/>
          </w:tcPr>
          <w:p w14:paraId="4CB62020" w14:textId="77777777" w:rsidR="00875662" w:rsidRPr="00164943" w:rsidRDefault="00875662" w:rsidP="001E46E8">
            <w:pPr>
              <w:rPr>
                <w:rFonts w:ascii="Sylfaen" w:hAnsi="Sylfaen" w:cs="Times New Roman"/>
                <w:sz w:val="18"/>
                <w:szCs w:val="18"/>
              </w:rPr>
            </w:pPr>
          </w:p>
        </w:tc>
        <w:tc>
          <w:tcPr>
            <w:tcW w:w="990" w:type="dxa"/>
          </w:tcPr>
          <w:p w14:paraId="01FB54E7" w14:textId="77777777" w:rsidR="00875662" w:rsidRPr="00164943" w:rsidRDefault="00875662" w:rsidP="001E46E8">
            <w:pPr>
              <w:rPr>
                <w:rFonts w:ascii="Sylfaen" w:hAnsi="Sylfaen" w:cs="Times New Roman"/>
                <w:sz w:val="18"/>
                <w:szCs w:val="18"/>
              </w:rPr>
            </w:pPr>
          </w:p>
        </w:tc>
        <w:tc>
          <w:tcPr>
            <w:tcW w:w="1260" w:type="dxa"/>
          </w:tcPr>
          <w:p w14:paraId="21F4DD43" w14:textId="77777777" w:rsidR="00875662" w:rsidRPr="00164943" w:rsidRDefault="00875662" w:rsidP="001E46E8">
            <w:pPr>
              <w:rPr>
                <w:rFonts w:ascii="Sylfaen" w:hAnsi="Sylfaen" w:cs="Times New Roman"/>
                <w:sz w:val="18"/>
                <w:szCs w:val="18"/>
              </w:rPr>
            </w:pPr>
          </w:p>
        </w:tc>
        <w:tc>
          <w:tcPr>
            <w:tcW w:w="1260" w:type="dxa"/>
          </w:tcPr>
          <w:p w14:paraId="49D927C9" w14:textId="77777777" w:rsidR="00875662" w:rsidRPr="00164943" w:rsidRDefault="00875662" w:rsidP="001E46E8">
            <w:pPr>
              <w:rPr>
                <w:rFonts w:ascii="Sylfaen" w:hAnsi="Sylfaen" w:cs="Times New Roman"/>
                <w:sz w:val="18"/>
                <w:szCs w:val="18"/>
              </w:rPr>
            </w:pPr>
          </w:p>
        </w:tc>
      </w:tr>
      <w:tr w:rsidR="00875662" w:rsidRPr="00164943" w14:paraId="6A909382" w14:textId="77777777" w:rsidTr="00875662">
        <w:trPr>
          <w:trHeight w:val="22"/>
        </w:trPr>
        <w:tc>
          <w:tcPr>
            <w:tcW w:w="4077" w:type="dxa"/>
            <w:shd w:val="clear" w:color="auto" w:fill="auto"/>
          </w:tcPr>
          <w:p w14:paraId="162706AA" w14:textId="77777777" w:rsidR="00875662" w:rsidRPr="00875662" w:rsidRDefault="00875662" w:rsidP="00875662">
            <w:pPr>
              <w:pStyle w:val="ListParagraph"/>
              <w:numPr>
                <w:ilvl w:val="0"/>
                <w:numId w:val="34"/>
              </w:numPr>
              <w:rPr>
                <w:rFonts w:ascii="Sylfaen" w:hAnsi="Sylfaen" w:cs="Times New Roman"/>
                <w:sz w:val="18"/>
                <w:szCs w:val="18"/>
              </w:rPr>
            </w:pPr>
          </w:p>
        </w:tc>
        <w:tc>
          <w:tcPr>
            <w:tcW w:w="990" w:type="dxa"/>
          </w:tcPr>
          <w:p w14:paraId="72377442" w14:textId="77777777" w:rsidR="00875662" w:rsidRPr="00164943" w:rsidRDefault="00875662" w:rsidP="001E46E8">
            <w:pPr>
              <w:rPr>
                <w:rFonts w:ascii="Sylfaen" w:hAnsi="Sylfaen" w:cs="Times New Roman"/>
                <w:sz w:val="18"/>
                <w:szCs w:val="18"/>
              </w:rPr>
            </w:pPr>
          </w:p>
        </w:tc>
        <w:tc>
          <w:tcPr>
            <w:tcW w:w="990" w:type="dxa"/>
          </w:tcPr>
          <w:p w14:paraId="5473F346" w14:textId="77777777" w:rsidR="00875662" w:rsidRPr="00164943" w:rsidRDefault="00875662" w:rsidP="001E46E8">
            <w:pPr>
              <w:rPr>
                <w:rFonts w:ascii="Sylfaen" w:hAnsi="Sylfaen" w:cs="Times New Roman"/>
                <w:sz w:val="18"/>
                <w:szCs w:val="18"/>
              </w:rPr>
            </w:pPr>
          </w:p>
        </w:tc>
        <w:tc>
          <w:tcPr>
            <w:tcW w:w="1080" w:type="dxa"/>
          </w:tcPr>
          <w:p w14:paraId="7F48A276" w14:textId="77777777" w:rsidR="00875662" w:rsidRPr="00164943" w:rsidRDefault="00875662" w:rsidP="001E46E8">
            <w:pPr>
              <w:rPr>
                <w:rFonts w:ascii="Sylfaen" w:hAnsi="Sylfaen" w:cs="Times New Roman"/>
                <w:sz w:val="18"/>
                <w:szCs w:val="18"/>
              </w:rPr>
            </w:pPr>
          </w:p>
        </w:tc>
        <w:tc>
          <w:tcPr>
            <w:tcW w:w="990" w:type="dxa"/>
          </w:tcPr>
          <w:p w14:paraId="208D8780" w14:textId="77777777" w:rsidR="00875662" w:rsidRPr="00164943" w:rsidRDefault="00875662" w:rsidP="001E46E8">
            <w:pPr>
              <w:rPr>
                <w:rFonts w:ascii="Sylfaen" w:hAnsi="Sylfaen" w:cs="Times New Roman"/>
                <w:sz w:val="18"/>
                <w:szCs w:val="18"/>
              </w:rPr>
            </w:pPr>
          </w:p>
        </w:tc>
        <w:tc>
          <w:tcPr>
            <w:tcW w:w="1170" w:type="dxa"/>
          </w:tcPr>
          <w:p w14:paraId="7093EC13" w14:textId="77777777" w:rsidR="00875662" w:rsidRPr="00164943" w:rsidRDefault="00875662" w:rsidP="001E46E8">
            <w:pPr>
              <w:rPr>
                <w:rFonts w:ascii="Sylfaen" w:hAnsi="Sylfaen" w:cs="Times New Roman"/>
                <w:sz w:val="18"/>
                <w:szCs w:val="18"/>
              </w:rPr>
            </w:pPr>
          </w:p>
        </w:tc>
        <w:tc>
          <w:tcPr>
            <w:tcW w:w="990" w:type="dxa"/>
          </w:tcPr>
          <w:p w14:paraId="75D4860B" w14:textId="77777777" w:rsidR="00875662" w:rsidRPr="00164943" w:rsidRDefault="00875662" w:rsidP="001E46E8">
            <w:pPr>
              <w:rPr>
                <w:rFonts w:ascii="Sylfaen" w:hAnsi="Sylfaen" w:cs="Times New Roman"/>
                <w:sz w:val="18"/>
                <w:szCs w:val="18"/>
              </w:rPr>
            </w:pPr>
          </w:p>
        </w:tc>
        <w:tc>
          <w:tcPr>
            <w:tcW w:w="1080" w:type="dxa"/>
          </w:tcPr>
          <w:p w14:paraId="7527389F" w14:textId="77777777" w:rsidR="00875662" w:rsidRPr="00164943" w:rsidRDefault="00875662" w:rsidP="001E46E8">
            <w:pPr>
              <w:rPr>
                <w:rFonts w:ascii="Sylfaen" w:hAnsi="Sylfaen" w:cs="Times New Roman"/>
                <w:sz w:val="18"/>
                <w:szCs w:val="18"/>
              </w:rPr>
            </w:pPr>
          </w:p>
        </w:tc>
        <w:tc>
          <w:tcPr>
            <w:tcW w:w="990" w:type="dxa"/>
          </w:tcPr>
          <w:p w14:paraId="7CB429DD" w14:textId="77777777" w:rsidR="00875662" w:rsidRPr="00164943" w:rsidRDefault="00875662" w:rsidP="001E46E8">
            <w:pPr>
              <w:rPr>
                <w:rFonts w:ascii="Sylfaen" w:hAnsi="Sylfaen" w:cs="Times New Roman"/>
                <w:sz w:val="18"/>
                <w:szCs w:val="18"/>
              </w:rPr>
            </w:pPr>
          </w:p>
        </w:tc>
        <w:tc>
          <w:tcPr>
            <w:tcW w:w="1260" w:type="dxa"/>
          </w:tcPr>
          <w:p w14:paraId="26B6F81A" w14:textId="77777777" w:rsidR="00875662" w:rsidRPr="00164943" w:rsidRDefault="00875662" w:rsidP="001E46E8">
            <w:pPr>
              <w:rPr>
                <w:rFonts w:ascii="Sylfaen" w:hAnsi="Sylfaen" w:cs="Times New Roman"/>
                <w:sz w:val="18"/>
                <w:szCs w:val="18"/>
              </w:rPr>
            </w:pPr>
          </w:p>
        </w:tc>
        <w:tc>
          <w:tcPr>
            <w:tcW w:w="1260" w:type="dxa"/>
          </w:tcPr>
          <w:p w14:paraId="5458B7D0" w14:textId="77777777" w:rsidR="00875662" w:rsidRPr="00164943" w:rsidRDefault="00875662" w:rsidP="001E46E8">
            <w:pPr>
              <w:rPr>
                <w:rFonts w:ascii="Sylfaen" w:hAnsi="Sylfaen" w:cs="Times New Roman"/>
                <w:sz w:val="18"/>
                <w:szCs w:val="18"/>
              </w:rPr>
            </w:pPr>
          </w:p>
        </w:tc>
      </w:tr>
      <w:tr w:rsidR="00E9537B" w:rsidRPr="00164943" w14:paraId="52B8646B" w14:textId="77777777" w:rsidTr="00875662">
        <w:trPr>
          <w:trHeight w:val="22"/>
        </w:trPr>
        <w:tc>
          <w:tcPr>
            <w:tcW w:w="4077" w:type="dxa"/>
            <w:shd w:val="clear" w:color="auto" w:fill="auto"/>
          </w:tcPr>
          <w:p w14:paraId="2D5970E2" w14:textId="77777777" w:rsidR="00E9537B" w:rsidRPr="00875662" w:rsidRDefault="00E9537B" w:rsidP="00875662">
            <w:pPr>
              <w:pStyle w:val="ListParagraph"/>
              <w:numPr>
                <w:ilvl w:val="0"/>
                <w:numId w:val="34"/>
              </w:numPr>
              <w:rPr>
                <w:rFonts w:ascii="Sylfaen" w:hAnsi="Sylfaen" w:cs="Times New Roman"/>
                <w:sz w:val="18"/>
                <w:szCs w:val="18"/>
                <w:lang w:val="en-GB"/>
              </w:rPr>
            </w:pPr>
          </w:p>
        </w:tc>
        <w:tc>
          <w:tcPr>
            <w:tcW w:w="990" w:type="dxa"/>
          </w:tcPr>
          <w:p w14:paraId="5B4C4C4A" w14:textId="77777777" w:rsidR="00E9537B" w:rsidRPr="00164943" w:rsidRDefault="00E9537B" w:rsidP="001E46E8">
            <w:pPr>
              <w:rPr>
                <w:rFonts w:ascii="Sylfaen" w:hAnsi="Sylfaen" w:cs="Times New Roman"/>
                <w:sz w:val="18"/>
                <w:szCs w:val="18"/>
              </w:rPr>
            </w:pPr>
          </w:p>
        </w:tc>
        <w:tc>
          <w:tcPr>
            <w:tcW w:w="990" w:type="dxa"/>
          </w:tcPr>
          <w:p w14:paraId="1917A9F2" w14:textId="77777777" w:rsidR="00E9537B" w:rsidRPr="00164943" w:rsidRDefault="00E9537B" w:rsidP="001E46E8">
            <w:pPr>
              <w:rPr>
                <w:rFonts w:ascii="Sylfaen" w:hAnsi="Sylfaen" w:cs="Times New Roman"/>
                <w:sz w:val="18"/>
                <w:szCs w:val="18"/>
              </w:rPr>
            </w:pPr>
          </w:p>
        </w:tc>
        <w:tc>
          <w:tcPr>
            <w:tcW w:w="1080" w:type="dxa"/>
          </w:tcPr>
          <w:p w14:paraId="3BDF7471" w14:textId="77777777" w:rsidR="00E9537B" w:rsidRPr="00164943" w:rsidRDefault="00E9537B" w:rsidP="001E46E8">
            <w:pPr>
              <w:rPr>
                <w:rFonts w:ascii="Sylfaen" w:hAnsi="Sylfaen" w:cs="Times New Roman"/>
                <w:sz w:val="18"/>
                <w:szCs w:val="18"/>
              </w:rPr>
            </w:pPr>
          </w:p>
        </w:tc>
        <w:tc>
          <w:tcPr>
            <w:tcW w:w="990" w:type="dxa"/>
          </w:tcPr>
          <w:p w14:paraId="0682F07D" w14:textId="77777777" w:rsidR="00E9537B" w:rsidRPr="00164943" w:rsidRDefault="00E9537B" w:rsidP="001E46E8">
            <w:pPr>
              <w:rPr>
                <w:rFonts w:ascii="Sylfaen" w:hAnsi="Sylfaen" w:cs="Times New Roman"/>
                <w:sz w:val="18"/>
                <w:szCs w:val="18"/>
              </w:rPr>
            </w:pPr>
          </w:p>
        </w:tc>
        <w:tc>
          <w:tcPr>
            <w:tcW w:w="1170" w:type="dxa"/>
          </w:tcPr>
          <w:p w14:paraId="6850B24A" w14:textId="77777777" w:rsidR="00E9537B" w:rsidRPr="00164943" w:rsidRDefault="00E9537B" w:rsidP="001E46E8">
            <w:pPr>
              <w:rPr>
                <w:rFonts w:ascii="Sylfaen" w:hAnsi="Sylfaen" w:cs="Times New Roman"/>
                <w:sz w:val="18"/>
                <w:szCs w:val="18"/>
              </w:rPr>
            </w:pPr>
          </w:p>
        </w:tc>
        <w:tc>
          <w:tcPr>
            <w:tcW w:w="990" w:type="dxa"/>
          </w:tcPr>
          <w:p w14:paraId="7AD4BAA3" w14:textId="77777777" w:rsidR="00E9537B" w:rsidRPr="00164943" w:rsidRDefault="00E9537B" w:rsidP="001E46E8">
            <w:pPr>
              <w:rPr>
                <w:rFonts w:ascii="Sylfaen" w:hAnsi="Sylfaen" w:cs="Times New Roman"/>
                <w:sz w:val="18"/>
                <w:szCs w:val="18"/>
              </w:rPr>
            </w:pPr>
          </w:p>
        </w:tc>
        <w:tc>
          <w:tcPr>
            <w:tcW w:w="1080" w:type="dxa"/>
          </w:tcPr>
          <w:p w14:paraId="4E0905C9" w14:textId="77777777" w:rsidR="00E9537B" w:rsidRPr="00164943" w:rsidRDefault="00E9537B" w:rsidP="001E46E8">
            <w:pPr>
              <w:rPr>
                <w:rFonts w:ascii="Sylfaen" w:hAnsi="Sylfaen" w:cs="Times New Roman"/>
                <w:sz w:val="18"/>
                <w:szCs w:val="18"/>
              </w:rPr>
            </w:pPr>
          </w:p>
        </w:tc>
        <w:tc>
          <w:tcPr>
            <w:tcW w:w="990" w:type="dxa"/>
          </w:tcPr>
          <w:p w14:paraId="4B2FD28D" w14:textId="77777777" w:rsidR="00E9537B" w:rsidRPr="00164943" w:rsidRDefault="00E9537B" w:rsidP="001E46E8">
            <w:pPr>
              <w:rPr>
                <w:rFonts w:ascii="Sylfaen" w:hAnsi="Sylfaen" w:cs="Times New Roman"/>
                <w:sz w:val="18"/>
                <w:szCs w:val="18"/>
              </w:rPr>
            </w:pPr>
          </w:p>
        </w:tc>
        <w:tc>
          <w:tcPr>
            <w:tcW w:w="1260" w:type="dxa"/>
          </w:tcPr>
          <w:p w14:paraId="04AD3F99" w14:textId="77777777" w:rsidR="00E9537B" w:rsidRPr="00164943" w:rsidRDefault="00E9537B" w:rsidP="001E46E8">
            <w:pPr>
              <w:rPr>
                <w:rFonts w:ascii="Sylfaen" w:hAnsi="Sylfaen" w:cs="Times New Roman"/>
                <w:sz w:val="18"/>
                <w:szCs w:val="18"/>
              </w:rPr>
            </w:pPr>
          </w:p>
        </w:tc>
        <w:tc>
          <w:tcPr>
            <w:tcW w:w="1260" w:type="dxa"/>
          </w:tcPr>
          <w:p w14:paraId="056D71EE" w14:textId="77777777" w:rsidR="00E9537B" w:rsidRPr="00164943" w:rsidRDefault="00E9537B" w:rsidP="001E46E8">
            <w:pPr>
              <w:rPr>
                <w:rFonts w:ascii="Sylfaen" w:hAnsi="Sylfaen" w:cs="Times New Roman"/>
                <w:sz w:val="18"/>
                <w:szCs w:val="18"/>
              </w:rPr>
            </w:pPr>
          </w:p>
        </w:tc>
      </w:tr>
      <w:tr w:rsidR="00E9537B" w:rsidRPr="00164943" w14:paraId="31D5B056" w14:textId="77777777" w:rsidTr="00875662">
        <w:trPr>
          <w:trHeight w:val="22"/>
        </w:trPr>
        <w:tc>
          <w:tcPr>
            <w:tcW w:w="4077" w:type="dxa"/>
            <w:shd w:val="clear" w:color="auto" w:fill="auto"/>
          </w:tcPr>
          <w:p w14:paraId="733BAA27" w14:textId="77777777" w:rsidR="00E9537B" w:rsidRPr="00875662" w:rsidRDefault="00E9537B" w:rsidP="00875662">
            <w:pPr>
              <w:pStyle w:val="ListParagraph"/>
              <w:numPr>
                <w:ilvl w:val="0"/>
                <w:numId w:val="34"/>
              </w:numPr>
              <w:rPr>
                <w:rFonts w:ascii="Sylfaen" w:hAnsi="Sylfaen" w:cs="Times New Roman"/>
                <w:sz w:val="18"/>
                <w:szCs w:val="18"/>
                <w:lang w:val="en-GB"/>
              </w:rPr>
            </w:pPr>
          </w:p>
        </w:tc>
        <w:tc>
          <w:tcPr>
            <w:tcW w:w="990" w:type="dxa"/>
          </w:tcPr>
          <w:p w14:paraId="52FB8876" w14:textId="77777777" w:rsidR="00E9537B" w:rsidRPr="00164943" w:rsidRDefault="00E9537B" w:rsidP="001E46E8">
            <w:pPr>
              <w:rPr>
                <w:rFonts w:ascii="Sylfaen" w:hAnsi="Sylfaen" w:cs="Times New Roman"/>
                <w:sz w:val="18"/>
                <w:szCs w:val="18"/>
              </w:rPr>
            </w:pPr>
          </w:p>
        </w:tc>
        <w:tc>
          <w:tcPr>
            <w:tcW w:w="990" w:type="dxa"/>
          </w:tcPr>
          <w:p w14:paraId="16AEFF18" w14:textId="77777777" w:rsidR="00E9537B" w:rsidRPr="00164943" w:rsidRDefault="00E9537B" w:rsidP="001E46E8">
            <w:pPr>
              <w:rPr>
                <w:rFonts w:ascii="Sylfaen" w:hAnsi="Sylfaen" w:cs="Times New Roman"/>
                <w:sz w:val="18"/>
                <w:szCs w:val="18"/>
              </w:rPr>
            </w:pPr>
          </w:p>
        </w:tc>
        <w:tc>
          <w:tcPr>
            <w:tcW w:w="1080" w:type="dxa"/>
          </w:tcPr>
          <w:p w14:paraId="527D0898" w14:textId="77777777" w:rsidR="00E9537B" w:rsidRPr="00164943" w:rsidRDefault="00E9537B" w:rsidP="001E46E8">
            <w:pPr>
              <w:rPr>
                <w:rFonts w:ascii="Sylfaen" w:hAnsi="Sylfaen" w:cs="Times New Roman"/>
                <w:sz w:val="18"/>
                <w:szCs w:val="18"/>
              </w:rPr>
            </w:pPr>
          </w:p>
        </w:tc>
        <w:tc>
          <w:tcPr>
            <w:tcW w:w="990" w:type="dxa"/>
          </w:tcPr>
          <w:p w14:paraId="21BF96FF" w14:textId="77777777" w:rsidR="00E9537B" w:rsidRPr="00164943" w:rsidRDefault="00E9537B" w:rsidP="001E46E8">
            <w:pPr>
              <w:rPr>
                <w:rFonts w:ascii="Sylfaen" w:hAnsi="Sylfaen" w:cs="Times New Roman"/>
                <w:sz w:val="18"/>
                <w:szCs w:val="18"/>
              </w:rPr>
            </w:pPr>
          </w:p>
        </w:tc>
        <w:tc>
          <w:tcPr>
            <w:tcW w:w="1170" w:type="dxa"/>
          </w:tcPr>
          <w:p w14:paraId="4E107E11" w14:textId="77777777" w:rsidR="00E9537B" w:rsidRPr="00164943" w:rsidRDefault="00E9537B" w:rsidP="001E46E8">
            <w:pPr>
              <w:rPr>
                <w:rFonts w:ascii="Sylfaen" w:hAnsi="Sylfaen" w:cs="Times New Roman"/>
                <w:sz w:val="18"/>
                <w:szCs w:val="18"/>
              </w:rPr>
            </w:pPr>
          </w:p>
        </w:tc>
        <w:tc>
          <w:tcPr>
            <w:tcW w:w="990" w:type="dxa"/>
          </w:tcPr>
          <w:p w14:paraId="69C12C50" w14:textId="77777777" w:rsidR="00E9537B" w:rsidRPr="00164943" w:rsidRDefault="00E9537B" w:rsidP="001E46E8">
            <w:pPr>
              <w:rPr>
                <w:rFonts w:ascii="Sylfaen" w:hAnsi="Sylfaen" w:cs="Times New Roman"/>
                <w:sz w:val="18"/>
                <w:szCs w:val="18"/>
              </w:rPr>
            </w:pPr>
          </w:p>
        </w:tc>
        <w:tc>
          <w:tcPr>
            <w:tcW w:w="1080" w:type="dxa"/>
          </w:tcPr>
          <w:p w14:paraId="32CDE69C" w14:textId="77777777" w:rsidR="00E9537B" w:rsidRPr="00164943" w:rsidRDefault="00E9537B" w:rsidP="001E46E8">
            <w:pPr>
              <w:rPr>
                <w:rFonts w:ascii="Sylfaen" w:hAnsi="Sylfaen" w:cs="Times New Roman"/>
                <w:sz w:val="18"/>
                <w:szCs w:val="18"/>
              </w:rPr>
            </w:pPr>
          </w:p>
        </w:tc>
        <w:tc>
          <w:tcPr>
            <w:tcW w:w="990" w:type="dxa"/>
          </w:tcPr>
          <w:p w14:paraId="2014B794" w14:textId="77777777" w:rsidR="00E9537B" w:rsidRPr="00164943" w:rsidRDefault="00E9537B" w:rsidP="001E46E8">
            <w:pPr>
              <w:rPr>
                <w:rFonts w:ascii="Sylfaen" w:hAnsi="Sylfaen" w:cs="Times New Roman"/>
                <w:sz w:val="18"/>
                <w:szCs w:val="18"/>
              </w:rPr>
            </w:pPr>
          </w:p>
        </w:tc>
        <w:tc>
          <w:tcPr>
            <w:tcW w:w="1260" w:type="dxa"/>
          </w:tcPr>
          <w:p w14:paraId="55D3787D" w14:textId="77777777" w:rsidR="00E9537B" w:rsidRPr="00164943" w:rsidRDefault="00E9537B" w:rsidP="001E46E8">
            <w:pPr>
              <w:rPr>
                <w:rFonts w:ascii="Sylfaen" w:hAnsi="Sylfaen" w:cs="Times New Roman"/>
                <w:sz w:val="18"/>
                <w:szCs w:val="18"/>
              </w:rPr>
            </w:pPr>
          </w:p>
        </w:tc>
        <w:tc>
          <w:tcPr>
            <w:tcW w:w="1260" w:type="dxa"/>
          </w:tcPr>
          <w:p w14:paraId="2CC23771" w14:textId="77777777" w:rsidR="00E9537B" w:rsidRPr="00164943" w:rsidRDefault="00E9537B" w:rsidP="001E46E8">
            <w:pPr>
              <w:rPr>
                <w:rFonts w:ascii="Sylfaen" w:hAnsi="Sylfaen" w:cs="Times New Roman"/>
                <w:sz w:val="18"/>
                <w:szCs w:val="18"/>
              </w:rPr>
            </w:pPr>
          </w:p>
        </w:tc>
      </w:tr>
      <w:tr w:rsidR="008512CF" w:rsidRPr="00164943" w14:paraId="37B636AC" w14:textId="77777777" w:rsidTr="00875662">
        <w:trPr>
          <w:trHeight w:val="22"/>
        </w:trPr>
        <w:tc>
          <w:tcPr>
            <w:tcW w:w="4077" w:type="dxa"/>
            <w:shd w:val="clear" w:color="auto" w:fill="auto"/>
          </w:tcPr>
          <w:p w14:paraId="0308D2A1" w14:textId="77777777" w:rsidR="008512CF" w:rsidRPr="00875662" w:rsidRDefault="008512CF" w:rsidP="00875662">
            <w:pPr>
              <w:pStyle w:val="ListParagraph"/>
              <w:numPr>
                <w:ilvl w:val="0"/>
                <w:numId w:val="34"/>
              </w:numPr>
              <w:rPr>
                <w:rFonts w:ascii="Sylfaen" w:hAnsi="Sylfaen" w:cs="Times New Roman"/>
                <w:sz w:val="18"/>
                <w:szCs w:val="18"/>
                <w:lang w:val="en-GB"/>
              </w:rPr>
            </w:pPr>
          </w:p>
        </w:tc>
        <w:tc>
          <w:tcPr>
            <w:tcW w:w="990" w:type="dxa"/>
          </w:tcPr>
          <w:p w14:paraId="04850970" w14:textId="77777777" w:rsidR="008512CF" w:rsidRPr="00164943" w:rsidRDefault="008512CF" w:rsidP="001E46E8">
            <w:pPr>
              <w:rPr>
                <w:rFonts w:ascii="Sylfaen" w:hAnsi="Sylfaen" w:cs="Times New Roman"/>
                <w:sz w:val="18"/>
                <w:szCs w:val="18"/>
              </w:rPr>
            </w:pPr>
          </w:p>
        </w:tc>
        <w:tc>
          <w:tcPr>
            <w:tcW w:w="990" w:type="dxa"/>
          </w:tcPr>
          <w:p w14:paraId="7EC7C1D6" w14:textId="77777777" w:rsidR="008512CF" w:rsidRPr="00164943" w:rsidRDefault="008512CF" w:rsidP="001E46E8">
            <w:pPr>
              <w:rPr>
                <w:rFonts w:ascii="Sylfaen" w:hAnsi="Sylfaen" w:cs="Times New Roman"/>
                <w:sz w:val="18"/>
                <w:szCs w:val="18"/>
              </w:rPr>
            </w:pPr>
          </w:p>
        </w:tc>
        <w:tc>
          <w:tcPr>
            <w:tcW w:w="1080" w:type="dxa"/>
          </w:tcPr>
          <w:p w14:paraId="50642FC2" w14:textId="77777777" w:rsidR="008512CF" w:rsidRPr="00164943" w:rsidRDefault="008512CF" w:rsidP="001E46E8">
            <w:pPr>
              <w:rPr>
                <w:rFonts w:ascii="Sylfaen" w:hAnsi="Sylfaen" w:cs="Times New Roman"/>
                <w:sz w:val="18"/>
                <w:szCs w:val="18"/>
              </w:rPr>
            </w:pPr>
          </w:p>
        </w:tc>
        <w:tc>
          <w:tcPr>
            <w:tcW w:w="990" w:type="dxa"/>
          </w:tcPr>
          <w:p w14:paraId="2E890E4D" w14:textId="77777777" w:rsidR="008512CF" w:rsidRPr="00164943" w:rsidRDefault="008512CF" w:rsidP="001E46E8">
            <w:pPr>
              <w:rPr>
                <w:rFonts w:ascii="Sylfaen" w:hAnsi="Sylfaen" w:cs="Times New Roman"/>
                <w:sz w:val="18"/>
                <w:szCs w:val="18"/>
              </w:rPr>
            </w:pPr>
          </w:p>
        </w:tc>
        <w:tc>
          <w:tcPr>
            <w:tcW w:w="1170" w:type="dxa"/>
          </w:tcPr>
          <w:p w14:paraId="5AF67E3B" w14:textId="77777777" w:rsidR="008512CF" w:rsidRPr="00164943" w:rsidRDefault="008512CF" w:rsidP="001E46E8">
            <w:pPr>
              <w:rPr>
                <w:rFonts w:ascii="Sylfaen" w:hAnsi="Sylfaen" w:cs="Times New Roman"/>
                <w:sz w:val="18"/>
                <w:szCs w:val="18"/>
              </w:rPr>
            </w:pPr>
          </w:p>
        </w:tc>
        <w:tc>
          <w:tcPr>
            <w:tcW w:w="990" w:type="dxa"/>
          </w:tcPr>
          <w:p w14:paraId="3D558A9B" w14:textId="77777777" w:rsidR="008512CF" w:rsidRPr="00164943" w:rsidRDefault="008512CF" w:rsidP="001E46E8">
            <w:pPr>
              <w:rPr>
                <w:rFonts w:ascii="Sylfaen" w:hAnsi="Sylfaen" w:cs="Times New Roman"/>
                <w:sz w:val="18"/>
                <w:szCs w:val="18"/>
              </w:rPr>
            </w:pPr>
          </w:p>
        </w:tc>
        <w:tc>
          <w:tcPr>
            <w:tcW w:w="1080" w:type="dxa"/>
          </w:tcPr>
          <w:p w14:paraId="15B328BD" w14:textId="77777777" w:rsidR="008512CF" w:rsidRPr="00164943" w:rsidRDefault="008512CF" w:rsidP="001E46E8">
            <w:pPr>
              <w:rPr>
                <w:rFonts w:ascii="Sylfaen" w:hAnsi="Sylfaen" w:cs="Times New Roman"/>
                <w:sz w:val="18"/>
                <w:szCs w:val="18"/>
              </w:rPr>
            </w:pPr>
          </w:p>
        </w:tc>
        <w:tc>
          <w:tcPr>
            <w:tcW w:w="990" w:type="dxa"/>
          </w:tcPr>
          <w:p w14:paraId="152E98A1" w14:textId="77777777" w:rsidR="008512CF" w:rsidRPr="00164943" w:rsidRDefault="008512CF" w:rsidP="001E46E8">
            <w:pPr>
              <w:rPr>
                <w:rFonts w:ascii="Sylfaen" w:hAnsi="Sylfaen" w:cs="Times New Roman"/>
                <w:sz w:val="18"/>
                <w:szCs w:val="18"/>
              </w:rPr>
            </w:pPr>
          </w:p>
        </w:tc>
        <w:tc>
          <w:tcPr>
            <w:tcW w:w="1260" w:type="dxa"/>
          </w:tcPr>
          <w:p w14:paraId="37A21448" w14:textId="77777777" w:rsidR="008512CF" w:rsidRPr="00164943" w:rsidRDefault="008512CF" w:rsidP="001E46E8">
            <w:pPr>
              <w:rPr>
                <w:rFonts w:ascii="Sylfaen" w:hAnsi="Sylfaen" w:cs="Times New Roman"/>
                <w:sz w:val="18"/>
                <w:szCs w:val="18"/>
              </w:rPr>
            </w:pPr>
          </w:p>
        </w:tc>
        <w:tc>
          <w:tcPr>
            <w:tcW w:w="1260" w:type="dxa"/>
          </w:tcPr>
          <w:p w14:paraId="5FF0E60C" w14:textId="77777777" w:rsidR="008512CF" w:rsidRPr="00164943" w:rsidRDefault="008512CF" w:rsidP="001E46E8">
            <w:pPr>
              <w:rPr>
                <w:rFonts w:ascii="Sylfaen" w:hAnsi="Sylfaen" w:cs="Times New Roman"/>
                <w:sz w:val="18"/>
                <w:szCs w:val="18"/>
              </w:rPr>
            </w:pPr>
          </w:p>
        </w:tc>
      </w:tr>
      <w:tr w:rsidR="008512CF" w:rsidRPr="00164943" w14:paraId="16908688" w14:textId="77777777" w:rsidTr="00875662">
        <w:trPr>
          <w:trHeight w:val="22"/>
        </w:trPr>
        <w:tc>
          <w:tcPr>
            <w:tcW w:w="4077" w:type="dxa"/>
            <w:shd w:val="clear" w:color="auto" w:fill="auto"/>
          </w:tcPr>
          <w:p w14:paraId="0847F43E" w14:textId="77777777" w:rsidR="008512CF" w:rsidRPr="00875662" w:rsidRDefault="008512CF" w:rsidP="00875662">
            <w:pPr>
              <w:pStyle w:val="ListParagraph"/>
              <w:numPr>
                <w:ilvl w:val="0"/>
                <w:numId w:val="34"/>
              </w:numPr>
              <w:rPr>
                <w:rFonts w:ascii="Sylfaen" w:hAnsi="Sylfaen" w:cs="Times New Roman"/>
                <w:sz w:val="18"/>
                <w:szCs w:val="18"/>
                <w:lang w:val="en-GB"/>
              </w:rPr>
            </w:pPr>
          </w:p>
        </w:tc>
        <w:tc>
          <w:tcPr>
            <w:tcW w:w="990" w:type="dxa"/>
          </w:tcPr>
          <w:p w14:paraId="4B71A406" w14:textId="77777777" w:rsidR="008512CF" w:rsidRPr="00164943" w:rsidRDefault="008512CF" w:rsidP="001E46E8">
            <w:pPr>
              <w:rPr>
                <w:rFonts w:ascii="Sylfaen" w:hAnsi="Sylfaen" w:cs="Times New Roman"/>
                <w:sz w:val="18"/>
                <w:szCs w:val="18"/>
              </w:rPr>
            </w:pPr>
          </w:p>
        </w:tc>
        <w:tc>
          <w:tcPr>
            <w:tcW w:w="990" w:type="dxa"/>
          </w:tcPr>
          <w:p w14:paraId="61AE5F2C" w14:textId="77777777" w:rsidR="008512CF" w:rsidRPr="00164943" w:rsidRDefault="008512CF" w:rsidP="001E46E8">
            <w:pPr>
              <w:rPr>
                <w:rFonts w:ascii="Sylfaen" w:hAnsi="Sylfaen" w:cs="Times New Roman"/>
                <w:sz w:val="18"/>
                <w:szCs w:val="18"/>
              </w:rPr>
            </w:pPr>
          </w:p>
        </w:tc>
        <w:tc>
          <w:tcPr>
            <w:tcW w:w="1080" w:type="dxa"/>
          </w:tcPr>
          <w:p w14:paraId="79860634" w14:textId="77777777" w:rsidR="008512CF" w:rsidRPr="00164943" w:rsidRDefault="008512CF" w:rsidP="001E46E8">
            <w:pPr>
              <w:rPr>
                <w:rFonts w:ascii="Sylfaen" w:hAnsi="Sylfaen" w:cs="Times New Roman"/>
                <w:sz w:val="18"/>
                <w:szCs w:val="18"/>
              </w:rPr>
            </w:pPr>
          </w:p>
        </w:tc>
        <w:tc>
          <w:tcPr>
            <w:tcW w:w="990" w:type="dxa"/>
          </w:tcPr>
          <w:p w14:paraId="25A8F653" w14:textId="77777777" w:rsidR="008512CF" w:rsidRPr="00164943" w:rsidRDefault="008512CF" w:rsidP="001E46E8">
            <w:pPr>
              <w:rPr>
                <w:rFonts w:ascii="Sylfaen" w:hAnsi="Sylfaen" w:cs="Times New Roman"/>
                <w:sz w:val="18"/>
                <w:szCs w:val="18"/>
              </w:rPr>
            </w:pPr>
          </w:p>
        </w:tc>
        <w:tc>
          <w:tcPr>
            <w:tcW w:w="1170" w:type="dxa"/>
          </w:tcPr>
          <w:p w14:paraId="5DFE8453" w14:textId="77777777" w:rsidR="008512CF" w:rsidRPr="00164943" w:rsidRDefault="008512CF" w:rsidP="001E46E8">
            <w:pPr>
              <w:rPr>
                <w:rFonts w:ascii="Sylfaen" w:hAnsi="Sylfaen" w:cs="Times New Roman"/>
                <w:sz w:val="18"/>
                <w:szCs w:val="18"/>
              </w:rPr>
            </w:pPr>
          </w:p>
        </w:tc>
        <w:tc>
          <w:tcPr>
            <w:tcW w:w="990" w:type="dxa"/>
          </w:tcPr>
          <w:p w14:paraId="08274A82" w14:textId="77777777" w:rsidR="008512CF" w:rsidRPr="00164943" w:rsidRDefault="008512CF" w:rsidP="001E46E8">
            <w:pPr>
              <w:rPr>
                <w:rFonts w:ascii="Sylfaen" w:hAnsi="Sylfaen" w:cs="Times New Roman"/>
                <w:sz w:val="18"/>
                <w:szCs w:val="18"/>
              </w:rPr>
            </w:pPr>
          </w:p>
        </w:tc>
        <w:tc>
          <w:tcPr>
            <w:tcW w:w="1080" w:type="dxa"/>
          </w:tcPr>
          <w:p w14:paraId="66621559" w14:textId="77777777" w:rsidR="008512CF" w:rsidRPr="00164943" w:rsidRDefault="008512CF" w:rsidP="001E46E8">
            <w:pPr>
              <w:rPr>
                <w:rFonts w:ascii="Sylfaen" w:hAnsi="Sylfaen" w:cs="Times New Roman"/>
                <w:sz w:val="18"/>
                <w:szCs w:val="18"/>
              </w:rPr>
            </w:pPr>
          </w:p>
        </w:tc>
        <w:tc>
          <w:tcPr>
            <w:tcW w:w="990" w:type="dxa"/>
          </w:tcPr>
          <w:p w14:paraId="5BD9D30B" w14:textId="77777777" w:rsidR="008512CF" w:rsidRPr="00164943" w:rsidRDefault="008512CF" w:rsidP="001E46E8">
            <w:pPr>
              <w:rPr>
                <w:rFonts w:ascii="Sylfaen" w:hAnsi="Sylfaen" w:cs="Times New Roman"/>
                <w:sz w:val="18"/>
                <w:szCs w:val="18"/>
              </w:rPr>
            </w:pPr>
          </w:p>
        </w:tc>
        <w:tc>
          <w:tcPr>
            <w:tcW w:w="1260" w:type="dxa"/>
          </w:tcPr>
          <w:p w14:paraId="4E82336C" w14:textId="77777777" w:rsidR="008512CF" w:rsidRPr="00164943" w:rsidRDefault="008512CF" w:rsidP="001E46E8">
            <w:pPr>
              <w:rPr>
                <w:rFonts w:ascii="Sylfaen" w:hAnsi="Sylfaen" w:cs="Times New Roman"/>
                <w:sz w:val="18"/>
                <w:szCs w:val="18"/>
              </w:rPr>
            </w:pPr>
          </w:p>
        </w:tc>
        <w:tc>
          <w:tcPr>
            <w:tcW w:w="1260" w:type="dxa"/>
          </w:tcPr>
          <w:p w14:paraId="73FB9BAF" w14:textId="77777777" w:rsidR="008512CF" w:rsidRPr="00164943" w:rsidRDefault="008512CF" w:rsidP="001E46E8">
            <w:pPr>
              <w:rPr>
                <w:rFonts w:ascii="Sylfaen" w:hAnsi="Sylfaen" w:cs="Times New Roman"/>
                <w:sz w:val="18"/>
                <w:szCs w:val="18"/>
              </w:rPr>
            </w:pPr>
          </w:p>
        </w:tc>
      </w:tr>
      <w:tr w:rsidR="008512CF" w:rsidRPr="00164943" w14:paraId="16B6CEB4" w14:textId="77777777" w:rsidTr="00875662">
        <w:trPr>
          <w:trHeight w:val="22"/>
        </w:trPr>
        <w:tc>
          <w:tcPr>
            <w:tcW w:w="4077" w:type="dxa"/>
            <w:shd w:val="clear" w:color="auto" w:fill="auto"/>
          </w:tcPr>
          <w:p w14:paraId="58F47B7D" w14:textId="77777777" w:rsidR="008512CF" w:rsidRPr="00875662" w:rsidRDefault="008512CF" w:rsidP="00875662">
            <w:pPr>
              <w:pStyle w:val="ListParagraph"/>
              <w:numPr>
                <w:ilvl w:val="0"/>
                <w:numId w:val="34"/>
              </w:numPr>
              <w:rPr>
                <w:rFonts w:ascii="Sylfaen" w:hAnsi="Sylfaen" w:cs="Times New Roman"/>
                <w:sz w:val="18"/>
                <w:szCs w:val="18"/>
                <w:lang w:val="en-GB"/>
              </w:rPr>
            </w:pPr>
          </w:p>
        </w:tc>
        <w:tc>
          <w:tcPr>
            <w:tcW w:w="990" w:type="dxa"/>
          </w:tcPr>
          <w:p w14:paraId="36325EB3" w14:textId="77777777" w:rsidR="008512CF" w:rsidRPr="00164943" w:rsidRDefault="008512CF" w:rsidP="001E46E8">
            <w:pPr>
              <w:rPr>
                <w:rFonts w:ascii="Sylfaen" w:hAnsi="Sylfaen" w:cs="Times New Roman"/>
                <w:sz w:val="18"/>
                <w:szCs w:val="18"/>
              </w:rPr>
            </w:pPr>
          </w:p>
        </w:tc>
        <w:tc>
          <w:tcPr>
            <w:tcW w:w="990" w:type="dxa"/>
          </w:tcPr>
          <w:p w14:paraId="4567CF45" w14:textId="77777777" w:rsidR="008512CF" w:rsidRPr="00164943" w:rsidRDefault="008512CF" w:rsidP="001E46E8">
            <w:pPr>
              <w:rPr>
                <w:rFonts w:ascii="Sylfaen" w:hAnsi="Sylfaen" w:cs="Times New Roman"/>
                <w:sz w:val="18"/>
                <w:szCs w:val="18"/>
              </w:rPr>
            </w:pPr>
          </w:p>
        </w:tc>
        <w:tc>
          <w:tcPr>
            <w:tcW w:w="1080" w:type="dxa"/>
          </w:tcPr>
          <w:p w14:paraId="3A876687" w14:textId="77777777" w:rsidR="008512CF" w:rsidRPr="00164943" w:rsidRDefault="008512CF" w:rsidP="001E46E8">
            <w:pPr>
              <w:rPr>
                <w:rFonts w:ascii="Sylfaen" w:hAnsi="Sylfaen" w:cs="Times New Roman"/>
                <w:sz w:val="18"/>
                <w:szCs w:val="18"/>
              </w:rPr>
            </w:pPr>
          </w:p>
        </w:tc>
        <w:tc>
          <w:tcPr>
            <w:tcW w:w="990" w:type="dxa"/>
          </w:tcPr>
          <w:p w14:paraId="7775286C" w14:textId="77777777" w:rsidR="008512CF" w:rsidRPr="00164943" w:rsidRDefault="008512CF" w:rsidP="001E46E8">
            <w:pPr>
              <w:rPr>
                <w:rFonts w:ascii="Sylfaen" w:hAnsi="Sylfaen" w:cs="Times New Roman"/>
                <w:sz w:val="18"/>
                <w:szCs w:val="18"/>
              </w:rPr>
            </w:pPr>
          </w:p>
        </w:tc>
        <w:tc>
          <w:tcPr>
            <w:tcW w:w="1170" w:type="dxa"/>
          </w:tcPr>
          <w:p w14:paraId="649CC034" w14:textId="77777777" w:rsidR="008512CF" w:rsidRPr="00164943" w:rsidRDefault="008512CF" w:rsidP="001E46E8">
            <w:pPr>
              <w:rPr>
                <w:rFonts w:ascii="Sylfaen" w:hAnsi="Sylfaen" w:cs="Times New Roman"/>
                <w:sz w:val="18"/>
                <w:szCs w:val="18"/>
              </w:rPr>
            </w:pPr>
          </w:p>
        </w:tc>
        <w:tc>
          <w:tcPr>
            <w:tcW w:w="990" w:type="dxa"/>
          </w:tcPr>
          <w:p w14:paraId="6C86663A" w14:textId="77777777" w:rsidR="008512CF" w:rsidRPr="00164943" w:rsidRDefault="008512CF" w:rsidP="001E46E8">
            <w:pPr>
              <w:rPr>
                <w:rFonts w:ascii="Sylfaen" w:hAnsi="Sylfaen" w:cs="Times New Roman"/>
                <w:sz w:val="18"/>
                <w:szCs w:val="18"/>
              </w:rPr>
            </w:pPr>
          </w:p>
        </w:tc>
        <w:tc>
          <w:tcPr>
            <w:tcW w:w="1080" w:type="dxa"/>
          </w:tcPr>
          <w:p w14:paraId="7B0CA904" w14:textId="77777777" w:rsidR="008512CF" w:rsidRPr="00164943" w:rsidRDefault="008512CF" w:rsidP="001E46E8">
            <w:pPr>
              <w:rPr>
                <w:rFonts w:ascii="Sylfaen" w:hAnsi="Sylfaen" w:cs="Times New Roman"/>
                <w:sz w:val="18"/>
                <w:szCs w:val="18"/>
              </w:rPr>
            </w:pPr>
          </w:p>
        </w:tc>
        <w:tc>
          <w:tcPr>
            <w:tcW w:w="990" w:type="dxa"/>
          </w:tcPr>
          <w:p w14:paraId="2FBCF8AA" w14:textId="77777777" w:rsidR="008512CF" w:rsidRPr="00164943" w:rsidRDefault="008512CF" w:rsidP="001E46E8">
            <w:pPr>
              <w:rPr>
                <w:rFonts w:ascii="Sylfaen" w:hAnsi="Sylfaen" w:cs="Times New Roman"/>
                <w:sz w:val="18"/>
                <w:szCs w:val="18"/>
              </w:rPr>
            </w:pPr>
          </w:p>
        </w:tc>
        <w:tc>
          <w:tcPr>
            <w:tcW w:w="1260" w:type="dxa"/>
          </w:tcPr>
          <w:p w14:paraId="7F9C4F1F" w14:textId="77777777" w:rsidR="008512CF" w:rsidRPr="00164943" w:rsidRDefault="008512CF" w:rsidP="001E46E8">
            <w:pPr>
              <w:rPr>
                <w:rFonts w:ascii="Sylfaen" w:hAnsi="Sylfaen" w:cs="Times New Roman"/>
                <w:sz w:val="18"/>
                <w:szCs w:val="18"/>
              </w:rPr>
            </w:pPr>
          </w:p>
        </w:tc>
        <w:tc>
          <w:tcPr>
            <w:tcW w:w="1260" w:type="dxa"/>
          </w:tcPr>
          <w:p w14:paraId="2A944F66" w14:textId="77777777" w:rsidR="008512CF" w:rsidRPr="00164943" w:rsidRDefault="008512CF" w:rsidP="001E46E8">
            <w:pPr>
              <w:rPr>
                <w:rFonts w:ascii="Sylfaen" w:hAnsi="Sylfaen" w:cs="Times New Roman"/>
                <w:sz w:val="18"/>
                <w:szCs w:val="18"/>
              </w:rPr>
            </w:pPr>
          </w:p>
        </w:tc>
      </w:tr>
      <w:tr w:rsidR="008512CF" w:rsidRPr="00164943" w14:paraId="54B9C257" w14:textId="77777777" w:rsidTr="00875662">
        <w:trPr>
          <w:trHeight w:val="22"/>
        </w:trPr>
        <w:tc>
          <w:tcPr>
            <w:tcW w:w="4077" w:type="dxa"/>
            <w:shd w:val="clear" w:color="auto" w:fill="auto"/>
          </w:tcPr>
          <w:p w14:paraId="1F5A7B3E" w14:textId="77777777" w:rsidR="008512CF" w:rsidRPr="00875662" w:rsidRDefault="008512CF" w:rsidP="00875662">
            <w:pPr>
              <w:pStyle w:val="ListParagraph"/>
              <w:numPr>
                <w:ilvl w:val="0"/>
                <w:numId w:val="34"/>
              </w:numPr>
              <w:rPr>
                <w:rFonts w:ascii="Sylfaen" w:hAnsi="Sylfaen" w:cs="Times New Roman"/>
                <w:sz w:val="18"/>
                <w:szCs w:val="18"/>
                <w:lang w:val="en-GB"/>
              </w:rPr>
            </w:pPr>
          </w:p>
        </w:tc>
        <w:tc>
          <w:tcPr>
            <w:tcW w:w="990" w:type="dxa"/>
          </w:tcPr>
          <w:p w14:paraId="6D36B324" w14:textId="77777777" w:rsidR="008512CF" w:rsidRPr="00164943" w:rsidRDefault="008512CF" w:rsidP="001E46E8">
            <w:pPr>
              <w:rPr>
                <w:rFonts w:ascii="Sylfaen" w:hAnsi="Sylfaen" w:cs="Times New Roman"/>
                <w:sz w:val="18"/>
                <w:szCs w:val="18"/>
              </w:rPr>
            </w:pPr>
          </w:p>
        </w:tc>
        <w:tc>
          <w:tcPr>
            <w:tcW w:w="990" w:type="dxa"/>
          </w:tcPr>
          <w:p w14:paraId="66836011" w14:textId="77777777" w:rsidR="008512CF" w:rsidRPr="00164943" w:rsidRDefault="008512CF" w:rsidP="001E46E8">
            <w:pPr>
              <w:rPr>
                <w:rFonts w:ascii="Sylfaen" w:hAnsi="Sylfaen" w:cs="Times New Roman"/>
                <w:sz w:val="18"/>
                <w:szCs w:val="18"/>
              </w:rPr>
            </w:pPr>
          </w:p>
        </w:tc>
        <w:tc>
          <w:tcPr>
            <w:tcW w:w="1080" w:type="dxa"/>
          </w:tcPr>
          <w:p w14:paraId="59094CE8" w14:textId="77777777" w:rsidR="008512CF" w:rsidRPr="00164943" w:rsidRDefault="008512CF" w:rsidP="001E46E8">
            <w:pPr>
              <w:rPr>
                <w:rFonts w:ascii="Sylfaen" w:hAnsi="Sylfaen" w:cs="Times New Roman"/>
                <w:sz w:val="18"/>
                <w:szCs w:val="18"/>
              </w:rPr>
            </w:pPr>
          </w:p>
        </w:tc>
        <w:tc>
          <w:tcPr>
            <w:tcW w:w="990" w:type="dxa"/>
          </w:tcPr>
          <w:p w14:paraId="54D84D3A" w14:textId="77777777" w:rsidR="008512CF" w:rsidRPr="00164943" w:rsidRDefault="008512CF" w:rsidP="001E46E8">
            <w:pPr>
              <w:rPr>
                <w:rFonts w:ascii="Sylfaen" w:hAnsi="Sylfaen" w:cs="Times New Roman"/>
                <w:sz w:val="18"/>
                <w:szCs w:val="18"/>
              </w:rPr>
            </w:pPr>
          </w:p>
        </w:tc>
        <w:tc>
          <w:tcPr>
            <w:tcW w:w="1170" w:type="dxa"/>
          </w:tcPr>
          <w:p w14:paraId="091787F6" w14:textId="77777777" w:rsidR="008512CF" w:rsidRPr="00164943" w:rsidRDefault="008512CF" w:rsidP="001E46E8">
            <w:pPr>
              <w:rPr>
                <w:rFonts w:ascii="Sylfaen" w:hAnsi="Sylfaen" w:cs="Times New Roman"/>
                <w:sz w:val="18"/>
                <w:szCs w:val="18"/>
              </w:rPr>
            </w:pPr>
          </w:p>
        </w:tc>
        <w:tc>
          <w:tcPr>
            <w:tcW w:w="990" w:type="dxa"/>
          </w:tcPr>
          <w:p w14:paraId="66C78C55" w14:textId="77777777" w:rsidR="008512CF" w:rsidRPr="00164943" w:rsidRDefault="008512CF" w:rsidP="001E46E8">
            <w:pPr>
              <w:rPr>
                <w:rFonts w:ascii="Sylfaen" w:hAnsi="Sylfaen" w:cs="Times New Roman"/>
                <w:sz w:val="18"/>
                <w:szCs w:val="18"/>
              </w:rPr>
            </w:pPr>
          </w:p>
        </w:tc>
        <w:tc>
          <w:tcPr>
            <w:tcW w:w="1080" w:type="dxa"/>
          </w:tcPr>
          <w:p w14:paraId="105F79EA" w14:textId="77777777" w:rsidR="008512CF" w:rsidRPr="00164943" w:rsidRDefault="008512CF" w:rsidP="001E46E8">
            <w:pPr>
              <w:rPr>
                <w:rFonts w:ascii="Sylfaen" w:hAnsi="Sylfaen" w:cs="Times New Roman"/>
                <w:sz w:val="18"/>
                <w:szCs w:val="18"/>
              </w:rPr>
            </w:pPr>
          </w:p>
        </w:tc>
        <w:tc>
          <w:tcPr>
            <w:tcW w:w="990" w:type="dxa"/>
          </w:tcPr>
          <w:p w14:paraId="39D4C21A" w14:textId="77777777" w:rsidR="008512CF" w:rsidRPr="00164943" w:rsidRDefault="008512CF" w:rsidP="001E46E8">
            <w:pPr>
              <w:rPr>
                <w:rFonts w:ascii="Sylfaen" w:hAnsi="Sylfaen" w:cs="Times New Roman"/>
                <w:sz w:val="18"/>
                <w:szCs w:val="18"/>
              </w:rPr>
            </w:pPr>
          </w:p>
        </w:tc>
        <w:tc>
          <w:tcPr>
            <w:tcW w:w="1260" w:type="dxa"/>
          </w:tcPr>
          <w:p w14:paraId="32272CD9" w14:textId="77777777" w:rsidR="008512CF" w:rsidRPr="00164943" w:rsidRDefault="008512CF" w:rsidP="001E46E8">
            <w:pPr>
              <w:rPr>
                <w:rFonts w:ascii="Sylfaen" w:hAnsi="Sylfaen" w:cs="Times New Roman"/>
                <w:sz w:val="18"/>
                <w:szCs w:val="18"/>
              </w:rPr>
            </w:pPr>
          </w:p>
        </w:tc>
        <w:tc>
          <w:tcPr>
            <w:tcW w:w="1260" w:type="dxa"/>
          </w:tcPr>
          <w:p w14:paraId="23F04CA9" w14:textId="77777777" w:rsidR="008512CF" w:rsidRPr="00164943" w:rsidRDefault="008512CF" w:rsidP="001E46E8">
            <w:pPr>
              <w:rPr>
                <w:rFonts w:ascii="Sylfaen" w:hAnsi="Sylfaen" w:cs="Times New Roman"/>
                <w:sz w:val="18"/>
                <w:szCs w:val="18"/>
              </w:rPr>
            </w:pPr>
          </w:p>
        </w:tc>
      </w:tr>
    </w:tbl>
    <w:p w14:paraId="2E75829E" w14:textId="77777777" w:rsidR="000D650C" w:rsidRPr="00164943" w:rsidRDefault="000D650C" w:rsidP="000D650C">
      <w:pPr>
        <w:rPr>
          <w:rFonts w:ascii="Sylfaen" w:hAnsi="Sylfaen" w:cs="Times New Roman"/>
          <w:b/>
        </w:rPr>
      </w:pPr>
    </w:p>
    <w:p w14:paraId="6D20C009" w14:textId="77777777" w:rsidR="000D650C" w:rsidRPr="00164943" w:rsidRDefault="000D650C" w:rsidP="000D650C">
      <w:pPr>
        <w:rPr>
          <w:rFonts w:ascii="Sylfaen" w:hAnsi="Sylfaen" w:cs="Times New Roman"/>
          <w:b/>
        </w:rPr>
      </w:pPr>
      <w:r w:rsidRPr="00164943">
        <w:rPr>
          <w:rFonts w:ascii="Sylfaen" w:hAnsi="Sylfaen" w:cs="Times New Roman"/>
          <w:b/>
        </w:rPr>
        <w:br w:type="page"/>
      </w:r>
    </w:p>
    <w:p w14:paraId="1C7414E7" w14:textId="77777777" w:rsidR="000D650C" w:rsidRPr="00164943" w:rsidRDefault="000D650C" w:rsidP="000D650C">
      <w:pPr>
        <w:rPr>
          <w:rFonts w:ascii="Sylfaen" w:hAnsi="Sylfaen" w:cs="Times New Roman"/>
          <w:b/>
        </w:rPr>
      </w:pPr>
    </w:p>
    <w:tbl>
      <w:tblPr>
        <w:tblStyle w:val="TableGrid"/>
        <w:tblW w:w="14427" w:type="dxa"/>
        <w:tblInd w:w="-45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067"/>
        <w:gridCol w:w="5400"/>
        <w:gridCol w:w="3960"/>
      </w:tblGrid>
      <w:tr w:rsidR="000D650C" w:rsidRPr="00164943" w14:paraId="7B506649" w14:textId="77777777" w:rsidTr="008512CF">
        <w:trPr>
          <w:trHeight w:val="22"/>
        </w:trPr>
        <w:tc>
          <w:tcPr>
            <w:tcW w:w="14427" w:type="dxa"/>
            <w:gridSpan w:val="3"/>
            <w:tcBorders>
              <w:top w:val="single" w:sz="12" w:space="0" w:color="auto"/>
              <w:bottom w:val="single" w:sz="12" w:space="0" w:color="auto"/>
            </w:tcBorders>
            <w:shd w:val="clear" w:color="auto" w:fill="C6D9F1" w:themeFill="text2" w:themeFillTint="33"/>
          </w:tcPr>
          <w:p w14:paraId="2C52B0AB" w14:textId="77777777" w:rsidR="000D650C" w:rsidRPr="00C90153" w:rsidRDefault="00D93E20" w:rsidP="00A2219D">
            <w:pPr>
              <w:rPr>
                <w:rFonts w:ascii="Sylfaen" w:hAnsi="Sylfaen" w:cs="Times New Roman"/>
                <w:sz w:val="18"/>
                <w:szCs w:val="18"/>
                <w:lang w:val="hy-AM"/>
              </w:rPr>
            </w:pPr>
            <w:r w:rsidRPr="00164943">
              <w:rPr>
                <w:rFonts w:ascii="Sylfaen" w:hAnsi="Sylfaen" w:cs="Times New Roman"/>
                <w:b/>
                <w:lang w:val="en-US"/>
              </w:rPr>
              <w:t>Հավելված</w:t>
            </w:r>
            <w:r w:rsidR="000D650C" w:rsidRPr="00164943">
              <w:rPr>
                <w:rFonts w:ascii="Sylfaen" w:hAnsi="Sylfaen" w:cs="Times New Roman"/>
                <w:b/>
              </w:rPr>
              <w:t xml:space="preserve"> 3</w:t>
            </w:r>
            <w:r w:rsidR="00A2219D">
              <w:rPr>
                <w:rFonts w:ascii="Sylfaen" w:hAnsi="Sylfaen" w:cs="Times New Roman"/>
                <w:b/>
              </w:rPr>
              <w:t>.</w:t>
            </w:r>
            <w:r w:rsidRPr="00164943">
              <w:rPr>
                <w:rFonts w:ascii="Sylfaen" w:hAnsi="Sylfaen" w:cs="Times New Roman"/>
                <w:b/>
              </w:rPr>
              <w:t xml:space="preserve"> </w:t>
            </w:r>
            <w:r w:rsidRPr="00164943">
              <w:rPr>
                <w:rFonts w:ascii="Sylfaen" w:hAnsi="Sylfaen" w:cs="Times New Roman"/>
                <w:b/>
                <w:lang w:val="en-US"/>
              </w:rPr>
              <w:t>Շահառուների</w:t>
            </w:r>
            <w:r w:rsidRPr="00164943">
              <w:rPr>
                <w:rFonts w:ascii="Sylfaen" w:hAnsi="Sylfaen" w:cs="Times New Roman"/>
                <w:b/>
              </w:rPr>
              <w:t xml:space="preserve"> </w:t>
            </w:r>
            <w:r w:rsidRPr="00164943">
              <w:rPr>
                <w:rFonts w:ascii="Sylfaen" w:hAnsi="Sylfaen" w:cs="Times New Roman"/>
                <w:b/>
                <w:lang w:val="en-US"/>
              </w:rPr>
              <w:t>ցանկը</w:t>
            </w:r>
            <w:r w:rsidRPr="00164943">
              <w:rPr>
                <w:rFonts w:ascii="Sylfaen" w:hAnsi="Sylfaen" w:cs="Times New Roman"/>
                <w:b/>
              </w:rPr>
              <w:t xml:space="preserve"> </w:t>
            </w:r>
            <w:r w:rsidRPr="00164943">
              <w:rPr>
                <w:rFonts w:ascii="Sylfaen" w:hAnsi="Sylfaen" w:cs="Times New Roman"/>
                <w:b/>
                <w:lang w:val="en-US"/>
              </w:rPr>
              <w:t>և</w:t>
            </w:r>
            <w:r w:rsidRPr="00164943">
              <w:rPr>
                <w:rFonts w:ascii="Sylfaen" w:hAnsi="Sylfaen" w:cs="Times New Roman"/>
                <w:b/>
              </w:rPr>
              <w:t xml:space="preserve"> </w:t>
            </w:r>
            <w:r w:rsidRPr="00164943">
              <w:rPr>
                <w:rFonts w:ascii="Sylfaen" w:hAnsi="Sylfaen" w:cs="Times New Roman"/>
                <w:b/>
                <w:lang w:val="en-US"/>
              </w:rPr>
              <w:t>նրանց</w:t>
            </w:r>
            <w:r w:rsidRPr="00164943">
              <w:rPr>
                <w:rFonts w:ascii="Sylfaen" w:hAnsi="Sylfaen" w:cs="Times New Roman"/>
                <w:b/>
              </w:rPr>
              <w:t xml:space="preserve"> </w:t>
            </w:r>
            <w:r w:rsidRPr="00164943">
              <w:rPr>
                <w:rFonts w:ascii="Sylfaen" w:hAnsi="Sylfaen" w:cs="Times New Roman"/>
                <w:b/>
                <w:lang w:val="en-US"/>
              </w:rPr>
              <w:t>կոնտակտները</w:t>
            </w:r>
          </w:p>
        </w:tc>
      </w:tr>
      <w:tr w:rsidR="000D650C" w:rsidRPr="00164943" w14:paraId="47421874" w14:textId="77777777" w:rsidTr="008512CF">
        <w:trPr>
          <w:trHeight w:val="22"/>
        </w:trPr>
        <w:tc>
          <w:tcPr>
            <w:tcW w:w="14427" w:type="dxa"/>
            <w:gridSpan w:val="3"/>
            <w:tcBorders>
              <w:top w:val="single" w:sz="12" w:space="0" w:color="auto"/>
              <w:bottom w:val="single" w:sz="12" w:space="0" w:color="auto"/>
            </w:tcBorders>
          </w:tcPr>
          <w:p w14:paraId="1068C44F" w14:textId="77777777" w:rsidR="008512CF" w:rsidRDefault="008512CF" w:rsidP="00EC334B">
            <w:pPr>
              <w:rPr>
                <w:rFonts w:ascii="Sylfaen" w:hAnsi="Sylfaen" w:cs="Times New Roman"/>
                <w:sz w:val="18"/>
                <w:szCs w:val="18"/>
                <w:lang w:val="hy-AM"/>
              </w:rPr>
            </w:pPr>
          </w:p>
          <w:p w14:paraId="60CD4126" w14:textId="0CACFD51" w:rsidR="000D650C" w:rsidRDefault="00C90153" w:rsidP="00EC334B">
            <w:pPr>
              <w:rPr>
                <w:rFonts w:ascii="Sylfaen" w:hAnsi="Sylfaen" w:cs="Times New Roman"/>
                <w:sz w:val="18"/>
                <w:szCs w:val="18"/>
                <w:lang w:val="en-GB"/>
              </w:rPr>
            </w:pPr>
            <w:r w:rsidRPr="006A7B09">
              <w:rPr>
                <w:rFonts w:ascii="Sylfaen" w:hAnsi="Sylfaen" w:cs="Times New Roman"/>
                <w:sz w:val="18"/>
                <w:szCs w:val="18"/>
                <w:lang w:val="hy-AM"/>
              </w:rPr>
              <w:t>Նշե</w:t>
            </w:r>
            <w:r w:rsidR="007B09FB" w:rsidRPr="006A7B09">
              <w:rPr>
                <w:rFonts w:ascii="Sylfaen" w:hAnsi="Sylfaen" w:cs="Times New Roman"/>
                <w:sz w:val="20"/>
                <w:szCs w:val="24"/>
                <w:lang w:val="hy-AM"/>
              </w:rPr>
              <w:t>՛</w:t>
            </w:r>
            <w:r w:rsidRPr="006A7B09">
              <w:rPr>
                <w:rFonts w:ascii="Sylfaen" w:hAnsi="Sylfaen" w:cs="Times New Roman"/>
                <w:sz w:val="18"/>
                <w:szCs w:val="18"/>
                <w:lang w:val="hy-AM"/>
              </w:rPr>
              <w:t>ք</w:t>
            </w:r>
            <w:r w:rsidR="00A159DB" w:rsidRPr="006A7B09">
              <w:rPr>
                <w:rFonts w:ascii="Sylfaen" w:hAnsi="Sylfaen" w:cs="Times New Roman"/>
                <w:sz w:val="18"/>
                <w:szCs w:val="18"/>
                <w:lang w:val="hy-AM"/>
              </w:rPr>
              <w:t xml:space="preserve"> բոլոր</w:t>
            </w:r>
            <w:r w:rsidR="00A159DB" w:rsidRPr="00BA493B">
              <w:rPr>
                <w:rFonts w:ascii="Sylfaen" w:hAnsi="Sylfaen" w:cs="Times New Roman"/>
                <w:sz w:val="18"/>
                <w:szCs w:val="18"/>
                <w:lang w:val="hy-AM"/>
              </w:rPr>
              <w:t xml:space="preserve"> անձանց անունները և տվյալները, </w:t>
            </w:r>
            <w:r w:rsidR="00EC334B">
              <w:rPr>
                <w:rFonts w:ascii="Sylfaen" w:hAnsi="Sylfaen" w:cs="Times New Roman"/>
                <w:sz w:val="18"/>
                <w:szCs w:val="18"/>
                <w:lang w:val="hy-AM"/>
              </w:rPr>
              <w:t>որոնք</w:t>
            </w:r>
            <w:r w:rsidR="00A159DB" w:rsidRPr="00BA493B">
              <w:rPr>
                <w:rFonts w:ascii="Sylfaen" w:hAnsi="Sylfaen" w:cs="Times New Roman"/>
                <w:sz w:val="18"/>
                <w:szCs w:val="18"/>
                <w:lang w:val="hy-AM"/>
              </w:rPr>
              <w:t xml:space="preserve"> </w:t>
            </w:r>
            <w:r w:rsidR="00EC334B" w:rsidRPr="00BA493B">
              <w:rPr>
                <w:rFonts w:ascii="Sylfaen" w:hAnsi="Sylfaen" w:cs="Times New Roman"/>
                <w:sz w:val="18"/>
                <w:szCs w:val="18"/>
                <w:lang w:val="hy-AM"/>
              </w:rPr>
              <w:t>ներգրավվե</w:t>
            </w:r>
            <w:r w:rsidR="00EC334B">
              <w:rPr>
                <w:rFonts w:ascii="Sylfaen" w:hAnsi="Sylfaen" w:cs="Times New Roman"/>
                <w:sz w:val="18"/>
                <w:szCs w:val="18"/>
                <w:lang w:val="hy-AM"/>
              </w:rPr>
              <w:t>լու են</w:t>
            </w:r>
            <w:r w:rsidR="00A159DB" w:rsidRPr="00BA493B">
              <w:rPr>
                <w:rFonts w:ascii="Sylfaen" w:hAnsi="Sylfaen" w:cs="Times New Roman"/>
                <w:sz w:val="18"/>
                <w:szCs w:val="18"/>
                <w:lang w:val="hy-AM"/>
              </w:rPr>
              <w:t xml:space="preserve"> Ձեր գյուղատնտեսական գործունեության մեջ և օգտվելու են ծրագրից։ </w:t>
            </w:r>
            <w:r w:rsidR="00A159DB" w:rsidRPr="00164943">
              <w:rPr>
                <w:rFonts w:ascii="Sylfaen" w:hAnsi="Sylfaen" w:cs="Times New Roman"/>
                <w:sz w:val="18"/>
                <w:szCs w:val="18"/>
                <w:lang w:val="en-GB"/>
              </w:rPr>
              <w:t>Շահառուների ցանկը կարող է ներառել ընտանիքի անդամներին։</w:t>
            </w:r>
          </w:p>
          <w:p w14:paraId="5670FA60" w14:textId="3B2A4CB3" w:rsidR="008512CF" w:rsidRPr="00164943" w:rsidRDefault="008512CF" w:rsidP="00EC334B">
            <w:pPr>
              <w:rPr>
                <w:rFonts w:ascii="Sylfaen" w:hAnsi="Sylfaen" w:cs="Times New Roman"/>
                <w:sz w:val="18"/>
                <w:szCs w:val="18"/>
                <w:lang w:val="en-GB"/>
              </w:rPr>
            </w:pPr>
          </w:p>
        </w:tc>
      </w:tr>
      <w:tr w:rsidR="000D650C" w:rsidRPr="009B1A15" w14:paraId="13A1F243" w14:textId="77777777" w:rsidTr="008512CF">
        <w:trPr>
          <w:trHeight w:val="22"/>
        </w:trPr>
        <w:tc>
          <w:tcPr>
            <w:tcW w:w="5067" w:type="dxa"/>
            <w:tcBorders>
              <w:top w:val="single" w:sz="12" w:space="0" w:color="auto"/>
              <w:bottom w:val="single" w:sz="12" w:space="0" w:color="auto"/>
            </w:tcBorders>
          </w:tcPr>
          <w:p w14:paraId="4DB10357" w14:textId="77777777" w:rsidR="000D650C" w:rsidRPr="00EC334B" w:rsidRDefault="00A159DB" w:rsidP="00E80760">
            <w:pPr>
              <w:pStyle w:val="ListParagraph"/>
              <w:rPr>
                <w:rFonts w:ascii="Sylfaen" w:hAnsi="Sylfaen" w:cs="Times New Roman"/>
                <w:sz w:val="18"/>
                <w:szCs w:val="18"/>
                <w:lang w:val="hy-AM"/>
              </w:rPr>
            </w:pPr>
            <w:r w:rsidRPr="00164943">
              <w:rPr>
                <w:rFonts w:ascii="Sylfaen" w:hAnsi="Sylfaen" w:cs="Times New Roman"/>
                <w:sz w:val="18"/>
                <w:szCs w:val="18"/>
                <w:lang w:val="en-GB"/>
              </w:rPr>
              <w:t>Շահառու</w:t>
            </w:r>
            <w:r w:rsidR="00EC334B">
              <w:rPr>
                <w:rFonts w:ascii="Sylfaen" w:hAnsi="Sylfaen" w:cs="Times New Roman"/>
                <w:sz w:val="18"/>
                <w:szCs w:val="18"/>
                <w:lang w:val="hy-AM"/>
              </w:rPr>
              <w:t>ի</w:t>
            </w:r>
            <w:r w:rsidRPr="00EC334B">
              <w:rPr>
                <w:rFonts w:ascii="Sylfaen" w:hAnsi="Sylfaen" w:cs="Times New Roman"/>
                <w:sz w:val="18"/>
                <w:szCs w:val="18"/>
              </w:rPr>
              <w:t xml:space="preserve"> </w:t>
            </w:r>
            <w:r w:rsidRPr="00164943">
              <w:rPr>
                <w:rFonts w:ascii="Sylfaen" w:hAnsi="Sylfaen" w:cs="Times New Roman"/>
                <w:sz w:val="18"/>
                <w:szCs w:val="18"/>
                <w:lang w:val="en-GB"/>
              </w:rPr>
              <w:t>անունը</w:t>
            </w:r>
            <w:r w:rsidR="000D650C" w:rsidRPr="00EC334B">
              <w:rPr>
                <w:rFonts w:ascii="Sylfaen" w:hAnsi="Sylfaen" w:cs="Times New Roman"/>
                <w:sz w:val="18"/>
                <w:szCs w:val="18"/>
              </w:rPr>
              <w:t>,</w:t>
            </w:r>
            <w:r w:rsidRPr="00EC334B">
              <w:rPr>
                <w:rFonts w:ascii="Sylfaen" w:hAnsi="Sylfaen" w:cs="Times New Roman"/>
                <w:sz w:val="18"/>
                <w:szCs w:val="18"/>
              </w:rPr>
              <w:t xml:space="preserve"> </w:t>
            </w:r>
            <w:r w:rsidRPr="00164943">
              <w:rPr>
                <w:rFonts w:ascii="Sylfaen" w:hAnsi="Sylfaen" w:cs="Times New Roman"/>
                <w:sz w:val="18"/>
                <w:szCs w:val="18"/>
                <w:lang w:val="en-GB"/>
              </w:rPr>
              <w:t>կապը</w:t>
            </w:r>
            <w:r w:rsidRPr="00EC334B">
              <w:rPr>
                <w:rFonts w:ascii="Sylfaen" w:hAnsi="Sylfaen" w:cs="Times New Roman"/>
                <w:sz w:val="18"/>
                <w:szCs w:val="18"/>
              </w:rPr>
              <w:t xml:space="preserve"> </w:t>
            </w:r>
            <w:r w:rsidRPr="00164943">
              <w:rPr>
                <w:rFonts w:ascii="Sylfaen" w:hAnsi="Sylfaen" w:cs="Times New Roman"/>
                <w:sz w:val="18"/>
                <w:szCs w:val="18"/>
                <w:lang w:val="en-GB"/>
              </w:rPr>
              <w:t>դիմորդի</w:t>
            </w:r>
            <w:r w:rsidR="00EC334B">
              <w:rPr>
                <w:rFonts w:ascii="Sylfaen" w:hAnsi="Sylfaen" w:cs="Times New Roman"/>
                <w:sz w:val="18"/>
                <w:szCs w:val="18"/>
                <w:lang w:val="hy-AM"/>
              </w:rPr>
              <w:t xml:space="preserve"> հետ</w:t>
            </w:r>
          </w:p>
        </w:tc>
        <w:tc>
          <w:tcPr>
            <w:tcW w:w="5400" w:type="dxa"/>
            <w:tcBorders>
              <w:top w:val="single" w:sz="12" w:space="0" w:color="auto"/>
              <w:bottom w:val="single" w:sz="12" w:space="0" w:color="auto"/>
            </w:tcBorders>
            <w:shd w:val="clear" w:color="auto" w:fill="auto"/>
          </w:tcPr>
          <w:p w14:paraId="1AD9FB59" w14:textId="77777777" w:rsidR="000D650C" w:rsidRPr="00EC334B" w:rsidRDefault="00E80760" w:rsidP="001E46E8">
            <w:pPr>
              <w:pStyle w:val="ListParagraph"/>
              <w:rPr>
                <w:rFonts w:ascii="Sylfaen" w:hAnsi="Sylfaen" w:cs="Times New Roman"/>
                <w:sz w:val="18"/>
                <w:szCs w:val="18"/>
                <w:lang w:val="hy-AM"/>
              </w:rPr>
            </w:pPr>
            <w:r w:rsidRPr="00EC334B">
              <w:rPr>
                <w:rFonts w:ascii="Sylfaen" w:hAnsi="Sylfaen" w:cs="Times New Roman"/>
                <w:sz w:val="18"/>
                <w:szCs w:val="18"/>
                <w:lang w:val="hy-AM"/>
              </w:rPr>
              <w:t>Շահառուի կոնտակ</w:t>
            </w:r>
            <w:r w:rsidR="00EC334B">
              <w:rPr>
                <w:rFonts w:ascii="Sylfaen" w:hAnsi="Sylfaen" w:cs="Times New Roman"/>
                <w:sz w:val="18"/>
                <w:szCs w:val="18"/>
                <w:lang w:val="hy-AM"/>
              </w:rPr>
              <w:t>տ</w:t>
            </w:r>
            <w:r w:rsidRPr="00EC334B">
              <w:rPr>
                <w:rFonts w:ascii="Sylfaen" w:hAnsi="Sylfaen" w:cs="Times New Roman"/>
                <w:sz w:val="18"/>
                <w:szCs w:val="18"/>
                <w:lang w:val="hy-AM"/>
              </w:rPr>
              <w:t>ները</w:t>
            </w:r>
          </w:p>
          <w:p w14:paraId="378C3789" w14:textId="181B0AD2" w:rsidR="000D650C" w:rsidRPr="00EC334B" w:rsidRDefault="000D650C" w:rsidP="00EC334B">
            <w:pPr>
              <w:jc w:val="center"/>
              <w:rPr>
                <w:rFonts w:ascii="Sylfaen" w:hAnsi="Sylfaen" w:cs="Times New Roman"/>
                <w:sz w:val="18"/>
                <w:szCs w:val="18"/>
                <w:lang w:val="hy-AM"/>
              </w:rPr>
            </w:pPr>
            <w:r w:rsidRPr="00EC334B">
              <w:rPr>
                <w:rFonts w:ascii="Sylfaen" w:hAnsi="Sylfaen" w:cs="Times New Roman"/>
                <w:sz w:val="18"/>
                <w:szCs w:val="18"/>
                <w:lang w:val="hy-AM"/>
              </w:rPr>
              <w:t>(</w:t>
            </w:r>
            <w:r w:rsidR="006A7B09" w:rsidRPr="006A7B09">
              <w:rPr>
                <w:rFonts w:ascii="Sylfaen" w:hAnsi="Sylfaen" w:cs="Times New Roman"/>
                <w:sz w:val="18"/>
                <w:szCs w:val="18"/>
                <w:lang w:val="hy-AM"/>
              </w:rPr>
              <w:t>հա</w:t>
            </w:r>
            <w:r w:rsidR="00E80760" w:rsidRPr="00EC334B">
              <w:rPr>
                <w:rFonts w:ascii="Sylfaen" w:hAnsi="Sylfaen" w:cs="Times New Roman"/>
                <w:sz w:val="18"/>
                <w:szCs w:val="18"/>
                <w:lang w:val="hy-AM"/>
              </w:rPr>
              <w:t>սցե</w:t>
            </w:r>
            <w:r w:rsidRPr="00EC334B">
              <w:rPr>
                <w:rFonts w:ascii="Sylfaen" w:hAnsi="Sylfaen" w:cs="Times New Roman"/>
                <w:sz w:val="18"/>
                <w:szCs w:val="18"/>
                <w:lang w:val="hy-AM"/>
              </w:rPr>
              <w:t>,</w:t>
            </w:r>
            <w:r w:rsidR="00E80760" w:rsidRPr="00EC334B">
              <w:rPr>
                <w:rFonts w:ascii="Sylfaen" w:hAnsi="Sylfaen" w:cs="Times New Roman"/>
                <w:sz w:val="18"/>
                <w:szCs w:val="18"/>
                <w:lang w:val="hy-AM"/>
              </w:rPr>
              <w:t xml:space="preserve"> հեռախոս</w:t>
            </w:r>
            <w:r w:rsidR="00EC334B">
              <w:rPr>
                <w:rFonts w:ascii="Sylfaen" w:hAnsi="Sylfaen" w:cs="Times New Roman"/>
                <w:sz w:val="18"/>
                <w:szCs w:val="18"/>
                <w:lang w:val="hy-AM"/>
              </w:rPr>
              <w:t xml:space="preserve">ի </w:t>
            </w:r>
            <w:r w:rsidR="00E80760" w:rsidRPr="00EC334B">
              <w:rPr>
                <w:rFonts w:ascii="Sylfaen" w:hAnsi="Sylfaen" w:cs="Times New Roman"/>
                <w:sz w:val="18"/>
                <w:szCs w:val="18"/>
                <w:lang w:val="hy-AM"/>
              </w:rPr>
              <w:t>համար</w:t>
            </w:r>
            <w:r w:rsidRPr="00EC334B">
              <w:rPr>
                <w:rFonts w:ascii="Sylfaen" w:hAnsi="Sylfaen" w:cs="Times New Roman"/>
                <w:sz w:val="18"/>
                <w:szCs w:val="18"/>
                <w:lang w:val="hy-AM"/>
              </w:rPr>
              <w:t>,</w:t>
            </w:r>
            <w:r w:rsidR="00E80760" w:rsidRPr="00EC334B">
              <w:rPr>
                <w:rFonts w:ascii="Sylfaen" w:hAnsi="Sylfaen" w:cs="Times New Roman"/>
                <w:sz w:val="18"/>
                <w:szCs w:val="18"/>
                <w:lang w:val="hy-AM"/>
              </w:rPr>
              <w:t xml:space="preserve"> էլ-փոստի հասցե)</w:t>
            </w:r>
          </w:p>
        </w:tc>
        <w:tc>
          <w:tcPr>
            <w:tcW w:w="3960" w:type="dxa"/>
            <w:tcBorders>
              <w:top w:val="single" w:sz="12" w:space="0" w:color="auto"/>
              <w:bottom w:val="single" w:sz="12" w:space="0" w:color="auto"/>
            </w:tcBorders>
          </w:tcPr>
          <w:p w14:paraId="0663B2A4" w14:textId="77777777" w:rsidR="006A7B09" w:rsidRDefault="00E80760" w:rsidP="00E80760">
            <w:pPr>
              <w:rPr>
                <w:rFonts w:ascii="Sylfaen" w:hAnsi="Sylfaen" w:cs="Times New Roman"/>
                <w:sz w:val="18"/>
                <w:szCs w:val="18"/>
                <w:lang w:val="hy-AM"/>
              </w:rPr>
            </w:pPr>
            <w:r w:rsidRPr="00302AB9">
              <w:rPr>
                <w:rFonts w:ascii="Sylfaen" w:hAnsi="Sylfaen" w:cs="Times New Roman"/>
                <w:sz w:val="18"/>
                <w:szCs w:val="18"/>
                <w:lang w:val="hy-AM"/>
              </w:rPr>
              <w:t xml:space="preserve">Անձնագրի տվյալներ </w:t>
            </w:r>
          </w:p>
          <w:p w14:paraId="193B5113" w14:textId="0F95F1A3" w:rsidR="000D650C" w:rsidRPr="00302AB9" w:rsidRDefault="00E80760" w:rsidP="00E80760">
            <w:pPr>
              <w:rPr>
                <w:rFonts w:ascii="Sylfaen" w:hAnsi="Sylfaen" w:cs="Times New Roman"/>
                <w:sz w:val="18"/>
                <w:szCs w:val="18"/>
                <w:lang w:val="hy-AM"/>
              </w:rPr>
            </w:pPr>
            <w:r w:rsidRPr="00302AB9">
              <w:rPr>
                <w:rFonts w:ascii="Sylfaen" w:hAnsi="Sylfaen" w:cs="Times New Roman"/>
                <w:sz w:val="18"/>
                <w:szCs w:val="18"/>
                <w:lang w:val="hy-AM"/>
              </w:rPr>
              <w:t>(համար, տրման ամսաթիվ)</w:t>
            </w:r>
          </w:p>
        </w:tc>
      </w:tr>
      <w:tr w:rsidR="000D650C" w:rsidRPr="009B1A15" w14:paraId="51D701D5" w14:textId="77777777" w:rsidTr="008512CF">
        <w:trPr>
          <w:trHeight w:val="22"/>
        </w:trPr>
        <w:tc>
          <w:tcPr>
            <w:tcW w:w="5067" w:type="dxa"/>
            <w:tcBorders>
              <w:top w:val="single" w:sz="12" w:space="0" w:color="auto"/>
            </w:tcBorders>
          </w:tcPr>
          <w:p w14:paraId="46D7BC32" w14:textId="77777777" w:rsidR="000D650C" w:rsidRPr="00302AB9" w:rsidRDefault="000D650C" w:rsidP="001E46E8">
            <w:pPr>
              <w:rPr>
                <w:rFonts w:ascii="Sylfaen" w:hAnsi="Sylfaen" w:cs="Times New Roman"/>
                <w:sz w:val="18"/>
                <w:szCs w:val="18"/>
                <w:lang w:val="hy-AM"/>
              </w:rPr>
            </w:pPr>
          </w:p>
        </w:tc>
        <w:tc>
          <w:tcPr>
            <w:tcW w:w="5400" w:type="dxa"/>
            <w:tcBorders>
              <w:top w:val="single" w:sz="12" w:space="0" w:color="auto"/>
            </w:tcBorders>
            <w:shd w:val="clear" w:color="auto" w:fill="auto"/>
          </w:tcPr>
          <w:p w14:paraId="5D5BAB6B" w14:textId="77777777" w:rsidR="000D650C" w:rsidRPr="00302AB9" w:rsidRDefault="000D650C" w:rsidP="001E46E8">
            <w:pPr>
              <w:rPr>
                <w:rFonts w:ascii="Sylfaen" w:hAnsi="Sylfaen" w:cs="Times New Roman"/>
                <w:sz w:val="18"/>
                <w:szCs w:val="18"/>
                <w:lang w:val="hy-AM"/>
              </w:rPr>
            </w:pPr>
          </w:p>
        </w:tc>
        <w:tc>
          <w:tcPr>
            <w:tcW w:w="3960" w:type="dxa"/>
            <w:tcBorders>
              <w:top w:val="single" w:sz="12" w:space="0" w:color="auto"/>
            </w:tcBorders>
          </w:tcPr>
          <w:p w14:paraId="20CC1F3C" w14:textId="77777777" w:rsidR="000D650C" w:rsidRPr="00302AB9" w:rsidRDefault="000D650C" w:rsidP="001E46E8">
            <w:pPr>
              <w:rPr>
                <w:rFonts w:ascii="Sylfaen" w:hAnsi="Sylfaen" w:cs="Times New Roman"/>
                <w:sz w:val="18"/>
                <w:szCs w:val="18"/>
                <w:lang w:val="hy-AM"/>
              </w:rPr>
            </w:pPr>
          </w:p>
        </w:tc>
      </w:tr>
      <w:tr w:rsidR="000D650C" w:rsidRPr="009B1A15" w14:paraId="58922BA2" w14:textId="77777777" w:rsidTr="008512CF">
        <w:trPr>
          <w:trHeight w:val="22"/>
        </w:trPr>
        <w:tc>
          <w:tcPr>
            <w:tcW w:w="5067" w:type="dxa"/>
          </w:tcPr>
          <w:p w14:paraId="406E3BB2" w14:textId="77777777" w:rsidR="000D650C" w:rsidRPr="00302AB9" w:rsidRDefault="000D650C" w:rsidP="001E46E8">
            <w:pPr>
              <w:rPr>
                <w:rFonts w:ascii="Sylfaen" w:hAnsi="Sylfaen" w:cs="Times New Roman"/>
                <w:sz w:val="18"/>
                <w:szCs w:val="18"/>
                <w:lang w:val="hy-AM"/>
              </w:rPr>
            </w:pPr>
          </w:p>
        </w:tc>
        <w:tc>
          <w:tcPr>
            <w:tcW w:w="5400" w:type="dxa"/>
            <w:shd w:val="clear" w:color="auto" w:fill="auto"/>
          </w:tcPr>
          <w:p w14:paraId="5FF4E40B" w14:textId="77777777" w:rsidR="000D650C" w:rsidRPr="00302AB9" w:rsidRDefault="000D650C" w:rsidP="001E46E8">
            <w:pPr>
              <w:rPr>
                <w:rFonts w:ascii="Sylfaen" w:hAnsi="Sylfaen" w:cs="Times New Roman"/>
                <w:sz w:val="18"/>
                <w:szCs w:val="18"/>
                <w:lang w:val="hy-AM"/>
              </w:rPr>
            </w:pPr>
          </w:p>
        </w:tc>
        <w:tc>
          <w:tcPr>
            <w:tcW w:w="3960" w:type="dxa"/>
          </w:tcPr>
          <w:p w14:paraId="50DD65AB" w14:textId="77777777" w:rsidR="000D650C" w:rsidRPr="00302AB9" w:rsidRDefault="000D650C" w:rsidP="001E46E8">
            <w:pPr>
              <w:rPr>
                <w:rFonts w:ascii="Sylfaen" w:hAnsi="Sylfaen" w:cs="Times New Roman"/>
                <w:sz w:val="18"/>
                <w:szCs w:val="18"/>
                <w:lang w:val="hy-AM"/>
              </w:rPr>
            </w:pPr>
          </w:p>
        </w:tc>
      </w:tr>
      <w:tr w:rsidR="000D650C" w:rsidRPr="009B1A15" w14:paraId="645FAD98" w14:textId="77777777" w:rsidTr="008512CF">
        <w:trPr>
          <w:trHeight w:val="22"/>
        </w:trPr>
        <w:tc>
          <w:tcPr>
            <w:tcW w:w="5067" w:type="dxa"/>
          </w:tcPr>
          <w:p w14:paraId="7AA0CFDF" w14:textId="77777777" w:rsidR="000D650C" w:rsidRPr="00302AB9" w:rsidRDefault="000D650C" w:rsidP="001E46E8">
            <w:pPr>
              <w:rPr>
                <w:rFonts w:ascii="Sylfaen" w:hAnsi="Sylfaen" w:cs="Times New Roman"/>
                <w:sz w:val="18"/>
                <w:szCs w:val="18"/>
                <w:lang w:val="hy-AM"/>
              </w:rPr>
            </w:pPr>
          </w:p>
        </w:tc>
        <w:tc>
          <w:tcPr>
            <w:tcW w:w="5400" w:type="dxa"/>
            <w:shd w:val="clear" w:color="auto" w:fill="auto"/>
          </w:tcPr>
          <w:p w14:paraId="06539F0B" w14:textId="77777777" w:rsidR="000D650C" w:rsidRPr="00302AB9" w:rsidRDefault="000D650C" w:rsidP="001E46E8">
            <w:pPr>
              <w:rPr>
                <w:rFonts w:ascii="Sylfaen" w:hAnsi="Sylfaen" w:cs="Times New Roman"/>
                <w:sz w:val="18"/>
                <w:szCs w:val="18"/>
                <w:lang w:val="hy-AM"/>
              </w:rPr>
            </w:pPr>
          </w:p>
        </w:tc>
        <w:tc>
          <w:tcPr>
            <w:tcW w:w="3960" w:type="dxa"/>
          </w:tcPr>
          <w:p w14:paraId="51091461" w14:textId="77777777" w:rsidR="000D650C" w:rsidRPr="00302AB9" w:rsidRDefault="000D650C" w:rsidP="001E46E8">
            <w:pPr>
              <w:rPr>
                <w:rFonts w:ascii="Sylfaen" w:hAnsi="Sylfaen" w:cs="Times New Roman"/>
                <w:sz w:val="18"/>
                <w:szCs w:val="18"/>
                <w:lang w:val="hy-AM"/>
              </w:rPr>
            </w:pPr>
          </w:p>
        </w:tc>
      </w:tr>
      <w:tr w:rsidR="000D650C" w:rsidRPr="009B1A15" w14:paraId="1BCDF322" w14:textId="77777777" w:rsidTr="008512CF">
        <w:trPr>
          <w:trHeight w:val="22"/>
        </w:trPr>
        <w:tc>
          <w:tcPr>
            <w:tcW w:w="5067" w:type="dxa"/>
          </w:tcPr>
          <w:p w14:paraId="459390B0" w14:textId="77777777" w:rsidR="000D650C" w:rsidRPr="00302AB9" w:rsidRDefault="000D650C" w:rsidP="001E46E8">
            <w:pPr>
              <w:rPr>
                <w:rFonts w:ascii="Sylfaen" w:hAnsi="Sylfaen" w:cs="Times New Roman"/>
                <w:sz w:val="18"/>
                <w:szCs w:val="18"/>
                <w:lang w:val="hy-AM"/>
              </w:rPr>
            </w:pPr>
          </w:p>
        </w:tc>
        <w:tc>
          <w:tcPr>
            <w:tcW w:w="5400" w:type="dxa"/>
            <w:shd w:val="clear" w:color="auto" w:fill="auto"/>
          </w:tcPr>
          <w:p w14:paraId="49227C10" w14:textId="77777777" w:rsidR="000D650C" w:rsidRPr="00302AB9" w:rsidRDefault="000D650C" w:rsidP="001E46E8">
            <w:pPr>
              <w:rPr>
                <w:rFonts w:ascii="Sylfaen" w:hAnsi="Sylfaen" w:cs="Times New Roman"/>
                <w:sz w:val="18"/>
                <w:szCs w:val="18"/>
                <w:lang w:val="hy-AM"/>
              </w:rPr>
            </w:pPr>
          </w:p>
        </w:tc>
        <w:tc>
          <w:tcPr>
            <w:tcW w:w="3960" w:type="dxa"/>
          </w:tcPr>
          <w:p w14:paraId="4AFE60A2" w14:textId="77777777" w:rsidR="000D650C" w:rsidRPr="00302AB9" w:rsidRDefault="000D650C" w:rsidP="001E46E8">
            <w:pPr>
              <w:rPr>
                <w:rFonts w:ascii="Sylfaen" w:hAnsi="Sylfaen" w:cs="Times New Roman"/>
                <w:sz w:val="18"/>
                <w:szCs w:val="18"/>
                <w:lang w:val="hy-AM"/>
              </w:rPr>
            </w:pPr>
          </w:p>
        </w:tc>
      </w:tr>
      <w:tr w:rsidR="000D650C" w:rsidRPr="009B1A15" w14:paraId="0CB1D06B" w14:textId="77777777" w:rsidTr="008512CF">
        <w:trPr>
          <w:trHeight w:val="22"/>
        </w:trPr>
        <w:tc>
          <w:tcPr>
            <w:tcW w:w="5067" w:type="dxa"/>
          </w:tcPr>
          <w:p w14:paraId="46F50F61" w14:textId="77777777" w:rsidR="000D650C" w:rsidRPr="00302AB9" w:rsidRDefault="000D650C" w:rsidP="001E46E8">
            <w:pPr>
              <w:pStyle w:val="ListParagraph"/>
              <w:rPr>
                <w:rFonts w:ascii="Sylfaen" w:hAnsi="Sylfaen" w:cs="Times New Roman"/>
                <w:sz w:val="18"/>
                <w:szCs w:val="18"/>
                <w:lang w:val="hy-AM"/>
              </w:rPr>
            </w:pPr>
          </w:p>
        </w:tc>
        <w:tc>
          <w:tcPr>
            <w:tcW w:w="5400" w:type="dxa"/>
            <w:shd w:val="clear" w:color="auto" w:fill="auto"/>
          </w:tcPr>
          <w:p w14:paraId="425BE6A3" w14:textId="77777777" w:rsidR="000D650C" w:rsidRPr="00302AB9" w:rsidRDefault="000D650C" w:rsidP="001E46E8">
            <w:pPr>
              <w:pStyle w:val="ListParagraph"/>
              <w:rPr>
                <w:rFonts w:ascii="Sylfaen" w:hAnsi="Sylfaen" w:cs="Times New Roman"/>
                <w:sz w:val="18"/>
                <w:szCs w:val="18"/>
                <w:lang w:val="hy-AM"/>
              </w:rPr>
            </w:pPr>
          </w:p>
        </w:tc>
        <w:tc>
          <w:tcPr>
            <w:tcW w:w="3960" w:type="dxa"/>
          </w:tcPr>
          <w:p w14:paraId="5AABD25B" w14:textId="77777777" w:rsidR="000D650C" w:rsidRPr="00302AB9" w:rsidRDefault="000D650C" w:rsidP="001E46E8">
            <w:pPr>
              <w:pStyle w:val="ListParagraph"/>
              <w:rPr>
                <w:rFonts w:ascii="Sylfaen" w:hAnsi="Sylfaen" w:cs="Times New Roman"/>
                <w:sz w:val="18"/>
                <w:szCs w:val="18"/>
                <w:lang w:val="hy-AM"/>
              </w:rPr>
            </w:pPr>
          </w:p>
        </w:tc>
      </w:tr>
      <w:tr w:rsidR="000D650C" w:rsidRPr="009B1A15" w14:paraId="2E091256" w14:textId="77777777" w:rsidTr="008512CF">
        <w:trPr>
          <w:trHeight w:val="22"/>
        </w:trPr>
        <w:tc>
          <w:tcPr>
            <w:tcW w:w="5067" w:type="dxa"/>
          </w:tcPr>
          <w:p w14:paraId="1C9546CE" w14:textId="77777777" w:rsidR="000D650C" w:rsidRPr="00302AB9" w:rsidRDefault="000D650C" w:rsidP="001E46E8">
            <w:pPr>
              <w:rPr>
                <w:rFonts w:ascii="Sylfaen" w:hAnsi="Sylfaen" w:cs="Times New Roman"/>
                <w:sz w:val="18"/>
                <w:szCs w:val="18"/>
                <w:lang w:val="hy-AM"/>
              </w:rPr>
            </w:pPr>
          </w:p>
        </w:tc>
        <w:tc>
          <w:tcPr>
            <w:tcW w:w="5400" w:type="dxa"/>
            <w:shd w:val="clear" w:color="auto" w:fill="auto"/>
          </w:tcPr>
          <w:p w14:paraId="25CA0D93" w14:textId="77777777" w:rsidR="000D650C" w:rsidRPr="00302AB9" w:rsidRDefault="000D650C" w:rsidP="001E46E8">
            <w:pPr>
              <w:rPr>
                <w:rFonts w:ascii="Sylfaen" w:hAnsi="Sylfaen" w:cs="Times New Roman"/>
                <w:sz w:val="18"/>
                <w:szCs w:val="18"/>
                <w:lang w:val="hy-AM"/>
              </w:rPr>
            </w:pPr>
          </w:p>
        </w:tc>
        <w:tc>
          <w:tcPr>
            <w:tcW w:w="3960" w:type="dxa"/>
          </w:tcPr>
          <w:p w14:paraId="537797D8" w14:textId="77777777" w:rsidR="000D650C" w:rsidRPr="00302AB9" w:rsidRDefault="000D650C" w:rsidP="001E46E8">
            <w:pPr>
              <w:rPr>
                <w:rFonts w:ascii="Sylfaen" w:hAnsi="Sylfaen" w:cs="Times New Roman"/>
                <w:sz w:val="18"/>
                <w:szCs w:val="18"/>
                <w:lang w:val="hy-AM"/>
              </w:rPr>
            </w:pPr>
          </w:p>
        </w:tc>
      </w:tr>
      <w:tr w:rsidR="000D650C" w:rsidRPr="009B1A15" w14:paraId="7FB6EB65" w14:textId="77777777" w:rsidTr="008512CF">
        <w:trPr>
          <w:trHeight w:val="22"/>
        </w:trPr>
        <w:tc>
          <w:tcPr>
            <w:tcW w:w="5067" w:type="dxa"/>
          </w:tcPr>
          <w:p w14:paraId="2D11310E" w14:textId="77777777" w:rsidR="000D650C" w:rsidRPr="00302AB9" w:rsidRDefault="000D650C" w:rsidP="001E46E8">
            <w:pPr>
              <w:rPr>
                <w:rFonts w:ascii="Sylfaen" w:hAnsi="Sylfaen" w:cs="Times New Roman"/>
                <w:sz w:val="18"/>
                <w:szCs w:val="18"/>
                <w:lang w:val="hy-AM"/>
              </w:rPr>
            </w:pPr>
          </w:p>
        </w:tc>
        <w:tc>
          <w:tcPr>
            <w:tcW w:w="5400" w:type="dxa"/>
            <w:shd w:val="clear" w:color="auto" w:fill="auto"/>
          </w:tcPr>
          <w:p w14:paraId="0793A854" w14:textId="77777777" w:rsidR="000D650C" w:rsidRPr="00302AB9" w:rsidRDefault="000D650C" w:rsidP="001E46E8">
            <w:pPr>
              <w:rPr>
                <w:rFonts w:ascii="Sylfaen" w:hAnsi="Sylfaen" w:cs="Times New Roman"/>
                <w:sz w:val="18"/>
                <w:szCs w:val="18"/>
                <w:lang w:val="hy-AM"/>
              </w:rPr>
            </w:pPr>
          </w:p>
        </w:tc>
        <w:tc>
          <w:tcPr>
            <w:tcW w:w="3960" w:type="dxa"/>
          </w:tcPr>
          <w:p w14:paraId="46AD4182" w14:textId="77777777" w:rsidR="000D650C" w:rsidRPr="00302AB9" w:rsidRDefault="000D650C" w:rsidP="001E46E8">
            <w:pPr>
              <w:rPr>
                <w:rFonts w:ascii="Sylfaen" w:hAnsi="Sylfaen" w:cs="Times New Roman"/>
                <w:sz w:val="18"/>
                <w:szCs w:val="18"/>
                <w:lang w:val="hy-AM"/>
              </w:rPr>
            </w:pPr>
          </w:p>
        </w:tc>
      </w:tr>
      <w:tr w:rsidR="000D650C" w:rsidRPr="009B1A15" w14:paraId="03104FA1" w14:textId="77777777" w:rsidTr="008512CF">
        <w:trPr>
          <w:trHeight w:val="22"/>
        </w:trPr>
        <w:tc>
          <w:tcPr>
            <w:tcW w:w="5067" w:type="dxa"/>
          </w:tcPr>
          <w:p w14:paraId="2771735C" w14:textId="77777777" w:rsidR="000D650C" w:rsidRPr="00302AB9" w:rsidRDefault="000D650C" w:rsidP="001E46E8">
            <w:pPr>
              <w:rPr>
                <w:rFonts w:ascii="Sylfaen" w:hAnsi="Sylfaen" w:cs="Times New Roman"/>
                <w:sz w:val="18"/>
                <w:szCs w:val="18"/>
                <w:lang w:val="hy-AM"/>
              </w:rPr>
            </w:pPr>
          </w:p>
        </w:tc>
        <w:tc>
          <w:tcPr>
            <w:tcW w:w="5400" w:type="dxa"/>
            <w:shd w:val="clear" w:color="auto" w:fill="auto"/>
          </w:tcPr>
          <w:p w14:paraId="46635907" w14:textId="77777777" w:rsidR="000D650C" w:rsidRPr="00302AB9" w:rsidRDefault="000D650C" w:rsidP="001E46E8">
            <w:pPr>
              <w:rPr>
                <w:rFonts w:ascii="Sylfaen" w:hAnsi="Sylfaen" w:cs="Times New Roman"/>
                <w:sz w:val="18"/>
                <w:szCs w:val="18"/>
                <w:lang w:val="hy-AM"/>
              </w:rPr>
            </w:pPr>
          </w:p>
        </w:tc>
        <w:tc>
          <w:tcPr>
            <w:tcW w:w="3960" w:type="dxa"/>
          </w:tcPr>
          <w:p w14:paraId="6C5B3BC1" w14:textId="77777777" w:rsidR="000D650C" w:rsidRPr="00302AB9" w:rsidRDefault="000D650C" w:rsidP="001E46E8">
            <w:pPr>
              <w:rPr>
                <w:rFonts w:ascii="Sylfaen" w:hAnsi="Sylfaen" w:cs="Times New Roman"/>
                <w:sz w:val="18"/>
                <w:szCs w:val="18"/>
                <w:lang w:val="hy-AM"/>
              </w:rPr>
            </w:pPr>
          </w:p>
        </w:tc>
      </w:tr>
    </w:tbl>
    <w:p w14:paraId="5D1BCD0B" w14:textId="77777777" w:rsidR="00875662" w:rsidRDefault="00875662" w:rsidP="00875662">
      <w:pPr>
        <w:jc w:val="both"/>
        <w:rPr>
          <w:rFonts w:ascii="Sylfaen" w:hAnsi="Sylfaen" w:cs="Times New Roman"/>
          <w:color w:val="262626" w:themeColor="text1" w:themeTint="D9"/>
          <w:sz w:val="20"/>
          <w:szCs w:val="20"/>
          <w:lang w:val="hy-AM"/>
        </w:rPr>
      </w:pPr>
    </w:p>
    <w:p w14:paraId="54A06566" w14:textId="7D5265E4" w:rsidR="00CB6D8B" w:rsidRPr="00302AB9" w:rsidRDefault="00E80760" w:rsidP="00875662">
      <w:pPr>
        <w:jc w:val="both"/>
        <w:rPr>
          <w:rFonts w:ascii="Sylfaen" w:hAnsi="Sylfaen" w:cs="Times New Roman"/>
          <w:color w:val="262626" w:themeColor="text1" w:themeTint="D9"/>
          <w:sz w:val="20"/>
          <w:szCs w:val="20"/>
          <w:lang w:val="hy-AM"/>
        </w:rPr>
      </w:pPr>
      <w:r w:rsidRPr="00302AB9">
        <w:rPr>
          <w:rFonts w:ascii="Sylfaen" w:hAnsi="Sylfaen" w:cs="Times New Roman"/>
          <w:b/>
          <w:color w:val="262626" w:themeColor="text1" w:themeTint="D9"/>
          <w:sz w:val="20"/>
          <w:szCs w:val="20"/>
          <w:lang w:val="hy-AM"/>
        </w:rPr>
        <w:t>*Կարևոր նշում՝</w:t>
      </w:r>
      <w:r w:rsidRPr="00302AB9">
        <w:rPr>
          <w:rFonts w:ascii="Sylfaen" w:hAnsi="Sylfaen" w:cs="Times New Roman"/>
          <w:color w:val="262626" w:themeColor="text1" w:themeTint="D9"/>
          <w:sz w:val="20"/>
          <w:szCs w:val="20"/>
          <w:lang w:val="hy-AM"/>
        </w:rPr>
        <w:t xml:space="preserve"> Հավելված </w:t>
      </w:r>
      <w:r w:rsidR="00E9537B" w:rsidRPr="00BA493B">
        <w:rPr>
          <w:rFonts w:ascii="Sylfaen" w:hAnsi="Sylfaen" w:cs="Times New Roman"/>
          <w:color w:val="262626" w:themeColor="text1" w:themeTint="D9"/>
          <w:sz w:val="20"/>
          <w:szCs w:val="20"/>
          <w:lang w:val="hy-AM"/>
        </w:rPr>
        <w:t>3</w:t>
      </w:r>
      <w:r w:rsidRPr="00302AB9">
        <w:rPr>
          <w:rFonts w:ascii="Sylfaen" w:hAnsi="Sylfaen" w:cs="Times New Roman"/>
          <w:color w:val="262626" w:themeColor="text1" w:themeTint="D9"/>
          <w:sz w:val="20"/>
          <w:szCs w:val="20"/>
          <w:lang w:val="hy-AM"/>
        </w:rPr>
        <w:t>-ում նշված յուրաքանչյուր շահառուի համար անձնագրի պատճենը</w:t>
      </w:r>
      <w:r w:rsidR="000D650C" w:rsidRPr="00302AB9">
        <w:rPr>
          <w:rFonts w:ascii="Sylfaen" w:hAnsi="Sylfaen" w:cs="Times New Roman"/>
          <w:color w:val="262626" w:themeColor="text1" w:themeTint="D9"/>
          <w:sz w:val="20"/>
          <w:szCs w:val="20"/>
          <w:lang w:val="hy-AM"/>
        </w:rPr>
        <w:t xml:space="preserve"> /</w:t>
      </w:r>
      <w:r w:rsidRPr="00302AB9">
        <w:rPr>
          <w:rFonts w:ascii="Sylfaen" w:hAnsi="Sylfaen" w:cs="Times New Roman"/>
          <w:color w:val="262626" w:themeColor="text1" w:themeTint="D9"/>
          <w:sz w:val="20"/>
          <w:szCs w:val="20"/>
          <w:lang w:val="hy-AM"/>
        </w:rPr>
        <w:t>ներառյալ</w:t>
      </w:r>
      <w:r w:rsidR="00EC334B">
        <w:rPr>
          <w:rFonts w:ascii="Sylfaen" w:hAnsi="Sylfaen" w:cs="Times New Roman"/>
          <w:color w:val="262626" w:themeColor="text1" w:themeTint="D9"/>
          <w:sz w:val="20"/>
          <w:szCs w:val="20"/>
          <w:lang w:val="hy-AM"/>
        </w:rPr>
        <w:t>՝</w:t>
      </w:r>
      <w:r w:rsidRPr="00302AB9">
        <w:rPr>
          <w:rFonts w:ascii="Sylfaen" w:hAnsi="Sylfaen" w:cs="Times New Roman"/>
          <w:color w:val="262626" w:themeColor="text1" w:themeTint="D9"/>
          <w:sz w:val="20"/>
          <w:szCs w:val="20"/>
          <w:lang w:val="hy-AM"/>
        </w:rPr>
        <w:t xml:space="preserve"> </w:t>
      </w:r>
      <w:r w:rsidR="00DE18A5">
        <w:rPr>
          <w:rFonts w:ascii="Sylfaen" w:hAnsi="Sylfaen" w:cs="Times New Roman"/>
          <w:color w:val="262626" w:themeColor="text1" w:themeTint="D9"/>
          <w:sz w:val="20"/>
          <w:szCs w:val="20"/>
          <w:lang w:val="hy-AM"/>
        </w:rPr>
        <w:t>հաշվառման</w:t>
      </w:r>
      <w:r w:rsidRPr="00302AB9">
        <w:rPr>
          <w:rFonts w:ascii="Sylfaen" w:hAnsi="Sylfaen" w:cs="Times New Roman"/>
          <w:color w:val="262626" w:themeColor="text1" w:themeTint="D9"/>
          <w:sz w:val="20"/>
          <w:szCs w:val="20"/>
          <w:lang w:val="hy-AM"/>
        </w:rPr>
        <w:t xml:space="preserve"> էջը</w:t>
      </w:r>
      <w:r w:rsidR="00DE18A5">
        <w:rPr>
          <w:rFonts w:ascii="Sylfaen" w:hAnsi="Sylfaen" w:cs="Times New Roman"/>
          <w:color w:val="262626" w:themeColor="text1" w:themeTint="D9"/>
          <w:sz w:val="20"/>
          <w:szCs w:val="20"/>
          <w:lang w:val="hy-AM"/>
        </w:rPr>
        <w:t>/</w:t>
      </w:r>
      <w:r w:rsidRPr="00302AB9">
        <w:rPr>
          <w:rFonts w:ascii="Sylfaen" w:hAnsi="Sylfaen" w:cs="Times New Roman"/>
          <w:color w:val="262626" w:themeColor="text1" w:themeTint="D9"/>
          <w:sz w:val="20"/>
          <w:szCs w:val="20"/>
          <w:lang w:val="hy-AM"/>
        </w:rPr>
        <w:t xml:space="preserve"> պետք է կից ներկայացվի սույն դիմումին</w:t>
      </w:r>
    </w:p>
    <w:sectPr w:rsidR="00CB6D8B" w:rsidRPr="00302AB9" w:rsidSect="00875662">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617D8" w14:textId="77777777" w:rsidR="00123DA5" w:rsidRDefault="00123DA5" w:rsidP="00C61A82">
      <w:pPr>
        <w:spacing w:after="0" w:line="240" w:lineRule="auto"/>
      </w:pPr>
      <w:r>
        <w:separator/>
      </w:r>
    </w:p>
  </w:endnote>
  <w:endnote w:type="continuationSeparator" w:id="0">
    <w:p w14:paraId="151F981D" w14:textId="77777777" w:rsidR="00123DA5" w:rsidRDefault="00123DA5" w:rsidP="00C6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altName w:val="Times New Roman"/>
    <w:panose1 w:val="020B0604020202020204"/>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740335"/>
      <w:docPartObj>
        <w:docPartGallery w:val="Page Numbers (Bottom of Page)"/>
        <w:docPartUnique/>
      </w:docPartObj>
    </w:sdtPr>
    <w:sdtEndPr/>
    <w:sdtContent>
      <w:p w14:paraId="68E9F21E" w14:textId="5904A88B" w:rsidR="00DF39E9" w:rsidRDefault="00DF39E9">
        <w:pPr>
          <w:pStyle w:val="Footer"/>
          <w:jc w:val="right"/>
        </w:pPr>
        <w:r>
          <w:fldChar w:fldCharType="begin"/>
        </w:r>
        <w:r>
          <w:instrText>PAGE   \* MERGEFORMAT</w:instrText>
        </w:r>
        <w:r>
          <w:fldChar w:fldCharType="separate"/>
        </w:r>
        <w:r w:rsidR="009B1A15">
          <w:rPr>
            <w:noProof/>
          </w:rPr>
          <w:t>7</w:t>
        </w:r>
        <w:r>
          <w:rPr>
            <w:noProof/>
          </w:rPr>
          <w:fldChar w:fldCharType="end"/>
        </w:r>
      </w:p>
    </w:sdtContent>
  </w:sdt>
  <w:p w14:paraId="71FA5E75" w14:textId="77777777" w:rsidR="00DF39E9" w:rsidRDefault="00DF3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95D78" w14:textId="77777777" w:rsidR="00123DA5" w:rsidRDefault="00123DA5" w:rsidP="00C61A82">
      <w:pPr>
        <w:spacing w:after="0" w:line="240" w:lineRule="auto"/>
      </w:pPr>
      <w:r>
        <w:separator/>
      </w:r>
    </w:p>
  </w:footnote>
  <w:footnote w:type="continuationSeparator" w:id="0">
    <w:p w14:paraId="228EE553" w14:textId="77777777" w:rsidR="00123DA5" w:rsidRDefault="00123DA5" w:rsidP="00C61A82">
      <w:pPr>
        <w:spacing w:after="0" w:line="240" w:lineRule="auto"/>
      </w:pPr>
      <w:r>
        <w:continuationSeparator/>
      </w:r>
    </w:p>
  </w:footnote>
  <w:footnote w:id="1">
    <w:p w14:paraId="524A30AD" w14:textId="77777777" w:rsidR="00DF39E9" w:rsidRPr="00A5776E" w:rsidRDefault="00DF39E9" w:rsidP="000D650C">
      <w:pPr>
        <w:pStyle w:val="FootnoteText"/>
        <w:rPr>
          <w:rFonts w:ascii="Sylfaen" w:hAnsi="Sylfaen" w:cs="Times New Roman"/>
          <w:b/>
          <w:lang w:val="en-GB"/>
        </w:rPr>
      </w:pPr>
      <w:r w:rsidRPr="00A5776E">
        <w:rPr>
          <w:rStyle w:val="FootnoteReference"/>
          <w:rFonts w:ascii="Sylfaen" w:hAnsi="Sylfaen" w:cs="Times New Roman"/>
          <w:b/>
          <w:lang w:val="en-GB"/>
        </w:rPr>
        <w:footnoteRef/>
      </w:r>
      <w:r w:rsidRPr="00A5776E">
        <w:rPr>
          <w:rFonts w:ascii="Sylfaen" w:hAnsi="Sylfaen" w:cs="Times New Roman"/>
          <w:b/>
          <w:lang w:val="en-GB"/>
        </w:rPr>
        <w:t xml:space="preserve"> Հասցեի, հեռախոս</w:t>
      </w:r>
      <w:r w:rsidRPr="00A5776E">
        <w:rPr>
          <w:rFonts w:ascii="Sylfaen" w:hAnsi="Sylfaen" w:cs="Times New Roman"/>
          <w:b/>
          <w:lang w:val="hy-AM"/>
        </w:rPr>
        <w:t xml:space="preserve">ի </w:t>
      </w:r>
      <w:r w:rsidRPr="00A5776E">
        <w:rPr>
          <w:rFonts w:ascii="Sylfaen" w:hAnsi="Sylfaen" w:cs="Times New Roman"/>
          <w:b/>
          <w:lang w:val="en-GB"/>
        </w:rPr>
        <w:t>համարի, ֆաքսի կամ էլ-հասցեի ցանկացած փոփոխության մասին անհրաժեշտ է գրավոր ծանուց</w:t>
      </w:r>
      <w:r w:rsidRPr="00A5776E">
        <w:rPr>
          <w:rFonts w:ascii="Sylfaen" w:hAnsi="Sylfaen" w:cs="Times New Roman"/>
          <w:b/>
          <w:lang w:val="hy-AM"/>
        </w:rPr>
        <w:t>ել</w:t>
      </w:r>
      <w:r w:rsidRPr="00A5776E">
        <w:rPr>
          <w:rFonts w:ascii="Sylfaen" w:hAnsi="Sylfaen" w:cs="Times New Roman"/>
          <w:b/>
          <w:lang w:val="en-GB"/>
        </w:rPr>
        <w:t xml:space="preserve"> Պայմանավորվող մարմնին։ Պայմանավորվող մարմինը պատասխանատվություն չի կրում </w:t>
      </w:r>
      <w:r w:rsidRPr="00A5776E">
        <w:rPr>
          <w:rFonts w:ascii="Sylfaen" w:hAnsi="Sylfaen" w:cs="Times New Roman"/>
          <w:b/>
          <w:lang w:val="hy-AM"/>
        </w:rPr>
        <w:t>դ</w:t>
      </w:r>
      <w:r w:rsidRPr="00A5776E">
        <w:rPr>
          <w:rFonts w:ascii="Sylfaen" w:hAnsi="Sylfaen" w:cs="Times New Roman"/>
          <w:b/>
          <w:lang w:val="en-GB"/>
        </w:rPr>
        <w:t>իմո</w:t>
      </w:r>
      <w:r>
        <w:rPr>
          <w:rFonts w:ascii="Sylfaen" w:hAnsi="Sylfaen" w:cs="Times New Roman"/>
          <w:b/>
          <w:lang w:val="hy-AM"/>
        </w:rPr>
        <w:t>րդ</w:t>
      </w:r>
      <w:r w:rsidRPr="00A5776E">
        <w:rPr>
          <w:rFonts w:ascii="Sylfaen" w:hAnsi="Sylfaen" w:cs="Times New Roman"/>
          <w:b/>
          <w:lang w:val="en-GB"/>
        </w:rPr>
        <w:t xml:space="preserve">ի հետ կապ հաստատել </w:t>
      </w:r>
      <w:r w:rsidRPr="00A5776E">
        <w:rPr>
          <w:rFonts w:ascii="Sylfaen" w:hAnsi="Sylfaen" w:cs="Times New Roman"/>
          <w:b/>
          <w:lang w:val="hy-AM"/>
        </w:rPr>
        <w:t>չկարողանալու</w:t>
      </w:r>
      <w:r w:rsidRPr="00A5776E">
        <w:rPr>
          <w:rFonts w:ascii="Sylfaen" w:hAnsi="Sylfaen" w:cs="Times New Roman"/>
          <w:b/>
          <w:lang w:val="en-GB"/>
        </w:rPr>
        <w:t xml:space="preserve"> համար։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AE52F" w14:textId="77777777" w:rsidR="00DF39E9" w:rsidRDefault="00DF39E9">
    <w:pPr>
      <w:pStyle w:val="Header"/>
    </w:pPr>
  </w:p>
  <w:p w14:paraId="3CE71DC8" w14:textId="77777777" w:rsidR="00DF39E9" w:rsidRDefault="00DF3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8E8"/>
    <w:multiLevelType w:val="hybridMultilevel"/>
    <w:tmpl w:val="28B2780E"/>
    <w:lvl w:ilvl="0" w:tplc="27543494">
      <w:start w:val="1"/>
      <w:numFmt w:val="bullet"/>
      <w:lvlText w:val=""/>
      <w:lvlJc w:val="left"/>
      <w:pPr>
        <w:ind w:left="360" w:hanging="360"/>
      </w:pPr>
      <w:rPr>
        <w:rFonts w:ascii="Wingdings 2" w:hAnsi="Wingdings 2"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DD280A"/>
    <w:multiLevelType w:val="hybridMultilevel"/>
    <w:tmpl w:val="67AA4D5C"/>
    <w:lvl w:ilvl="0" w:tplc="27543494">
      <w:start w:val="1"/>
      <w:numFmt w:val="bullet"/>
      <w:lvlText w:val=""/>
      <w:lvlJc w:val="left"/>
      <w:pPr>
        <w:tabs>
          <w:tab w:val="num" w:pos="1068"/>
        </w:tabs>
        <w:ind w:left="1068" w:hanging="360"/>
      </w:pPr>
      <w:rPr>
        <w:rFonts w:ascii="Wingdings 2" w:hAnsi="Wingdings 2" w:hint="default"/>
      </w:rPr>
    </w:lvl>
    <w:lvl w:ilvl="1" w:tplc="306275B4" w:tentative="1">
      <w:start w:val="1"/>
      <w:numFmt w:val="decimal"/>
      <w:lvlText w:val="%2."/>
      <w:lvlJc w:val="left"/>
      <w:pPr>
        <w:tabs>
          <w:tab w:val="num" w:pos="1788"/>
        </w:tabs>
        <w:ind w:left="1788" w:hanging="360"/>
      </w:pPr>
    </w:lvl>
    <w:lvl w:ilvl="2" w:tplc="DD12B2C2" w:tentative="1">
      <w:start w:val="1"/>
      <w:numFmt w:val="decimal"/>
      <w:lvlText w:val="%3."/>
      <w:lvlJc w:val="left"/>
      <w:pPr>
        <w:tabs>
          <w:tab w:val="num" w:pos="2508"/>
        </w:tabs>
        <w:ind w:left="2508" w:hanging="360"/>
      </w:pPr>
    </w:lvl>
    <w:lvl w:ilvl="3" w:tplc="69CAE60C" w:tentative="1">
      <w:start w:val="1"/>
      <w:numFmt w:val="decimal"/>
      <w:lvlText w:val="%4."/>
      <w:lvlJc w:val="left"/>
      <w:pPr>
        <w:tabs>
          <w:tab w:val="num" w:pos="3228"/>
        </w:tabs>
        <w:ind w:left="3228" w:hanging="360"/>
      </w:pPr>
    </w:lvl>
    <w:lvl w:ilvl="4" w:tplc="E3BAE13C" w:tentative="1">
      <w:start w:val="1"/>
      <w:numFmt w:val="decimal"/>
      <w:lvlText w:val="%5."/>
      <w:lvlJc w:val="left"/>
      <w:pPr>
        <w:tabs>
          <w:tab w:val="num" w:pos="3948"/>
        </w:tabs>
        <w:ind w:left="3948" w:hanging="360"/>
      </w:pPr>
    </w:lvl>
    <w:lvl w:ilvl="5" w:tplc="7B328FAA" w:tentative="1">
      <w:start w:val="1"/>
      <w:numFmt w:val="decimal"/>
      <w:lvlText w:val="%6."/>
      <w:lvlJc w:val="left"/>
      <w:pPr>
        <w:tabs>
          <w:tab w:val="num" w:pos="4668"/>
        </w:tabs>
        <w:ind w:left="4668" w:hanging="360"/>
      </w:pPr>
    </w:lvl>
    <w:lvl w:ilvl="6" w:tplc="DFDCB04E" w:tentative="1">
      <w:start w:val="1"/>
      <w:numFmt w:val="decimal"/>
      <w:lvlText w:val="%7."/>
      <w:lvlJc w:val="left"/>
      <w:pPr>
        <w:tabs>
          <w:tab w:val="num" w:pos="5388"/>
        </w:tabs>
        <w:ind w:left="5388" w:hanging="360"/>
      </w:pPr>
    </w:lvl>
    <w:lvl w:ilvl="7" w:tplc="273A55AE" w:tentative="1">
      <w:start w:val="1"/>
      <w:numFmt w:val="decimal"/>
      <w:lvlText w:val="%8."/>
      <w:lvlJc w:val="left"/>
      <w:pPr>
        <w:tabs>
          <w:tab w:val="num" w:pos="6108"/>
        </w:tabs>
        <w:ind w:left="6108" w:hanging="360"/>
      </w:pPr>
    </w:lvl>
    <w:lvl w:ilvl="8" w:tplc="7CE830E8" w:tentative="1">
      <w:start w:val="1"/>
      <w:numFmt w:val="decimal"/>
      <w:lvlText w:val="%9."/>
      <w:lvlJc w:val="left"/>
      <w:pPr>
        <w:tabs>
          <w:tab w:val="num" w:pos="6828"/>
        </w:tabs>
        <w:ind w:left="6828" w:hanging="360"/>
      </w:pPr>
    </w:lvl>
  </w:abstractNum>
  <w:abstractNum w:abstractNumId="2" w15:restartNumberingAfterBreak="0">
    <w:nsid w:val="0B7D7822"/>
    <w:multiLevelType w:val="hybridMultilevel"/>
    <w:tmpl w:val="0DF0EFC2"/>
    <w:lvl w:ilvl="0" w:tplc="27543494">
      <w:start w:val="1"/>
      <w:numFmt w:val="bullet"/>
      <w:lvlText w:val=""/>
      <w:lvlJc w:val="left"/>
      <w:pPr>
        <w:ind w:left="1068" w:hanging="360"/>
      </w:pPr>
      <w:rPr>
        <w:rFonts w:ascii="Wingdings 2" w:hAnsi="Wingdings 2"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0CA67779"/>
    <w:multiLevelType w:val="hybridMultilevel"/>
    <w:tmpl w:val="95AEC1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7854ED"/>
    <w:multiLevelType w:val="hybridMultilevel"/>
    <w:tmpl w:val="7EB42924"/>
    <w:lvl w:ilvl="0" w:tplc="27543494">
      <w:start w:val="1"/>
      <w:numFmt w:val="bullet"/>
      <w:lvlText w:val=""/>
      <w:lvlJc w:val="left"/>
      <w:pPr>
        <w:ind w:left="360" w:hanging="360"/>
      </w:pPr>
      <w:rPr>
        <w:rFonts w:ascii="Wingdings 2" w:hAnsi="Wingdings 2"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931AA7"/>
    <w:multiLevelType w:val="hybridMultilevel"/>
    <w:tmpl w:val="78108A2A"/>
    <w:lvl w:ilvl="0" w:tplc="27543494">
      <w:start w:val="1"/>
      <w:numFmt w:val="bullet"/>
      <w:lvlText w:val=""/>
      <w:lvlJc w:val="left"/>
      <w:pPr>
        <w:ind w:left="360" w:hanging="360"/>
      </w:pPr>
      <w:rPr>
        <w:rFonts w:ascii="Wingdings 2" w:hAnsi="Wingdings 2"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12670E"/>
    <w:multiLevelType w:val="hybridMultilevel"/>
    <w:tmpl w:val="9C54D0C0"/>
    <w:lvl w:ilvl="0" w:tplc="27543494">
      <w:start w:val="1"/>
      <w:numFmt w:val="bullet"/>
      <w:lvlText w:val=""/>
      <w:lvlJc w:val="left"/>
      <w:pPr>
        <w:ind w:left="720" w:hanging="360"/>
      </w:pPr>
      <w:rPr>
        <w:rFonts w:ascii="Wingdings 2" w:hAnsi="Wingdings 2"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3E3F05"/>
    <w:multiLevelType w:val="hybridMultilevel"/>
    <w:tmpl w:val="C8C482F6"/>
    <w:lvl w:ilvl="0" w:tplc="04070001">
      <w:start w:val="1"/>
      <w:numFmt w:val="bullet"/>
      <w:lvlText w:val=""/>
      <w:lvlJc w:val="left"/>
      <w:pPr>
        <w:ind w:left="1129" w:hanging="360"/>
      </w:pPr>
      <w:rPr>
        <w:rFonts w:ascii="Symbol" w:hAnsi="Symbol" w:hint="default"/>
      </w:rPr>
    </w:lvl>
    <w:lvl w:ilvl="1" w:tplc="04070003" w:tentative="1">
      <w:start w:val="1"/>
      <w:numFmt w:val="bullet"/>
      <w:lvlText w:val="o"/>
      <w:lvlJc w:val="left"/>
      <w:pPr>
        <w:ind w:left="1849" w:hanging="360"/>
      </w:pPr>
      <w:rPr>
        <w:rFonts w:ascii="Courier New" w:hAnsi="Courier New" w:cs="Courier New" w:hint="default"/>
      </w:rPr>
    </w:lvl>
    <w:lvl w:ilvl="2" w:tplc="04070005" w:tentative="1">
      <w:start w:val="1"/>
      <w:numFmt w:val="bullet"/>
      <w:lvlText w:val=""/>
      <w:lvlJc w:val="left"/>
      <w:pPr>
        <w:ind w:left="2569" w:hanging="360"/>
      </w:pPr>
      <w:rPr>
        <w:rFonts w:ascii="Wingdings" w:hAnsi="Wingdings" w:hint="default"/>
      </w:rPr>
    </w:lvl>
    <w:lvl w:ilvl="3" w:tplc="04070001" w:tentative="1">
      <w:start w:val="1"/>
      <w:numFmt w:val="bullet"/>
      <w:lvlText w:val=""/>
      <w:lvlJc w:val="left"/>
      <w:pPr>
        <w:ind w:left="3289" w:hanging="360"/>
      </w:pPr>
      <w:rPr>
        <w:rFonts w:ascii="Symbol" w:hAnsi="Symbol" w:hint="default"/>
      </w:rPr>
    </w:lvl>
    <w:lvl w:ilvl="4" w:tplc="04070003" w:tentative="1">
      <w:start w:val="1"/>
      <w:numFmt w:val="bullet"/>
      <w:lvlText w:val="o"/>
      <w:lvlJc w:val="left"/>
      <w:pPr>
        <w:ind w:left="4009" w:hanging="360"/>
      </w:pPr>
      <w:rPr>
        <w:rFonts w:ascii="Courier New" w:hAnsi="Courier New" w:cs="Courier New" w:hint="default"/>
      </w:rPr>
    </w:lvl>
    <w:lvl w:ilvl="5" w:tplc="04070005" w:tentative="1">
      <w:start w:val="1"/>
      <w:numFmt w:val="bullet"/>
      <w:lvlText w:val=""/>
      <w:lvlJc w:val="left"/>
      <w:pPr>
        <w:ind w:left="4729" w:hanging="360"/>
      </w:pPr>
      <w:rPr>
        <w:rFonts w:ascii="Wingdings" w:hAnsi="Wingdings" w:hint="default"/>
      </w:rPr>
    </w:lvl>
    <w:lvl w:ilvl="6" w:tplc="04070001" w:tentative="1">
      <w:start w:val="1"/>
      <w:numFmt w:val="bullet"/>
      <w:lvlText w:val=""/>
      <w:lvlJc w:val="left"/>
      <w:pPr>
        <w:ind w:left="5449" w:hanging="360"/>
      </w:pPr>
      <w:rPr>
        <w:rFonts w:ascii="Symbol" w:hAnsi="Symbol" w:hint="default"/>
      </w:rPr>
    </w:lvl>
    <w:lvl w:ilvl="7" w:tplc="04070003" w:tentative="1">
      <w:start w:val="1"/>
      <w:numFmt w:val="bullet"/>
      <w:lvlText w:val="o"/>
      <w:lvlJc w:val="left"/>
      <w:pPr>
        <w:ind w:left="6169" w:hanging="360"/>
      </w:pPr>
      <w:rPr>
        <w:rFonts w:ascii="Courier New" w:hAnsi="Courier New" w:cs="Courier New" w:hint="default"/>
      </w:rPr>
    </w:lvl>
    <w:lvl w:ilvl="8" w:tplc="04070005" w:tentative="1">
      <w:start w:val="1"/>
      <w:numFmt w:val="bullet"/>
      <w:lvlText w:val=""/>
      <w:lvlJc w:val="left"/>
      <w:pPr>
        <w:ind w:left="6889" w:hanging="360"/>
      </w:pPr>
      <w:rPr>
        <w:rFonts w:ascii="Wingdings" w:hAnsi="Wingdings" w:hint="default"/>
      </w:rPr>
    </w:lvl>
  </w:abstractNum>
  <w:abstractNum w:abstractNumId="8" w15:restartNumberingAfterBreak="0">
    <w:nsid w:val="1CC15BD7"/>
    <w:multiLevelType w:val="hybridMultilevel"/>
    <w:tmpl w:val="00306F56"/>
    <w:lvl w:ilvl="0" w:tplc="27543494">
      <w:start w:val="1"/>
      <w:numFmt w:val="bullet"/>
      <w:lvlText w:val=""/>
      <w:lvlJc w:val="left"/>
      <w:pPr>
        <w:ind w:left="1068" w:hanging="360"/>
      </w:pPr>
      <w:rPr>
        <w:rFonts w:ascii="Wingdings 2" w:hAnsi="Wingdings 2"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20756FBE"/>
    <w:multiLevelType w:val="hybridMultilevel"/>
    <w:tmpl w:val="2E5CF7D6"/>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19924A7"/>
    <w:multiLevelType w:val="hybridMultilevel"/>
    <w:tmpl w:val="8EA6FE40"/>
    <w:lvl w:ilvl="0" w:tplc="27543494">
      <w:start w:val="1"/>
      <w:numFmt w:val="bullet"/>
      <w:lvlText w:val=""/>
      <w:lvlJc w:val="left"/>
      <w:pPr>
        <w:ind w:left="360" w:hanging="360"/>
      </w:pPr>
      <w:rPr>
        <w:rFonts w:ascii="Wingdings 2" w:hAnsi="Wingdings 2"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2F12C8F"/>
    <w:multiLevelType w:val="hybridMultilevel"/>
    <w:tmpl w:val="6D4ECD4C"/>
    <w:lvl w:ilvl="0" w:tplc="27543494">
      <w:start w:val="1"/>
      <w:numFmt w:val="bullet"/>
      <w:lvlText w:val=""/>
      <w:lvlJc w:val="left"/>
      <w:pPr>
        <w:ind w:left="1080" w:hanging="360"/>
      </w:pPr>
      <w:rPr>
        <w:rFonts w:ascii="Wingdings 2" w:hAnsi="Wingdings 2"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F2846A9"/>
    <w:multiLevelType w:val="hybridMultilevel"/>
    <w:tmpl w:val="E65A9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CD752D"/>
    <w:multiLevelType w:val="hybridMultilevel"/>
    <w:tmpl w:val="64E295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68D7679"/>
    <w:multiLevelType w:val="hybridMultilevel"/>
    <w:tmpl w:val="84A06810"/>
    <w:lvl w:ilvl="0" w:tplc="A5346FF2">
      <w:start w:val="4"/>
      <w:numFmt w:val="bullet"/>
      <w:lvlText w:val="-"/>
      <w:lvlJc w:val="left"/>
      <w:pPr>
        <w:ind w:left="360" w:hanging="360"/>
      </w:pPr>
      <w:rPr>
        <w:rFonts w:ascii="Times New Roman" w:eastAsia="Arial" w:hAnsi="Times New Roman" w:cs="Times New Roman" w:hint="default"/>
      </w:rPr>
    </w:lvl>
    <w:lvl w:ilvl="1" w:tplc="A5346FF2">
      <w:start w:val="4"/>
      <w:numFmt w:val="bullet"/>
      <w:lvlText w:val="-"/>
      <w:lvlJc w:val="left"/>
      <w:pPr>
        <w:ind w:left="1080" w:hanging="360"/>
      </w:pPr>
      <w:rPr>
        <w:rFonts w:ascii="Times New Roman" w:eastAsia="Arial" w:hAnsi="Times New Roman" w:cs="Times New Roman"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36D54C76"/>
    <w:multiLevelType w:val="hybridMultilevel"/>
    <w:tmpl w:val="071AD8C2"/>
    <w:lvl w:ilvl="0" w:tplc="27543494">
      <w:start w:val="1"/>
      <w:numFmt w:val="bullet"/>
      <w:lvlText w:val=""/>
      <w:lvlJc w:val="left"/>
      <w:pPr>
        <w:ind w:left="360" w:hanging="360"/>
      </w:pPr>
      <w:rPr>
        <w:rFonts w:ascii="Wingdings 2" w:hAnsi="Wingdings 2"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8C061B1"/>
    <w:multiLevelType w:val="hybridMultilevel"/>
    <w:tmpl w:val="20BAE70E"/>
    <w:lvl w:ilvl="0" w:tplc="04070011">
      <w:start w:val="1"/>
      <w:numFmt w:val="decimal"/>
      <w:lvlText w:val="%1)"/>
      <w:lvlJc w:val="left"/>
      <w:pPr>
        <w:tabs>
          <w:tab w:val="num" w:pos="1068"/>
        </w:tabs>
        <w:ind w:left="1068" w:hanging="360"/>
      </w:pPr>
    </w:lvl>
    <w:lvl w:ilvl="1" w:tplc="306275B4" w:tentative="1">
      <w:start w:val="1"/>
      <w:numFmt w:val="decimal"/>
      <w:lvlText w:val="%2."/>
      <w:lvlJc w:val="left"/>
      <w:pPr>
        <w:tabs>
          <w:tab w:val="num" w:pos="1788"/>
        </w:tabs>
        <w:ind w:left="1788" w:hanging="360"/>
      </w:pPr>
    </w:lvl>
    <w:lvl w:ilvl="2" w:tplc="DD12B2C2" w:tentative="1">
      <w:start w:val="1"/>
      <w:numFmt w:val="decimal"/>
      <w:lvlText w:val="%3."/>
      <w:lvlJc w:val="left"/>
      <w:pPr>
        <w:tabs>
          <w:tab w:val="num" w:pos="2508"/>
        </w:tabs>
        <w:ind w:left="2508" w:hanging="360"/>
      </w:pPr>
    </w:lvl>
    <w:lvl w:ilvl="3" w:tplc="69CAE60C" w:tentative="1">
      <w:start w:val="1"/>
      <w:numFmt w:val="decimal"/>
      <w:lvlText w:val="%4."/>
      <w:lvlJc w:val="left"/>
      <w:pPr>
        <w:tabs>
          <w:tab w:val="num" w:pos="3228"/>
        </w:tabs>
        <w:ind w:left="3228" w:hanging="360"/>
      </w:pPr>
    </w:lvl>
    <w:lvl w:ilvl="4" w:tplc="E3BAE13C" w:tentative="1">
      <w:start w:val="1"/>
      <w:numFmt w:val="decimal"/>
      <w:lvlText w:val="%5."/>
      <w:lvlJc w:val="left"/>
      <w:pPr>
        <w:tabs>
          <w:tab w:val="num" w:pos="3948"/>
        </w:tabs>
        <w:ind w:left="3948" w:hanging="360"/>
      </w:pPr>
    </w:lvl>
    <w:lvl w:ilvl="5" w:tplc="7B328FAA" w:tentative="1">
      <w:start w:val="1"/>
      <w:numFmt w:val="decimal"/>
      <w:lvlText w:val="%6."/>
      <w:lvlJc w:val="left"/>
      <w:pPr>
        <w:tabs>
          <w:tab w:val="num" w:pos="4668"/>
        </w:tabs>
        <w:ind w:left="4668" w:hanging="360"/>
      </w:pPr>
    </w:lvl>
    <w:lvl w:ilvl="6" w:tplc="DFDCB04E" w:tentative="1">
      <w:start w:val="1"/>
      <w:numFmt w:val="decimal"/>
      <w:lvlText w:val="%7."/>
      <w:lvlJc w:val="left"/>
      <w:pPr>
        <w:tabs>
          <w:tab w:val="num" w:pos="5388"/>
        </w:tabs>
        <w:ind w:left="5388" w:hanging="360"/>
      </w:pPr>
    </w:lvl>
    <w:lvl w:ilvl="7" w:tplc="273A55AE" w:tentative="1">
      <w:start w:val="1"/>
      <w:numFmt w:val="decimal"/>
      <w:lvlText w:val="%8."/>
      <w:lvlJc w:val="left"/>
      <w:pPr>
        <w:tabs>
          <w:tab w:val="num" w:pos="6108"/>
        </w:tabs>
        <w:ind w:left="6108" w:hanging="360"/>
      </w:pPr>
    </w:lvl>
    <w:lvl w:ilvl="8" w:tplc="7CE830E8" w:tentative="1">
      <w:start w:val="1"/>
      <w:numFmt w:val="decimal"/>
      <w:lvlText w:val="%9."/>
      <w:lvlJc w:val="left"/>
      <w:pPr>
        <w:tabs>
          <w:tab w:val="num" w:pos="6828"/>
        </w:tabs>
        <w:ind w:left="6828" w:hanging="360"/>
      </w:pPr>
    </w:lvl>
  </w:abstractNum>
  <w:abstractNum w:abstractNumId="17" w15:restartNumberingAfterBreak="0">
    <w:nsid w:val="3B393020"/>
    <w:multiLevelType w:val="hybridMultilevel"/>
    <w:tmpl w:val="D9425C8A"/>
    <w:lvl w:ilvl="0" w:tplc="27543494">
      <w:start w:val="1"/>
      <w:numFmt w:val="bullet"/>
      <w:lvlText w:val=""/>
      <w:lvlJc w:val="left"/>
      <w:pPr>
        <w:ind w:left="720" w:hanging="360"/>
      </w:pPr>
      <w:rPr>
        <w:rFonts w:ascii="Wingdings 2" w:hAnsi="Wingdings 2"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5E40A2"/>
    <w:multiLevelType w:val="hybridMultilevel"/>
    <w:tmpl w:val="75C0B232"/>
    <w:lvl w:ilvl="0" w:tplc="27543494">
      <w:start w:val="1"/>
      <w:numFmt w:val="bullet"/>
      <w:lvlText w:val=""/>
      <w:lvlJc w:val="left"/>
      <w:pPr>
        <w:ind w:left="360" w:hanging="360"/>
      </w:pPr>
      <w:rPr>
        <w:rFonts w:ascii="Wingdings 2" w:hAnsi="Wingdings 2"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66B2D5A"/>
    <w:multiLevelType w:val="hybridMultilevel"/>
    <w:tmpl w:val="2166BE36"/>
    <w:lvl w:ilvl="0" w:tplc="08A064C4">
      <w:start w:val="1"/>
      <w:numFmt w:val="decimal"/>
      <w:lvlText w:val="%1."/>
      <w:lvlJc w:val="left"/>
      <w:pPr>
        <w:ind w:left="360" w:hanging="360"/>
      </w:pPr>
      <w:rPr>
        <w:rFonts w:hint="default"/>
      </w:rPr>
    </w:lvl>
    <w:lvl w:ilvl="1" w:tplc="27543494">
      <w:start w:val="1"/>
      <w:numFmt w:val="bullet"/>
      <w:lvlText w:val=""/>
      <w:lvlJc w:val="left"/>
      <w:pPr>
        <w:ind w:left="1080" w:hanging="360"/>
      </w:pPr>
      <w:rPr>
        <w:rFonts w:ascii="Wingdings 2" w:hAnsi="Wingdings 2"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66E281C"/>
    <w:multiLevelType w:val="hybridMultilevel"/>
    <w:tmpl w:val="3844F5A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CC01B7D"/>
    <w:multiLevelType w:val="hybridMultilevel"/>
    <w:tmpl w:val="A566D29A"/>
    <w:lvl w:ilvl="0" w:tplc="27543494">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622EAC"/>
    <w:multiLevelType w:val="hybridMultilevel"/>
    <w:tmpl w:val="781C6FDA"/>
    <w:lvl w:ilvl="0" w:tplc="0C070003">
      <w:start w:val="1"/>
      <w:numFmt w:val="bullet"/>
      <w:lvlText w:val="o"/>
      <w:lvlJc w:val="left"/>
      <w:pPr>
        <w:ind w:left="1080" w:hanging="360"/>
      </w:pPr>
      <w:rPr>
        <w:rFonts w:ascii="Courier New" w:hAnsi="Courier New" w:cs="Courier New" w:hint="default"/>
      </w:rPr>
    </w:lvl>
    <w:lvl w:ilvl="1" w:tplc="A5346FF2">
      <w:start w:val="4"/>
      <w:numFmt w:val="bullet"/>
      <w:lvlText w:val="-"/>
      <w:lvlJc w:val="left"/>
      <w:pPr>
        <w:ind w:left="1800" w:hanging="360"/>
      </w:pPr>
      <w:rPr>
        <w:rFonts w:ascii="Times New Roman" w:eastAsia="Arial" w:hAnsi="Times New Roman" w:cs="Times New Roman"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3" w15:restartNumberingAfterBreak="0">
    <w:nsid w:val="54271453"/>
    <w:multiLevelType w:val="hybridMultilevel"/>
    <w:tmpl w:val="8398FE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D00F73"/>
    <w:multiLevelType w:val="hybridMultilevel"/>
    <w:tmpl w:val="B09E50B8"/>
    <w:lvl w:ilvl="0" w:tplc="27543494">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2A2015"/>
    <w:multiLevelType w:val="hybridMultilevel"/>
    <w:tmpl w:val="186AEF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045781C"/>
    <w:multiLevelType w:val="hybridMultilevel"/>
    <w:tmpl w:val="D4B48BB8"/>
    <w:lvl w:ilvl="0" w:tplc="80DE2DF0">
      <w:start w:val="1"/>
      <w:numFmt w:val="decimal"/>
      <w:lvlText w:val="%1."/>
      <w:lvlJc w:val="left"/>
      <w:pPr>
        <w:ind w:left="360" w:hanging="360"/>
      </w:pPr>
      <w:rPr>
        <w:rFonts w:hint="default"/>
        <w:sz w:val="20"/>
        <w:szCs w:val="2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34B773A"/>
    <w:multiLevelType w:val="hybridMultilevel"/>
    <w:tmpl w:val="710C370C"/>
    <w:lvl w:ilvl="0" w:tplc="A5346FF2">
      <w:start w:val="4"/>
      <w:numFmt w:val="bullet"/>
      <w:lvlText w:val="-"/>
      <w:lvlJc w:val="left"/>
      <w:pPr>
        <w:ind w:left="1080" w:hanging="360"/>
      </w:pPr>
      <w:rPr>
        <w:rFonts w:ascii="Times New Roman" w:eastAsia="Arial" w:hAnsi="Times New Roman" w:cs="Times New Roman" w:hint="default"/>
      </w:rPr>
    </w:lvl>
    <w:lvl w:ilvl="1" w:tplc="A5346FF2">
      <w:start w:val="4"/>
      <w:numFmt w:val="bullet"/>
      <w:lvlText w:val="-"/>
      <w:lvlJc w:val="left"/>
      <w:pPr>
        <w:ind w:left="1800" w:hanging="360"/>
      </w:pPr>
      <w:rPr>
        <w:rFonts w:ascii="Times New Roman" w:eastAsia="Arial" w:hAnsi="Times New Roman" w:cs="Times New Roman"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8" w15:restartNumberingAfterBreak="0">
    <w:nsid w:val="674E5714"/>
    <w:multiLevelType w:val="hybridMultilevel"/>
    <w:tmpl w:val="77661F2E"/>
    <w:lvl w:ilvl="0" w:tplc="27543494">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C7C1532"/>
    <w:multiLevelType w:val="hybridMultilevel"/>
    <w:tmpl w:val="8CE21E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DEE031F"/>
    <w:multiLevelType w:val="hybridMultilevel"/>
    <w:tmpl w:val="C97AF506"/>
    <w:lvl w:ilvl="0" w:tplc="0407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925530"/>
    <w:multiLevelType w:val="hybridMultilevel"/>
    <w:tmpl w:val="F6A25A3E"/>
    <w:lvl w:ilvl="0" w:tplc="1368FDA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CAD48D0"/>
    <w:multiLevelType w:val="hybridMultilevel"/>
    <w:tmpl w:val="BEFEB0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7F2B6333"/>
    <w:multiLevelType w:val="hybridMultilevel"/>
    <w:tmpl w:val="27E25774"/>
    <w:lvl w:ilvl="0" w:tplc="0C070003">
      <w:start w:val="1"/>
      <w:numFmt w:val="bullet"/>
      <w:lvlText w:val="o"/>
      <w:lvlJc w:val="left"/>
      <w:pPr>
        <w:ind w:left="1080" w:hanging="360"/>
      </w:pPr>
      <w:rPr>
        <w:rFonts w:ascii="Courier New" w:hAnsi="Courier New" w:cs="Courier New" w:hint="default"/>
      </w:rPr>
    </w:lvl>
    <w:lvl w:ilvl="1" w:tplc="A5346FF2">
      <w:start w:val="4"/>
      <w:numFmt w:val="bullet"/>
      <w:lvlText w:val="-"/>
      <w:lvlJc w:val="left"/>
      <w:pPr>
        <w:ind w:left="1800" w:hanging="360"/>
      </w:pPr>
      <w:rPr>
        <w:rFonts w:ascii="Times New Roman" w:eastAsia="Arial" w:hAnsi="Times New Roman" w:cs="Times New Roman"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abstractNumId w:val="26"/>
  </w:num>
  <w:num w:numId="2">
    <w:abstractNumId w:val="16"/>
  </w:num>
  <w:num w:numId="3">
    <w:abstractNumId w:val="1"/>
  </w:num>
  <w:num w:numId="4">
    <w:abstractNumId w:val="7"/>
  </w:num>
  <w:num w:numId="5">
    <w:abstractNumId w:val="12"/>
  </w:num>
  <w:num w:numId="6">
    <w:abstractNumId w:val="31"/>
  </w:num>
  <w:num w:numId="7">
    <w:abstractNumId w:val="4"/>
  </w:num>
  <w:num w:numId="8">
    <w:abstractNumId w:val="0"/>
  </w:num>
  <w:num w:numId="9">
    <w:abstractNumId w:val="15"/>
  </w:num>
  <w:num w:numId="10">
    <w:abstractNumId w:val="25"/>
  </w:num>
  <w:num w:numId="11">
    <w:abstractNumId w:val="23"/>
  </w:num>
  <w:num w:numId="12">
    <w:abstractNumId w:val="24"/>
  </w:num>
  <w:num w:numId="13">
    <w:abstractNumId w:val="29"/>
  </w:num>
  <w:num w:numId="14">
    <w:abstractNumId w:val="3"/>
  </w:num>
  <w:num w:numId="15">
    <w:abstractNumId w:val="28"/>
  </w:num>
  <w:num w:numId="16">
    <w:abstractNumId w:val="18"/>
  </w:num>
  <w:num w:numId="17">
    <w:abstractNumId w:val="11"/>
  </w:num>
  <w:num w:numId="18">
    <w:abstractNumId w:val="32"/>
  </w:num>
  <w:num w:numId="19">
    <w:abstractNumId w:val="13"/>
  </w:num>
  <w:num w:numId="20">
    <w:abstractNumId w:val="10"/>
  </w:num>
  <w:num w:numId="21">
    <w:abstractNumId w:val="2"/>
  </w:num>
  <w:num w:numId="22">
    <w:abstractNumId w:val="21"/>
  </w:num>
  <w:num w:numId="23">
    <w:abstractNumId w:val="9"/>
  </w:num>
  <w:num w:numId="24">
    <w:abstractNumId w:val="6"/>
  </w:num>
  <w:num w:numId="25">
    <w:abstractNumId w:val="17"/>
  </w:num>
  <w:num w:numId="26">
    <w:abstractNumId w:val="8"/>
  </w:num>
  <w:num w:numId="27">
    <w:abstractNumId w:val="5"/>
  </w:num>
  <w:num w:numId="28">
    <w:abstractNumId w:val="20"/>
  </w:num>
  <w:num w:numId="29">
    <w:abstractNumId w:val="19"/>
  </w:num>
  <w:num w:numId="30">
    <w:abstractNumId w:val="33"/>
  </w:num>
  <w:num w:numId="31">
    <w:abstractNumId w:val="14"/>
  </w:num>
  <w:num w:numId="32">
    <w:abstractNumId w:val="27"/>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0F2"/>
    <w:rsid w:val="00011344"/>
    <w:rsid w:val="00014D30"/>
    <w:rsid w:val="000260E0"/>
    <w:rsid w:val="00027BF8"/>
    <w:rsid w:val="00051826"/>
    <w:rsid w:val="00054DD6"/>
    <w:rsid w:val="00054E7D"/>
    <w:rsid w:val="0005505A"/>
    <w:rsid w:val="000606EF"/>
    <w:rsid w:val="00062EB0"/>
    <w:rsid w:val="000740CF"/>
    <w:rsid w:val="00075D31"/>
    <w:rsid w:val="00083B78"/>
    <w:rsid w:val="00092CC2"/>
    <w:rsid w:val="000954DB"/>
    <w:rsid w:val="000A4BB9"/>
    <w:rsid w:val="000A5257"/>
    <w:rsid w:val="000A6341"/>
    <w:rsid w:val="000C3CBB"/>
    <w:rsid w:val="000D650C"/>
    <w:rsid w:val="000F5780"/>
    <w:rsid w:val="0010079B"/>
    <w:rsid w:val="001020D1"/>
    <w:rsid w:val="00103929"/>
    <w:rsid w:val="0011042A"/>
    <w:rsid w:val="001115B5"/>
    <w:rsid w:val="001119A5"/>
    <w:rsid w:val="001133BC"/>
    <w:rsid w:val="00117F3D"/>
    <w:rsid w:val="00123DA5"/>
    <w:rsid w:val="001304AA"/>
    <w:rsid w:val="00133710"/>
    <w:rsid w:val="001512BF"/>
    <w:rsid w:val="00153AE8"/>
    <w:rsid w:val="0016302B"/>
    <w:rsid w:val="001633C0"/>
    <w:rsid w:val="00164943"/>
    <w:rsid w:val="001775D8"/>
    <w:rsid w:val="00181713"/>
    <w:rsid w:val="001932DE"/>
    <w:rsid w:val="001A323D"/>
    <w:rsid w:val="001A789B"/>
    <w:rsid w:val="001B2751"/>
    <w:rsid w:val="001D0704"/>
    <w:rsid w:val="001D070D"/>
    <w:rsid w:val="001D1287"/>
    <w:rsid w:val="001D5DCA"/>
    <w:rsid w:val="001E10BE"/>
    <w:rsid w:val="001E46E8"/>
    <w:rsid w:val="002043C9"/>
    <w:rsid w:val="00210BC5"/>
    <w:rsid w:val="00211601"/>
    <w:rsid w:val="00214CA1"/>
    <w:rsid w:val="00217AD2"/>
    <w:rsid w:val="00240A26"/>
    <w:rsid w:val="00255CA1"/>
    <w:rsid w:val="00264EE3"/>
    <w:rsid w:val="00270280"/>
    <w:rsid w:val="00272691"/>
    <w:rsid w:val="00275DB1"/>
    <w:rsid w:val="00280046"/>
    <w:rsid w:val="00283304"/>
    <w:rsid w:val="00290748"/>
    <w:rsid w:val="00291529"/>
    <w:rsid w:val="002925A5"/>
    <w:rsid w:val="0029624C"/>
    <w:rsid w:val="002A0293"/>
    <w:rsid w:val="002A4A5C"/>
    <w:rsid w:val="002B4FA3"/>
    <w:rsid w:val="002B7835"/>
    <w:rsid w:val="002C3724"/>
    <w:rsid w:val="002C5DC4"/>
    <w:rsid w:val="002C6240"/>
    <w:rsid w:val="002D3F6A"/>
    <w:rsid w:val="002F2776"/>
    <w:rsid w:val="002F3BE8"/>
    <w:rsid w:val="002F4223"/>
    <w:rsid w:val="002F5EC3"/>
    <w:rsid w:val="00302AB9"/>
    <w:rsid w:val="00322E49"/>
    <w:rsid w:val="00334021"/>
    <w:rsid w:val="00346F1F"/>
    <w:rsid w:val="00356CF2"/>
    <w:rsid w:val="00357422"/>
    <w:rsid w:val="00362781"/>
    <w:rsid w:val="00365BDF"/>
    <w:rsid w:val="00372780"/>
    <w:rsid w:val="003848CF"/>
    <w:rsid w:val="00385737"/>
    <w:rsid w:val="00385F7A"/>
    <w:rsid w:val="003A1A3A"/>
    <w:rsid w:val="003A6353"/>
    <w:rsid w:val="003A78E8"/>
    <w:rsid w:val="003B5741"/>
    <w:rsid w:val="003B7A02"/>
    <w:rsid w:val="003C03B2"/>
    <w:rsid w:val="003C39BA"/>
    <w:rsid w:val="003D0597"/>
    <w:rsid w:val="003D1E14"/>
    <w:rsid w:val="003D20B1"/>
    <w:rsid w:val="003E1832"/>
    <w:rsid w:val="003F22D9"/>
    <w:rsid w:val="003F5710"/>
    <w:rsid w:val="003F5D8E"/>
    <w:rsid w:val="00403495"/>
    <w:rsid w:val="00413F4A"/>
    <w:rsid w:val="004144DB"/>
    <w:rsid w:val="00422C50"/>
    <w:rsid w:val="0043127A"/>
    <w:rsid w:val="00436E7D"/>
    <w:rsid w:val="00446BA2"/>
    <w:rsid w:val="004531A5"/>
    <w:rsid w:val="00456CB2"/>
    <w:rsid w:val="00467A54"/>
    <w:rsid w:val="00473FF3"/>
    <w:rsid w:val="00485A0C"/>
    <w:rsid w:val="0048740E"/>
    <w:rsid w:val="00490FBE"/>
    <w:rsid w:val="0049115B"/>
    <w:rsid w:val="004A25EC"/>
    <w:rsid w:val="004A46A6"/>
    <w:rsid w:val="004A543D"/>
    <w:rsid w:val="004A712E"/>
    <w:rsid w:val="004B7B4A"/>
    <w:rsid w:val="004D11F5"/>
    <w:rsid w:val="004E2B87"/>
    <w:rsid w:val="004E30DA"/>
    <w:rsid w:val="004F59EA"/>
    <w:rsid w:val="004F6FCA"/>
    <w:rsid w:val="005010BD"/>
    <w:rsid w:val="00505C09"/>
    <w:rsid w:val="00514833"/>
    <w:rsid w:val="00522D48"/>
    <w:rsid w:val="005259E9"/>
    <w:rsid w:val="005356BE"/>
    <w:rsid w:val="00535916"/>
    <w:rsid w:val="00536310"/>
    <w:rsid w:val="0054483D"/>
    <w:rsid w:val="00546490"/>
    <w:rsid w:val="00577389"/>
    <w:rsid w:val="005943C3"/>
    <w:rsid w:val="005A55B7"/>
    <w:rsid w:val="005B0757"/>
    <w:rsid w:val="005B55EA"/>
    <w:rsid w:val="005D6F69"/>
    <w:rsid w:val="005E7B4B"/>
    <w:rsid w:val="005F278B"/>
    <w:rsid w:val="00601851"/>
    <w:rsid w:val="00602AF1"/>
    <w:rsid w:val="00611095"/>
    <w:rsid w:val="00621AE6"/>
    <w:rsid w:val="00624B18"/>
    <w:rsid w:val="00624B93"/>
    <w:rsid w:val="006338EA"/>
    <w:rsid w:val="00650278"/>
    <w:rsid w:val="006619C7"/>
    <w:rsid w:val="006649A3"/>
    <w:rsid w:val="00675C80"/>
    <w:rsid w:val="00677F12"/>
    <w:rsid w:val="00680A3D"/>
    <w:rsid w:val="006817C9"/>
    <w:rsid w:val="0069437D"/>
    <w:rsid w:val="006A7218"/>
    <w:rsid w:val="006A7B09"/>
    <w:rsid w:val="006B19B8"/>
    <w:rsid w:val="006E40DF"/>
    <w:rsid w:val="006F1010"/>
    <w:rsid w:val="006F35F4"/>
    <w:rsid w:val="006F476C"/>
    <w:rsid w:val="006F6493"/>
    <w:rsid w:val="00700FC6"/>
    <w:rsid w:val="00704692"/>
    <w:rsid w:val="00710E33"/>
    <w:rsid w:val="00711976"/>
    <w:rsid w:val="00716885"/>
    <w:rsid w:val="00726739"/>
    <w:rsid w:val="00731979"/>
    <w:rsid w:val="0073381B"/>
    <w:rsid w:val="007339F8"/>
    <w:rsid w:val="0073797B"/>
    <w:rsid w:val="00750D1A"/>
    <w:rsid w:val="0076405B"/>
    <w:rsid w:val="0079197E"/>
    <w:rsid w:val="007B09FB"/>
    <w:rsid w:val="007D13AD"/>
    <w:rsid w:val="007D1B6E"/>
    <w:rsid w:val="007D64BC"/>
    <w:rsid w:val="007E3013"/>
    <w:rsid w:val="007E4D3A"/>
    <w:rsid w:val="007F754A"/>
    <w:rsid w:val="007F7877"/>
    <w:rsid w:val="008001E6"/>
    <w:rsid w:val="00803212"/>
    <w:rsid w:val="008150F2"/>
    <w:rsid w:val="00816086"/>
    <w:rsid w:val="008359D8"/>
    <w:rsid w:val="008408FC"/>
    <w:rsid w:val="008512CF"/>
    <w:rsid w:val="008548B9"/>
    <w:rsid w:val="008640A9"/>
    <w:rsid w:val="00867E33"/>
    <w:rsid w:val="00873393"/>
    <w:rsid w:val="00875662"/>
    <w:rsid w:val="00877B98"/>
    <w:rsid w:val="00894D6A"/>
    <w:rsid w:val="008A151D"/>
    <w:rsid w:val="008C6EE2"/>
    <w:rsid w:val="008C764B"/>
    <w:rsid w:val="008D1C3B"/>
    <w:rsid w:val="008E12EC"/>
    <w:rsid w:val="008E6ABD"/>
    <w:rsid w:val="00907453"/>
    <w:rsid w:val="0092207E"/>
    <w:rsid w:val="009302F8"/>
    <w:rsid w:val="00947002"/>
    <w:rsid w:val="00957E05"/>
    <w:rsid w:val="00957F48"/>
    <w:rsid w:val="00970CFE"/>
    <w:rsid w:val="009713D5"/>
    <w:rsid w:val="00983628"/>
    <w:rsid w:val="00986E78"/>
    <w:rsid w:val="00990B67"/>
    <w:rsid w:val="009924F5"/>
    <w:rsid w:val="00995EAB"/>
    <w:rsid w:val="00997AFF"/>
    <w:rsid w:val="009A0AA7"/>
    <w:rsid w:val="009A5558"/>
    <w:rsid w:val="009A558E"/>
    <w:rsid w:val="009B1A15"/>
    <w:rsid w:val="009B3451"/>
    <w:rsid w:val="009C29C5"/>
    <w:rsid w:val="009E09F9"/>
    <w:rsid w:val="009E4087"/>
    <w:rsid w:val="009E655D"/>
    <w:rsid w:val="009F7F8C"/>
    <w:rsid w:val="00A030E3"/>
    <w:rsid w:val="00A06C83"/>
    <w:rsid w:val="00A13EF8"/>
    <w:rsid w:val="00A159DB"/>
    <w:rsid w:val="00A20390"/>
    <w:rsid w:val="00A2219D"/>
    <w:rsid w:val="00A4561E"/>
    <w:rsid w:val="00A47BD0"/>
    <w:rsid w:val="00A5776E"/>
    <w:rsid w:val="00A62E84"/>
    <w:rsid w:val="00A82DD7"/>
    <w:rsid w:val="00A832B4"/>
    <w:rsid w:val="00AB3C0C"/>
    <w:rsid w:val="00AB4FD8"/>
    <w:rsid w:val="00AC080E"/>
    <w:rsid w:val="00AC1653"/>
    <w:rsid w:val="00AD2C00"/>
    <w:rsid w:val="00AD5E5F"/>
    <w:rsid w:val="00AE03B0"/>
    <w:rsid w:val="00AE0EE1"/>
    <w:rsid w:val="00AE239C"/>
    <w:rsid w:val="00AE559E"/>
    <w:rsid w:val="00AE651A"/>
    <w:rsid w:val="00AF315B"/>
    <w:rsid w:val="00B001FB"/>
    <w:rsid w:val="00B0399E"/>
    <w:rsid w:val="00B12283"/>
    <w:rsid w:val="00B14550"/>
    <w:rsid w:val="00B20539"/>
    <w:rsid w:val="00B43B6C"/>
    <w:rsid w:val="00B4533B"/>
    <w:rsid w:val="00B50ECD"/>
    <w:rsid w:val="00B570E9"/>
    <w:rsid w:val="00B75EC3"/>
    <w:rsid w:val="00B81711"/>
    <w:rsid w:val="00B81DCF"/>
    <w:rsid w:val="00B82A5F"/>
    <w:rsid w:val="00B84D38"/>
    <w:rsid w:val="00B87347"/>
    <w:rsid w:val="00B90694"/>
    <w:rsid w:val="00B95D77"/>
    <w:rsid w:val="00BA2FA0"/>
    <w:rsid w:val="00BA3233"/>
    <w:rsid w:val="00BA493B"/>
    <w:rsid w:val="00BB1A07"/>
    <w:rsid w:val="00BB464A"/>
    <w:rsid w:val="00BC145D"/>
    <w:rsid w:val="00BD5978"/>
    <w:rsid w:val="00C03E85"/>
    <w:rsid w:val="00C12CFA"/>
    <w:rsid w:val="00C26659"/>
    <w:rsid w:val="00C4727C"/>
    <w:rsid w:val="00C52606"/>
    <w:rsid w:val="00C57AAD"/>
    <w:rsid w:val="00C61A82"/>
    <w:rsid w:val="00C62FAA"/>
    <w:rsid w:val="00C63250"/>
    <w:rsid w:val="00C719D1"/>
    <w:rsid w:val="00C757AE"/>
    <w:rsid w:val="00C80557"/>
    <w:rsid w:val="00C8752B"/>
    <w:rsid w:val="00C90153"/>
    <w:rsid w:val="00CA14AC"/>
    <w:rsid w:val="00CB559D"/>
    <w:rsid w:val="00CB6D8B"/>
    <w:rsid w:val="00CC1CAE"/>
    <w:rsid w:val="00CC569E"/>
    <w:rsid w:val="00CE092F"/>
    <w:rsid w:val="00CE1A19"/>
    <w:rsid w:val="00CE2EE1"/>
    <w:rsid w:val="00CF15A5"/>
    <w:rsid w:val="00CF4D8A"/>
    <w:rsid w:val="00CF721B"/>
    <w:rsid w:val="00D10967"/>
    <w:rsid w:val="00D14326"/>
    <w:rsid w:val="00D23427"/>
    <w:rsid w:val="00D275C4"/>
    <w:rsid w:val="00D36637"/>
    <w:rsid w:val="00D562CD"/>
    <w:rsid w:val="00D7700F"/>
    <w:rsid w:val="00D830D9"/>
    <w:rsid w:val="00D91F15"/>
    <w:rsid w:val="00D93E20"/>
    <w:rsid w:val="00D970AB"/>
    <w:rsid w:val="00DA1C94"/>
    <w:rsid w:val="00DC1738"/>
    <w:rsid w:val="00DC5E28"/>
    <w:rsid w:val="00DC63F4"/>
    <w:rsid w:val="00DD6007"/>
    <w:rsid w:val="00DD64CF"/>
    <w:rsid w:val="00DE18A5"/>
    <w:rsid w:val="00DF39E9"/>
    <w:rsid w:val="00E05A30"/>
    <w:rsid w:val="00E10B58"/>
    <w:rsid w:val="00E16E18"/>
    <w:rsid w:val="00E224F5"/>
    <w:rsid w:val="00E279A5"/>
    <w:rsid w:val="00E33C5F"/>
    <w:rsid w:val="00E4405E"/>
    <w:rsid w:val="00E50DB6"/>
    <w:rsid w:val="00E54D3F"/>
    <w:rsid w:val="00E77592"/>
    <w:rsid w:val="00E7798C"/>
    <w:rsid w:val="00E779C4"/>
    <w:rsid w:val="00E80760"/>
    <w:rsid w:val="00E82E67"/>
    <w:rsid w:val="00E83AC2"/>
    <w:rsid w:val="00E907A2"/>
    <w:rsid w:val="00E9095F"/>
    <w:rsid w:val="00E9537B"/>
    <w:rsid w:val="00EA424D"/>
    <w:rsid w:val="00EA795C"/>
    <w:rsid w:val="00EC334B"/>
    <w:rsid w:val="00ED0F54"/>
    <w:rsid w:val="00ED3E5C"/>
    <w:rsid w:val="00ED454F"/>
    <w:rsid w:val="00EE4C85"/>
    <w:rsid w:val="00EF3803"/>
    <w:rsid w:val="00EF44DD"/>
    <w:rsid w:val="00EF7130"/>
    <w:rsid w:val="00F03FBF"/>
    <w:rsid w:val="00F0513D"/>
    <w:rsid w:val="00F05967"/>
    <w:rsid w:val="00F12E2F"/>
    <w:rsid w:val="00F27E43"/>
    <w:rsid w:val="00F303A7"/>
    <w:rsid w:val="00F34B5E"/>
    <w:rsid w:val="00F43FAE"/>
    <w:rsid w:val="00F55194"/>
    <w:rsid w:val="00F64590"/>
    <w:rsid w:val="00F718CB"/>
    <w:rsid w:val="00F81A13"/>
    <w:rsid w:val="00F851C0"/>
    <w:rsid w:val="00F9004F"/>
    <w:rsid w:val="00F93A1D"/>
    <w:rsid w:val="00FA10D7"/>
    <w:rsid w:val="00FA17F4"/>
    <w:rsid w:val="00FA301D"/>
    <w:rsid w:val="00FB05E0"/>
    <w:rsid w:val="00FB2602"/>
    <w:rsid w:val="00FB5182"/>
    <w:rsid w:val="00FC049B"/>
    <w:rsid w:val="00FD2F42"/>
    <w:rsid w:val="00FD79DE"/>
    <w:rsid w:val="00FE4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C354F"/>
  <w15:docId w15:val="{50AE8E29-A56A-4BE4-8DAF-1FEDA41C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751"/>
    <w:rPr>
      <w:rFonts w:ascii="Tahoma" w:hAnsi="Tahoma" w:cs="Tahoma"/>
      <w:sz w:val="16"/>
      <w:szCs w:val="16"/>
    </w:rPr>
  </w:style>
  <w:style w:type="table" w:styleId="TableGrid">
    <w:name w:val="Table Grid"/>
    <w:basedOn w:val="TableNormal"/>
    <w:uiPriority w:val="59"/>
    <w:rsid w:val="00A20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DP DOCUMENT SUBTITLE,Paragraphe de liste PBLH,Table of contents numbered,Akapit z listą BS,Citation List,Graphic,List Paragraph1,Bullets1,Resume Title,List Paragraph (numbered (a)),Bullets,List Square,WB Para,Paragraphe de liste1"/>
    <w:basedOn w:val="Normal"/>
    <w:link w:val="ListParagraphChar"/>
    <w:uiPriority w:val="34"/>
    <w:qFormat/>
    <w:rsid w:val="003F5710"/>
    <w:pPr>
      <w:ind w:left="720"/>
      <w:contextualSpacing/>
    </w:pPr>
  </w:style>
  <w:style w:type="paragraph" w:styleId="Header">
    <w:name w:val="header"/>
    <w:basedOn w:val="Normal"/>
    <w:link w:val="HeaderChar"/>
    <w:uiPriority w:val="99"/>
    <w:unhideWhenUsed/>
    <w:rsid w:val="00C61A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1A82"/>
  </w:style>
  <w:style w:type="paragraph" w:styleId="Footer">
    <w:name w:val="footer"/>
    <w:basedOn w:val="Normal"/>
    <w:link w:val="FooterChar"/>
    <w:uiPriority w:val="99"/>
    <w:unhideWhenUsed/>
    <w:rsid w:val="00C61A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1A82"/>
  </w:style>
  <w:style w:type="paragraph" w:styleId="Title">
    <w:name w:val="Title"/>
    <w:basedOn w:val="Normal"/>
    <w:link w:val="TitleChar"/>
    <w:qFormat/>
    <w:rsid w:val="00B0399E"/>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rPr>
  </w:style>
  <w:style w:type="character" w:customStyle="1" w:styleId="TitleChar">
    <w:name w:val="Title Char"/>
    <w:basedOn w:val="DefaultParagraphFont"/>
    <w:link w:val="Title"/>
    <w:rsid w:val="00B0399E"/>
    <w:rPr>
      <w:rFonts w:ascii="Times New Roman" w:eastAsia="Times New Roman" w:hAnsi="Times New Roman" w:cs="Times New Roman"/>
      <w:b/>
      <w:snapToGrid w:val="0"/>
      <w:sz w:val="48"/>
      <w:szCs w:val="20"/>
      <w:lang w:val="en-US"/>
    </w:rPr>
  </w:style>
  <w:style w:type="paragraph" w:styleId="FootnoteText">
    <w:name w:val="footnote text"/>
    <w:basedOn w:val="Normal"/>
    <w:link w:val="FootnoteTextChar"/>
    <w:uiPriority w:val="99"/>
    <w:semiHidden/>
    <w:unhideWhenUsed/>
    <w:rsid w:val="00B039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99E"/>
    <w:rPr>
      <w:sz w:val="20"/>
      <w:szCs w:val="20"/>
    </w:rPr>
  </w:style>
  <w:style w:type="character" w:styleId="FootnoteReference">
    <w:name w:val="footnote reference"/>
    <w:basedOn w:val="DefaultParagraphFont"/>
    <w:uiPriority w:val="99"/>
    <w:semiHidden/>
    <w:unhideWhenUsed/>
    <w:rsid w:val="00B0399E"/>
    <w:rPr>
      <w:vertAlign w:val="superscript"/>
    </w:rPr>
  </w:style>
  <w:style w:type="character" w:styleId="CommentReference">
    <w:name w:val="annotation reference"/>
    <w:basedOn w:val="DefaultParagraphFont"/>
    <w:uiPriority w:val="99"/>
    <w:semiHidden/>
    <w:unhideWhenUsed/>
    <w:rsid w:val="008A151D"/>
    <w:rPr>
      <w:sz w:val="16"/>
      <w:szCs w:val="16"/>
    </w:rPr>
  </w:style>
  <w:style w:type="paragraph" w:styleId="CommentText">
    <w:name w:val="annotation text"/>
    <w:basedOn w:val="Normal"/>
    <w:link w:val="CommentTextChar"/>
    <w:uiPriority w:val="99"/>
    <w:semiHidden/>
    <w:unhideWhenUsed/>
    <w:rsid w:val="008A151D"/>
    <w:pPr>
      <w:spacing w:line="240" w:lineRule="auto"/>
    </w:pPr>
    <w:rPr>
      <w:sz w:val="20"/>
      <w:szCs w:val="20"/>
    </w:rPr>
  </w:style>
  <w:style w:type="character" w:customStyle="1" w:styleId="CommentTextChar">
    <w:name w:val="Comment Text Char"/>
    <w:basedOn w:val="DefaultParagraphFont"/>
    <w:link w:val="CommentText"/>
    <w:uiPriority w:val="99"/>
    <w:semiHidden/>
    <w:rsid w:val="008A151D"/>
    <w:rPr>
      <w:sz w:val="20"/>
      <w:szCs w:val="20"/>
    </w:rPr>
  </w:style>
  <w:style w:type="paragraph" w:styleId="CommentSubject">
    <w:name w:val="annotation subject"/>
    <w:basedOn w:val="CommentText"/>
    <w:next w:val="CommentText"/>
    <w:link w:val="CommentSubjectChar"/>
    <w:uiPriority w:val="99"/>
    <w:semiHidden/>
    <w:unhideWhenUsed/>
    <w:rsid w:val="008A151D"/>
    <w:rPr>
      <w:b/>
      <w:bCs/>
    </w:rPr>
  </w:style>
  <w:style w:type="character" w:customStyle="1" w:styleId="CommentSubjectChar">
    <w:name w:val="Comment Subject Char"/>
    <w:basedOn w:val="CommentTextChar"/>
    <w:link w:val="CommentSubject"/>
    <w:uiPriority w:val="99"/>
    <w:semiHidden/>
    <w:rsid w:val="008A151D"/>
    <w:rPr>
      <w:b/>
      <w:bCs/>
      <w:sz w:val="20"/>
      <w:szCs w:val="20"/>
    </w:rPr>
  </w:style>
  <w:style w:type="character" w:customStyle="1" w:styleId="ListParagraphChar">
    <w:name w:val="List Paragraph Char"/>
    <w:aliases w:val="PDP DOCUMENT SUBTITLE Char,Paragraphe de liste PBLH Char,Table of contents numbered Char,Akapit z listą BS Char,Citation List Char,Graphic Char,List Paragraph1 Char,Bullets1 Char,Resume Title Char,List Paragraph (numbered (a)) Char"/>
    <w:basedOn w:val="DefaultParagraphFont"/>
    <w:link w:val="ListParagraph"/>
    <w:uiPriority w:val="34"/>
    <w:rsid w:val="00D8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2c) Annex 2. Application Form ADA revised_clean" edit="true"/>
    <f:field ref="objsubject" par="" text="" edit="true"/>
    <f:field ref="objcreatedby" par="" text="Rössler, Daniel"/>
    <f:field ref="objcreatedat" par="" date="2020-04-20T11:03:12" text="20.04.2020 11:03:12"/>
    <f:field ref="objchangedby" par="" text="Bichler, Birgit"/>
    <f:field ref="objmodifiedat" par="" date="2020-05-19T13:52:44" text="19.05.2020 13:52:44"/>
    <f:field ref="doc_FSCFOLIO_1_1001_FieldDocumentNumber" par="" text=""/>
    <f:field ref="doc_FSCFOLIO_1_1001_FieldSubject" par="" text="" edit="true"/>
    <f:field ref="FSCFOLIO_1_1001_FieldCurrentUser" par="" text="Claudia Bock"/>
    <f:field ref="Geschäftsfall (ADA)_ADAFIELDSDOCPROPS_103_610_FieldbcNumberGenerated" par="" text="6546-00/2019/GenV/7-DMI/2020" edit="true"/>
    <f:field ref="Geschäftsfall (ADA)_ADAFIELDSDOCPROPS_103_610_FieldbcCategory" par="" text="" edit="true"/>
    <f:field ref="Geschäftsfall (ADA)_ADAFIELDSDOCPROPS_103_610_FieldbcNummeratorCalculated" par="" text="7" edit="true"/>
    <f:field ref="Geschäftsfall (ADA)_ADAFIELDSDOCPROPS_103_610_FieldbcSubject" par="" text="Genehmigung SAP Support Scheme" edit="true"/>
    <f:field ref="Geschäftsfall (ADA)_ADAFIELDSDOCPROPS_103_610_FieldbcDocuments" par="" text="01) AV_SAP; 02a) Guidelines for Agribusiness Support ADA &amp; UNDP; 02b) Annex 1. Call for Application ADA; 02c) Annex 2. Application Form ADA revised_clean; 02d) Annex 3. Business Growth Plan ADA &amp; UNDP; 02e) Annex 4. Farm Management Plan ADA &amp; UNDP; 02f) Annex 5. Mayors statement; 02g) Annex 6. Evaluation Methodology ADA; 02h) Annex 7. Call for Application UNDP; 02i) Annex 8. Application Form UNDP; 02j) Annex 9. Evaluation Methodology UNDP; 04a) Abstimmung_PP; 04b) Abstimmung_Projektteam; 04c) Abstimmung_T&amp;Q; 04d) Abstimmung_StSt Recht; 00) Aktenstruktur; 03) Schreiben an GAIA-Team; 02k) Annex 10- Contract; EB AL-PP_30.04.2020; EB BFA 13.05.2020 ; 02kk) Annex 10 Contract Final clean ; 02aa) Guidelines for Agribusiness Support ADA &amp; UNDP revised_clean; 02bb) Annex 1. Call for Application ADA revised_clean; CESSAT; 04e) Abstimmung Vertragsmuster" edit="true"/>
    <f:field ref="Geschäftsfall (ADA)_ADAFIELDSDOCPROPS_103_610_FieldbcYear" par="" text="2020" edit="true"/>
    <f:field ref="Geschäftsfall (ADA)_ADAFIELDSDOCPROPS_103_610_FieldbcConfidential" par="" text="Nein" edit="true"/>
    <f:field ref="Geschäftsfall (ADA)_ADAFIELDSDOCPROPS_103_610_FieldbcBelongsTo" par="" text="" edit="true"/>
    <f:field ref="Geschäftsfall (ADA)_ADAFIELDSDOCPROPS_103_610_FieldBcPrjProjectnumber" par="" text="6546-00/2019" edit="true"/>
    <f:field ref="Geschäftsfall (ADA)_ADAFIELDSDOCPROPS_103_610_FieldBcPrjRuntimeStart" par="" text="01.10.2019" edit="true"/>
    <f:field ref="Geschäftsfall (ADA)_ADAFIELDSDOCPROPS_103_610_FieldBcPrjRuntimeStop" par="" text="31.03.2023" edit="true"/>
    <f:field ref="Geschäftsfall (ADA)_ADAFIELDSDOCPROPS_103_610_FieldBcPrjContractValue" par="" text="9.700.000,00" edit="true"/>
    <f:field ref="Geschäftsfall (ADA)_ADAFIELDSDOCPROPS_103_610_FieldBcPrjContractValuePerc" par="" text="100,00" edit="true"/>
    <f:field ref="Geschäftsfall (ADA)_ADAFIELDSDOCPROPS_103_610_FieldBcPrjTitleGerman" par="" text="EU-Green Agriculture Initiative in Armenia - EC Funds" edit="true"/>
    <f:field ref="Geschäftsfall (ADA)_ADAFIELDSDOCPROPS_103_610_FieldBcPrjTitleEnglish" par="" text="EU-Green Agriculture Initiative in Armenia - EC Funds" edit="true"/>
    <f:field ref="Geschäftsfall (ADA)_ADAFIELDSDOCPROPS_103_610_FieldBcPrjThirdPartyFunds" par="" text="" edit="true"/>
    <f:field ref="Geschäftsfall (ADA)_ADAFIELDSDOCPROPS_103_610_FieldBcPrjThirdPartyFundsPerc" par="" text="0,00" edit="true"/>
    <f:field ref="Geschäftsfall (ADA)_ADAFIELDSDOCPROPS_103_610_FieldBcPrjOwnResources" par="" text="" edit="true"/>
    <f:field ref="Geschäftsfall (ADA)_ADAFIELDSDOCPROPS_103_610_FieldBcPrjOwnResourcesPerc" par="" text="0,00" edit="true"/>
    <f:field ref="Geschäftsfall (ADA)_ADAFIELDSDOCPROPS_103_610_FieldBcPrjCommingIntoEffect" par="" text="13.09.2019" edit="true"/>
    <f:field ref="Geschäftsfall (ADA)_ADAFIELDSDOCPROPS_103_610_FieldBcPrjDestinationLand" par="" text="610 - Armenia - 62 - Central Asia" edit="true"/>
    <f:field ref="Geschäftsfall (ADA)_ADAFIELDSDOCPROPS_103_610_FieldBcPrjDescBack" par="" text="" edit="true"/>
    <f:field ref="Geschäftsfall (ADA)_ADAFIELDSDOCPROPS_103_610_FieldBcPrjDescExpResults" par="" text="The action foresees to achieve the following 4 outcomes:&#10;1) The policy, legal and institutional environment is conducive to green, inclusive and rights-based agriculture development.&#10;2) Selected agribusinesses have better access to infrastructure, green technologies, good agricultural practices and markets creating also better employment conditions.&#10;3) Selected agribusinesses are more competitive through access to inputs, equipment, infrastructures and services (to be partially implemented by UNDP).&#10;4) Selected organic agribusinesses are more competitive through access to inputs, equipment, infrastructures and services.&#10; " edit="true"/>
    <f:field ref="Geschäftsfall (ADA)_ADAFIELDSDOCPROPS_103_610_FieldBcPrjDescTargets" par="" text="The objective of the action it to contribute to the realization of shared and balanced inclusive growth in the Northern regions of Armenia through boosting green agriculture and enhancing local value added." edit="true"/>
    <f:field ref="Geschäftsfall (ADA)_ADAFIELDSDOCPROPS_103_610_FieldBcPrjDescTargetPartnerRegion" par="" text="The direct beneficiaries (around 2.000) of the action will be agribusinesses – i.e. farmers, farmer groups, producer associations and cooperatives – processors and service providers SMEs, extension services, employees in the agricultural sector, NGOs and civil society associations, government institutions and agricultural education institutions. The indirect beneficiaries (around 10.000) will include local communities and households benefitting from green agriculture practices and products, as well business service providers, traders, retailers, and the tourism sector benefitting from increased diversity, volumes and quality of agricultural products.  " edit="true"/>
    <f:field ref="Geschäftsfall (ADA)_ADAFIELDSDOCPROPS_103_610_FieldBcPrjDescToDos" par="" text="" edit="true"/>
    <f:field ref="Geschäftsfall (ADA)_ADAFIELDSDOCPROPS_103_610_FieldBcPrjSectorCRS" par="" text="31120 - agricultural development" edit="true"/>
    <f:field ref="Geschäftsfall (ADA)_ADAFIELDSDOCPROPS_103_610_FieldBcPrjModality" par="" text="C01-0 - Projekt, kein Spezialfall" edit="true"/>
    <f:field ref="Geschäftsfall (ADA)_ADAFIELDSDOCPROPS_103_610_FieldBcPrjMarkerENV" par="" text="2" edit="true"/>
    <f:field ref="Geschäftsfall (ADA)_ADAFIELDSDOCPROPS_103_610_FieldBcPrjMarkerFCC" par="" text="1" edit="true"/>
    <f:field ref="Geschäftsfall (ADA)_ADAFIELDSDOCPROPS_103_610_FieldBcPrjMarkerADP" par="" text="1" edit="true"/>
    <f:field ref="Geschäftsfall (ADA)_ADAFIELDSDOCPROPS_103_610_FieldBcPrjMarkerCBD" par="" text="2" edit="true"/>
    <f:field ref="Geschäftsfall (ADA)_ADAFIELDSDOCPROPS_103_610_FieldBcPrjMarkerCCD" par="" text="1" edit="true"/>
    <f:field ref="Geschäftsfall (ADA)_ADAFIELDSDOCPROPS_103_610_FieldBcPrjMarkerGEN" par="" text="1" edit="true"/>
    <f:field ref="Geschäftsfall (ADA)_ADAFIELDSDOCPROPS_103_610_FieldBcPrjMarkerPDGG" par="" text="0" edit="true"/>
    <f:field ref="Geschäftsfall (ADA)_ADAFIELDSDOCPROPS_103_610_FieldBcPrjMarkerPOV" par="" text="2" edit="true"/>
    <f:field ref="Geschäftsfall (ADA)_ADAFIELDSDOCPROPS_103_610_FieldBcPrjMarkerTRD" par="" text="1" edit="true"/>
    <f:field ref="Geschäftsfall (ADA)_ADAFIELDSDOCPROPS_103_610_FieldBcPrjApprovalDate" par="" text="09.09.2019" edit="true"/>
    <f:field ref="Geschäftsfall (ADA)_ADAFIELDSDOCPROPS_103_610_FieldBcPrjApprovalBy" par="" text="Ledolter, Martin" edit="true"/>
    <f:field ref="Geschäftsfall (ADA)_ADAFIELDSDOCPROPS_103_610_FieldBcPrjTotalValue" par="" text="9.700.000,00" edit="true"/>
    <f:field ref="Geschäftsfall (ADA)_ADAFIELDSDOCPROPS_103_610_FieldBcPrjValueTied" par="" text="" edit="true"/>
    <f:field ref="Geschäftsfall (ADA)_ADAFIELDSDOCPROPS_103_610_FieldBcPrjValueUnTied" par="" text="9.700.000,00" edit="true"/>
    <f:field ref="Geschäftsfall (ADA)_ADAFIELDSDOCPROPS_103_610_FieldPrjUserTitel" par="" text="" edit="true"/>
    <f:field ref="Geschäftsfall (ADA)_ADAFIELDSDOCPROPS_103_610_FieldPrjUserFirstName" par="" text="Birgit" edit="true"/>
    <f:field ref="Geschäftsfall (ADA)_ADAFIELDSDOCPROPS_103_610_FieldPrjUserSurName" par="" text="Bichler" edit="true"/>
    <f:field ref="Geschäftsfall (ADA)_ADAFIELDSDOCPROPS_103_610_FieldPrjUserPostTitel" par="" text="" edit="true"/>
    <f:field ref="Geschäftsfall (ADA)_ADAFIELDSDOCPROPS_103_610_FieldPrjUserTelNbr" par="" text="" edit="true"/>
    <f:field ref="Geschäftsfall (ADA)_ADAFIELDSDOCPROPS_103_610_FieldPrjBLShortDesc" par="" text="ARMEUGAIA" edit="true"/>
    <f:field ref="Geschäftsfall (ADA)_ADAFIELDSDOCPROPS_103_610_FieldPrjBLName" par="" text="EU Green Agriculture Initiative in Armenia" edit="true"/>
    <f:field ref="Geschäftsfall (ADA)_ADAFIELDSDOCPROPS_103_610_FieldPrjPartnerWebSite" par="" text="" edit="true"/>
    <f:field ref="Geschäftsfall (ADA)_ADAFIELDSDOCPROPS_103_610_FieldPrjPartnerName" par="" text="Diverse Träger" edit="true"/>
    <f:field ref="Geschäftsfall (ADA)_ADAFIELDSDOCPROPS_103_610_FieldPrjPartnerFNZVR" par="" text="" edit="true"/>
    <f:field ref="Geschäftsfall (ADA)_ADAFIELDSDOCPROPS_103_610_FieldPrjPartnerGFSalutation" par="" text="" edit="true"/>
    <f:field ref="Geschäftsfall (ADA)_ADAFIELDSDOCPROPS_103_610_FieldPrjPartnerGFTitel" par="" text="" edit="true"/>
    <f:field ref="Geschäftsfall (ADA)_ADAFIELDSDOCPROPS_103_610_FieldPrjPartnerGFFirstName" par="" text="" edit="true"/>
    <f:field ref="Geschäftsfall (ADA)_ADAFIELDSDOCPROPS_103_610_FieldPrjPartnerGFSurName" par="" text="" edit="true"/>
    <f:field ref="Geschäftsfall (ADA)_ADAFIELDSDOCPROPS_103_610_FieldPrjPartnerGFPostTitel" par="" text="" edit="true"/>
    <f:field ref="Geschäftsfall (ADA)_ADAFIELDSDOCPROPS_103_610_FieldPrjPartnerGFTitelExt" par="" text="" edit="true"/>
    <f:field ref="Geschäftsfall (ADA)_ADAFIELDSDOCPROPS_103_610_FieldPrjPartnerGFSalutationLetter" par="" text="" edit="true"/>
    <f:field ref="Geschäftsfall (ADA)_ADAFIELDSDOCPROPS_103_610_FieldPrjPartnerGFPosition" par="" text="" edit="true"/>
    <f:field ref="Geschäftsfall (ADA)_ADAFIELDSDOCPROPS_103_610_FieldPrjPartnerGFFunction" par="" text="" edit="true"/>
    <f:field ref="Geschäftsfall (ADA)_ADAFIELDSDOCPROPS_103_610_FieldPrjPartnerStreet" par="" text="" edit="true"/>
    <f:field ref="Geschäftsfall (ADA)_ADAFIELDSDOCPROPS_103_610_FieldPrjPartnerZIP" par="" text="" edit="true"/>
    <f:field ref="Geschäftsfall (ADA)_ADAFIELDSDOCPROPS_103_610_FieldPrjPartnerCity" par="" text="" edit="true"/>
    <f:field ref="Geschäftsfall (ADA)_ADAFIELDSDOCPROPS_103_610_FieldPrjPartnerPOBox" par="" text="" edit="true"/>
    <f:field ref="Geschäftsfall (ADA)_ADAFIELDSDOCPROPS_103_610_FieldPrjPartnerState" par="" text="" edit="true"/>
    <f:field ref="Geschäftsfall (ADA)_ADAFIELDSDOCPROPS_103_610_FieldPrjPartnerCountry" par="" text="" edit="true"/>
    <f:field ref="Geschäftsfall (ADA)_ADAFIELDSDOCPROPS_103_610_FieldPrjPartnerTelNbr" par="" text="" edit="true"/>
    <f:field ref="Geschäftsfall (ADA)_ADAFIELDSDOCPROPS_103_610_FieldPrjPartnerMail" par="" text="" edit="true"/>
    <f:field ref="Geschäftsfall (ADA)_ADAFIELDSDOCPROPS_103_610_FieldPrjBCBank" par="" text="" edit="true"/>
    <f:field ref="Geschäftsfall (ADA)_ADAFIELDSDOCPROPS_103_610_FieldPrjBCBLZ" par="" text="" edit="true"/>
    <f:field ref="Geschäftsfall (ADA)_ADAFIELDSDOCPROPS_103_610_FieldPrjBCBICSWIFT" par="" text="" edit="true"/>
    <f:field ref="Geschäftsfall (ADA)_ADAFIELDSDOCPROPS_103_610_FieldPrjBCIBAN" par="" text="" edit="true"/>
    <f:field ref="Geschäftsfall (ADA)_ADAFIELDSDOCPROPS_103_610_FieldPrjBCAccountNbr" par="" text="" edit="true"/>
    <f:field ref="Geschäftsfall (ADA)_ADAFIELDSDOCPROPS_103_610_FieldPrjBCAccountTerm" par="" text="" edit="true"/>
    <f:field ref="Geschäftsfall (ADA)_ADAFIELDSDOCPROPS_103_610_FieldPrjPaymentERValue" par="" text="4.565,22" edit="true"/>
    <f:field ref="Geschäftsfall (ADA)_ADAFIELDSDOCPROPS_103_610_FieldPayValue" par="" text="" edit="true"/>
    <f:field ref="Geschäftsfall (ADA)_ADAFIELDSDOCPROPS_103_610_FieldPayValuePayed" par="" text="" edit="true"/>
    <f:field ref="Geschäftsfall (ADA)_ADAFIELDSDOCPROPS_103_610_FieldPayValuePayedForeign" par="" text="" edit="true"/>
    <f:field ref="Geschäftsfall (ADA)_ADAFIELDSDOCPROPS_103_610_FieldAccDateAccounting" par="" text="" edit="true"/>
    <f:field ref="Geschäftsfall (ADA)_ADAFIELDSDOCPROPS_103_610_FieldAccDateComeIn" par="" text="" edit="true"/>
    <f:field ref="Geschäftsfall (ADA)_ADAFIELDSDOCPROPS_103_610_FieldAccDateClearance" par="" text="" edit="true"/>
    <f:field ref="Geschäftsfall (ADA)_ADAFIELDSDOCPROPS_103_610_FieldAccDateDueAt" par="" text="" edit="true"/>
    <f:field ref="Geschäftsfall (ADA)_ADAFIELDSDOCPROPS_103_610_FieldAccValueToProofe" par="" text="" edit="true"/>
    <f:field ref="Geschäftsfall (ADA)_ADAFIELDSDOCPROPS_103_610_FieldAccValueNotAssured" par="" text="" edit="true"/>
    <f:field ref="Geschäftsfall (ADA)_ADAFIELDSDOCPROPS_103_610_FieldAccValueAssured" par="" text="" edit="true"/>
    <f:field ref="Geschäftsfall (ADA)_ADAFIELDSDOCPROPS_103_610_FieldAccValueSoFarAssuredTotal" par="" text="" edit="true"/>
    <f:field ref="Geschäftsfall (ADA)_ADAFIELDSDOCPROPS_103_610_FieldAccValueSoFarAssured" par="" text="" edit="true"/>
    <f:field ref="Geschäftsfall (ADA)_ADAFIELDSDOCPROPS_103_610_FieldAccValueIntCalcReservated" par="" text="" edit="true"/>
    <f:field ref="Geschäftsfall (ADA)_ADAFIELDSDOCPROPS_103_610_FieldAccValueIntCalcToCheck" par="" text="" edit="true"/>
    <f:field ref="Geschäftsfall (ADA)_ADAFIELDSDOCPROPS_103_610_FieldAccValueIntCalcEstablished" par="" text="" edit="true"/>
    <f:field ref="Geschäftsfall (ADA)_ADAFIELDSDOCPROPS_103_610_FieldAccValueIntCalcForSA" par="" text="" edit="true"/>
    <f:field ref="Geschäftsfall (ADA)_ADAFIELDSDOCPROPS_103_610_FieldAccValueMaybeeTrue" par="" text="" edit="true"/>
    <f:field ref="Geschäftsfall (ADA)_ADAFIELDSDOCPROPS_103_610_FieldBcUserTitel" par="" text="" edit="true"/>
    <f:field ref="Geschäftsfall (ADA)_ADAFIELDSDOCPROPS_103_610_FieldBcUserFirstName" par="" text="Daniel" edit="true"/>
    <f:field ref="Geschäftsfall (ADA)_ADAFIELDSDOCPROPS_103_610_FieldBcUserSurName" par="" text="Rössler" edit="true"/>
    <f:field ref="Geschäftsfall (ADA)_ADAFIELDSDOCPROPS_103_610_FieldBcUserPostTitle" par="" text="" edit="true"/>
    <f:field ref="Geschäftsfall (ADA)_ADAFIELDSDOCPROPS_103_610_FieldBcUserTelNbr" par="" text="" edit="true"/>
    <f:field ref="Geschäftsfall (ADA)_ADAFIELDSDOCPROPS_103_610_FieldPayPrjNumber" par="" text="" edit="true"/>
    <f:field ref="Geschäftsfall (ADA)_ADAFIELDSDOCPROPS_103_610_FieldPayPrjTitleG" par="" text="" edit="true"/>
    <f:field ref="Geschäftsfall (ADA)_ADAFIELDSDOCPROPS_103_610_FieldPayPrjTitleE" par="" text="" edit="true"/>
    <f:field ref="Geschäftsfall (ADA)_ADAFIELDSDOCPROPS_103_610_FieldPayPrjRuntimeStart" par="" text="" edit="true"/>
    <f:field ref="Geschäftsfall (ADA)_ADAFIELDSDOCPROPS_103_610_FieldPayPrjRuntimeStop" par="" text="" edit="true"/>
    <f:field ref="Geschäftsfall (ADA)_ADAFIELDSDOCPROPS_103_610_FieldPayPrjContractValue" par="" text="" edit="true"/>
    <f:field ref="Geschäftsfall (ADA)_ADAFIELDSDOCPROPS_103_610_FieldPayPrjCommingIntoEffect" par="" text="" edit="true"/>
    <f:field ref="Geschäftsfall (ADA)_ADAFIELDSDOCPROPS_103_610_FieldPayPrjSBTitle" par="" text="" edit="true"/>
    <f:field ref="Geschäftsfall (ADA)_ADAFIELDSDOCPROPS_103_610_FieldPayPrjSBFirstName" par="" text="" edit="true"/>
    <f:field ref="Geschäftsfall (ADA)_ADAFIELDSDOCPROPS_103_610_FieldPayPrjSBSurName" par="" text="" edit="true"/>
    <f:field ref="Geschäftsfall (ADA)_ADAFIELDSDOCPROPS_103_610_FieldPayPrjSBPostTitel" par="" text="" edit="true"/>
    <f:field ref="Geschäftsfall (ADA)_ADAFIELDSDOCPROPS_103_610_FieldPayPrjPartnerName" par="" text="" edit="true"/>
    <f:field ref="Geschäftsfall (ADA)_ADAFIELDSDOCPROPS_103_610_FieldPayPrjPartnerFNZVR" par="" text="" edit="true"/>
    <f:field ref="Geschäftsfall (ADA)_ADAFIELDSDOCPROPS_103_610_FieldPayPrjPartnerStreet" par="" text="" edit="true"/>
    <f:field ref="Geschäftsfall (ADA)_ADAFIELDSDOCPROPS_103_610_FieldPayPrjPartnerPLZ" par="" text="" edit="true"/>
    <f:field ref="Geschäftsfall (ADA)_ADAFIELDSDOCPROPS_103_610_FieldPayPrjPartnerCity" par="" text="" edit="true"/>
    <f:field ref="Geschäftsfall (ADA)_ADAFIELDSDOCPROPS_103_610_FieldPayPrjPartnerPOBox" par="" text="" edit="true"/>
    <f:field ref="Geschäftsfall (ADA)_ADAFIELDSDOCPROPS_103_610_FieldPayPrjPartnerState" par="" text="" edit="true"/>
    <f:field ref="Geschäftsfall (ADA)_ADAFIELDSDOCPROPS_103_610_FieldPayPrjPartnerCountry" par="" text="" edit="true"/>
    <f:field ref="Geschäftsfall (ADA)_ADAFIELDSDOCPROPS_103_610_FieldPayPrjPartnerTelefon" par="" text="" edit="true"/>
    <f:field ref="Geschäftsfall (ADA)_ADAFIELDSDOCPROPS_103_610_FieldPayPrjPartnerMail" par="" text="" edit="true"/>
    <f:field ref="Geschäftsfall (ADA)_ADAFIELDSDOCPROPS_103_610_FieldAccPrjNumber" par="" text="" edit="true"/>
    <f:field ref="Geschäftsfall (ADA)_ADAFIELDSDOCPROPS_103_610_FieldAccPrjTitleG" par="" text="" edit="true"/>
    <f:field ref="Geschäftsfall (ADA)_ADAFIELDSDOCPROPS_103_610_FieldAccPrjTitleE" par="" text="" edit="true"/>
    <f:field ref="Geschäftsfall (ADA)_ADAFIELDSDOCPROPS_103_610_FieldAccPrjRuntimeStart" par="" text="" edit="true"/>
    <f:field ref="Geschäftsfall (ADA)_ADAFIELDSDOCPROPS_103_610_FieldAccPrjRuntimeStop" par="" text="" edit="true"/>
    <f:field ref="Geschäftsfall (ADA)_ADAFIELDSDOCPROPS_103_610_FieldAccPrjContractValue" par="" text="" edit="true"/>
    <f:field ref="Geschäftsfall (ADA)_ADAFIELDSDOCPROPS_103_610_FieldAccPrjCommingIntoEffect" par="" text="" edit="true"/>
    <f:field ref="Geschäftsfall (ADA)_ADAFIELDSDOCPROPS_103_610_FieldAccPrjSBTitle" par="" text="" edit="true"/>
    <f:field ref="Geschäftsfall (ADA)_ADAFIELDSDOCPROPS_103_610_FieldAccPrjSBFirstName" par="" text="" edit="true"/>
    <f:field ref="Geschäftsfall (ADA)_ADAFIELDSDOCPROPS_103_610_FieldAccPrjSBSurName" par="" text="" edit="true"/>
    <f:field ref="Geschäftsfall (ADA)_ADAFIELDSDOCPROPS_103_610_FieldAccPrjSBPostTitel" par="" text="" edit="true"/>
    <f:field ref="Geschäftsfall (ADA)_ADAFIELDSDOCPROPS_103_610_FieldAccPrjPartnerName" par="" text="" edit="true"/>
    <f:field ref="Geschäftsfall (ADA)_ADAFIELDSDOCPROPS_103_610_FieldAccPrjPartnerFNZVR" par="" text="" edit="true"/>
    <f:field ref="Geschäftsfall (ADA)_ADAFIELDSDOCPROPS_103_610_FieldAccPrjPartnerStreet" par="" text="" edit="true"/>
    <f:field ref="Geschäftsfall (ADA)_ADAFIELDSDOCPROPS_103_610_FieldAccPrjPartnerPLZ" par="" text="" edit="true"/>
    <f:field ref="Geschäftsfall (ADA)_ADAFIELDSDOCPROPS_103_610_FieldAccPrjPartnerCity" par="" text="" edit="true"/>
    <f:field ref="Geschäftsfall (ADA)_ADAFIELDSDOCPROPS_103_610_FieldAccPrjPartnerPOBox" par="" text="" edit="true"/>
    <f:field ref="Geschäftsfall (ADA)_ADAFIELDSDOCPROPS_103_610_FieldAccPrjPartnerState" par="" text="" edit="true"/>
    <f:field ref="Geschäftsfall (ADA)_ADAFIELDSDOCPROPS_103_610_FieldAccPrjPartnerCountry" par="" text="" edit="true"/>
    <f:field ref="Geschäftsfall (ADA)_ADAFIELDSDOCPROPS_103_610_FieldAccPrjPartnerTelefon" par="" text="" edit="true"/>
    <f:field ref="Geschäftsfall (ADA)_ADAFIELDSDOCPROPS_103_610_FieldAccPrjPartnerMail" par="" text="" edit="true"/>
    <f:field ref="Geschäftsfall (ADA)_ADAFIELDSDOCPROPS_103_610_FieldAccSumPayedFunds" par="" text="" edit="true"/>
    <f:field ref="Geschäftsfall (ADA)_ADAFIELDSDOCPROPS_103_610_FieldAccTimeFrom" par="" text="" edit="true"/>
    <f:field ref="Geschäftsfall (ADA)_ADAFIELDSDOCPROPS_103_610_FieldAccTimeTill" par="" text="" edit="true"/>
    <f:field ref="Geschäftsfall (ADA)_ADAFIELDSDOCPROPS_103_610_FieldAccSubsidyPerc" par="" text="" edit="true"/>
    <f:field ref="Geschäftsfall (ADA)_ADAFIELDSDOCPROPS_103_610_FieldAccValueCertificatedTotal" par="" text="" edit="true"/>
    <f:field ref="Geschäftsfall (ADA)_ADAFIELDSDOCPROPS_103_610_FieldAccValueNotAssuredTotal" par="" text="" edit="true"/>
    <f:field ref="Geschäftsfall (ADA)_ADAFIELDSDOCPROPS_103_610_FieldAccValueAssuredTotal" par="" text="" edit="true"/>
    <f:field ref="Geschäftsfall (ADA)_ADAFIELDSDOCPROPS_103_610_FieldAccPrefinancing" par="" text="" edit="true"/>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ADA Geschäftsfall">
    <f:field ref="Geschäftsfall (ADA)_ADAFIELDSDOCPROPS_103_610_FieldAccDateAccounting" text="Abrechnung -&gt; Abrechnung per"/>
    <f:field ref="Geschäftsfall (ADA)_ADAFIELDSDOCPROPS_103_610_FieldAccTimeTill" text="Abrechnung -&gt; Abrechnungszeitraum bis"/>
    <f:field ref="Geschäftsfall (ADA)_ADAFIELDSDOCPROPS_103_610_FieldAccTimeFrom" text="Abrechnung -&gt; Abrechnungszeitraum von"/>
    <f:field ref="Geschäftsfall (ADA)_ADAFIELDSDOCPROPS_103_610_FieldAccValueSoFarAssuredTotal" text="Abrechnung -&gt; Betrag bisher Insgesamt nachgewiesen"/>
    <f:field ref="Geschäftsfall (ADA)_ADAFIELDSDOCPROPS_103_610_FieldAccValueAssured" text="Abrechnung -&gt; Betrag mit Abrechnung nachgewiesen"/>
    <f:field ref="Geschäftsfall (ADA)_ADAFIELDSDOCPROPS_103_610_FieldAccValueSoFarAssured" text="Abrechnung -&gt; Bisher nachgewiesen"/>
    <f:field ref="Geschäftsfall (ADA)_ADAFIELDSDOCPROPS_103_610_FieldAccDateClearance" text="Abrechnung -&gt; Datum der Genehmigung"/>
    <f:field ref="Geschäftsfall (ADA)_ADAFIELDSDOCPROPS_103_610_FieldAccDateComeIn" text="Abrechnung -&gt; eingelangt am"/>
    <f:field ref="Geschäftsfall (ADA)_ADAFIELDSDOCPROPS_103_610_FieldAccDateDueAt" text="Abrechnung -&gt; fällig am"/>
    <f:field ref="Geschäftsfall (ADA)_ADAFIELDSDOCPROPS_103_610_FieldAccSubsidyPerc" text="Abrechnung -&gt; Förderanteil in %"/>
    <f:field ref="Geschäftsfall (ADA)_ADAFIELDSDOCPROPS_103_610_FieldAccValueMaybeeTrue" text="Abrechnung -&gt; Mit Abrechnung glaubhaft gemachter Betrag"/>
    <f:field ref="Geschäftsfall (ADA)_ADAFIELDSDOCPROPS_103_610_FieldAccValueAssuredTotal" text="Abrechnung -&gt; mit Abrechnung nachgewiesener Betrag gesamt"/>
    <f:field ref="Geschäftsfall (ADA)_ADAFIELDSDOCPROPS_103_610_FieldAccValueNotAssured" text="Abrechnung -&gt; nicht nachgewiesener Betrag (&quot;-&quot;)"/>
    <f:field ref="Geschäftsfall (ADA)_ADAFIELDSDOCPROPS_103_610_FieldAccValueNotAssuredTotal" text="Abrechnung -&gt; nicht nachgewiesener Betrag (&quot;-&quot;) gesamt"/>
    <f:field ref="Geschäftsfall (ADA)_ADAFIELDSDOCPROPS_103_610_FieldAccPrjCommingIntoEffect" text="Abrechnung -&gt; Projekt -&gt; Datum des Inkrafttretens"/>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PartnerState" text="Abrechnung -&gt; Projekt -&gt; Partner -&gt; Bundesland"/>
    <f:field ref="Geschäftsfall (ADA)_ADAFIELDSDOCPROPS_103_610_FieldAccPrjPartnerFNZVR" text="Abrechnung -&gt; Projekt -&gt; Partner -&gt; FN/ZVR"/>
    <f:field ref="Geschäftsfall (ADA)_ADAFIELDSDOCPROPS_103_610_FieldAccPrjPartnerCountry" text="Abrechnung -&gt; Projekt -&gt; Partner -&gt; Land"/>
    <f:field ref="Geschäftsfall (ADA)_ADAFIELDSDOCPROPS_103_610_FieldAccPrjPartnerMail" text="Abrechnung -&gt; Projekt -&gt; Partner -&gt; Mail"/>
    <f:field ref="Geschäftsfall (ADA)_ADAFIELDSDOCPROPS_103_610_FieldAccPrjPartnerName" text="Abrechnung -&gt; Projekt -&gt; Partner -&gt; Name"/>
    <f:field ref="Geschäftsfall (ADA)_ADAFIELDSDOCPROPS_103_610_FieldAccPrjPartnerPOBox" text="Abrechnung -&gt; Projekt -&gt; Partner -&gt; Postbox"/>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Street" text="Abrechnung -&gt; Projekt -&gt; Partner -&gt; Straße"/>
    <f:field ref="Geschäftsfall (ADA)_ADAFIELDSDOCPROPS_103_610_FieldAccPrjPartnerTelefon" text="Abrechnung -&gt; Projekt -&gt; Partner -&gt; Telefon"/>
    <f:field ref="Geschäftsfall (ADA)_ADAFIELDSDOCPROPS_103_610_FieldAccPrjNumber" text="Abrechnung -&gt; Projekt -&gt; Projektnummer"/>
    <f:field ref="Geschäftsfall (ADA)_ADAFIELDSDOCPROPS_103_610_FieldAccPrjSBPostTitel" text="Abrechnung -&gt; Projekt -&gt; SB -&gt; nachgestellter Titel"/>
    <f:field ref="Geschäftsfall (ADA)_ADAFIELDSDOCPROPS_103_610_FieldAccPrjSBSurName" text="Abrechnung -&gt; Projekt -&gt; SB -&gt; nachname"/>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ContractValue" text="Abrechnung -&gt; Projekt -&gt; Vertragssumme"/>
    <f:field ref="Geschäftsfall (ADA)_ADAFIELDSDOCPROPS_103_610_FieldAccSumPayedFunds" text="Abrechnung -&gt; Summe ausbezahlte Mittel"/>
    <f:field ref="Geschäftsfall (ADA)_ADAFIELDSDOCPROPS_103_610_FieldAccPrefinancing" text="Abrechnung -&gt; Überhang / Vorfinanzierung"/>
    <f:field ref="Geschäftsfall (ADA)_ADAFIELDSDOCPROPS_103_610_FieldAccValueIntCalcReservated" text="Abrechnung -&gt; Zinsabrechnung bisher nachgewiesen"/>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ToProofe" text="Abrechnung -&gt; zur Prüfung vorgelegter Betrag"/>
    <f:field ref="Geschäftsfall (ADA)_ADAFIELDSDOCPROPS_103_610_FieldAccValueCertificatedTotal" text="Abrechnung -&gt; zur Prüfung vorgelegter Betrag gesamt"/>
    <f:field ref="Geschäftsfall (ADA)_ADAFIELDSDOCPROPS_103_610_FieldAccValueIntCalcToCheck" text="Abrechnung -&gt; Zur Prüfung vorgelegter Zinsertrag"/>
    <f:field ref="Geschäftsfall (ADA)_ADAFIELDSDOCPROPS_103_610_FieldbcSubject" text="Geschäftsfall -&gt; Betreff"/>
    <f:field ref="Geschäftsfall (ADA)_ADAFIELDSDOCPROPS_103_610_FieldbcBelongsTo" text="Geschäftsfall -&gt; bezieht sich auf"/>
    <f:field ref="Geschäftsfall (ADA)_ADAFIELDSDOCPROPS_103_610_FieldbcDocuments" text="Geschäftsfall -&gt; Dokumente"/>
    <f:field ref="Geschäftsfall (ADA)_ADAFIELDSDOCPROPS_103_610_FieldbcNumberGenerated" text="Geschäftsfall -&gt; Geschäftszahl"/>
    <f:field ref="Geschäftsfall (ADA)_ADAFIELDSDOCPROPS_103_610_FieldbcNummeratorCalculated" text="Geschäftsfall -&gt; Geschäftszahl berechnet"/>
    <f:field ref="Geschäftsfall (ADA)_ADAFIELDSDOCPROPS_103_610_FieldbcYear" text="Geschäftsfall -&gt; Jahr"/>
    <f:field ref="Geschäftsfall (ADA)_ADAFIELDSDOCPROPS_103_610_FieldbcCategory" text="Geschäftsfall -&gt; Kategorie"/>
    <f:field ref="Geschäftsfall (ADA)_ADAFIELDSDOCPROPS_103_610_FieldBcUserPostTitle" text="Geschäftsfall -&gt; SachbearbeiterIn nachgestellter Titel"/>
    <f:field ref="Geschäftsfall (ADA)_ADAFIELDSDOCPROPS_103_610_FieldBcUserSurName" text="Geschäftsfall -&gt; SachbearbeiterIn Nachname"/>
    <f:field ref="Geschäftsfall (ADA)_ADAFIELDSDOCPROPS_103_610_FieldBcUserTelNbr" text="Geschäftsfall -&gt; SachbearbeiterIn Telefonnummer"/>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Confidential" text="Geschäftsfall -&gt; Vertraulich"/>
    <f:field ref="Geschäftsfall (ADA)_ADAFIELDSDOCPROPS_103_610_FieldBcPrjDestinationLand" text="Projekt - Destination Land"/>
    <f:field ref="Geschäftsfall (ADA)_ADAFIELDSDOCPROPS_103_610_FieldBcPrjDescExpResults" text="Projekt - Kurzinformation - erwartete Ergebnisse"/>
    <f:field ref="Geschäftsfall (ADA)_ADAFIELDSDOCPROPS_103_610_FieldBcPrjDescBack" text="Projekt - Kurzinformation - Hintergrundinformationen"/>
    <f:field ref="Geschäftsfall (ADA)_ADAFIELDSDOCPROPS_103_610_FieldBcPrjDescToDos" text="Projekt - Kurzinformation - Maßnahmen"/>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PrjBCBank" text="Projekt -&gt; Bankverbindung -&gt; Bank"/>
    <f:field ref="Geschäftsfall (ADA)_ADAFIELDSDOCPROPS_103_610_FieldPrjBCBICSWIFT" text="Projekt -&gt; Bankverbindung -&gt; BIC/SWIFT"/>
    <f:field ref="Geschäftsfall (ADA)_ADAFIELDSDOCPROPS_103_610_FieldPrjBCBLZ" text="Projekt -&gt; Bankverbindung -&gt; BLZ"/>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BcPrjRuntimeStart" text="Projekt -&gt; Beginn Laufzeit"/>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BcPrjCommingIntoEffect" text="Projekt -&gt; Datum des Inkrafttretens"/>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RuntimeStop" text="Projekt -&gt; Ende Laufzeit"/>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ENV" text="Projekt -&gt; Marker ENV"/>
    <f:field ref="Geschäftsfall (ADA)_ADAFIELDSDOCPROPS_103_610_FieldBcPrjMarkerFCC" text="Projekt -&gt; Marker FCC"/>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Modality" text="Projekt -&gt; Modalität"/>
    <f:field ref="Geschäftsfall (ADA)_ADAFIELDSDOCPROPS_103_610_FieldPrjPartnerState" text="Projekt -&gt; Partner -&gt; Bundesland"/>
    <f:field ref="Geschäftsfall (ADA)_ADAFIELDSDOCPROPS_103_610_FieldPrjPartnerMail" text="Projekt -&gt; Partner -&gt; E-Mail Adresse"/>
    <f:field ref="Geschäftsfall (ADA)_ADAFIELDSDOCPROPS_103_610_FieldPrjPartnerGFSalutation" text="Projekt -&gt; Partner -&gt; Geschäftsführung Anrede"/>
    <f:field ref="Geschäftsfall (ADA)_ADAFIELDSDOCPROPS_103_610_FieldPrjPartnerGFSalutationLetter" text="Projekt -&gt; Partner -&gt; Geschäftsführung Briefanrede"/>
    <f:field ref="Geschäftsfall (ADA)_ADAFIELDSDOCPROPS_103_610_FieldPrjPartnerGFFunction" text="Projekt -&gt; Partner -&gt; Geschäftsführung Funktion"/>
    <f:field ref="Geschäftsfall (ADA)_ADAFIELDSDOCPROPS_103_610_FieldPrjPartnerGFPostTitel" text="Projekt -&gt; Partner -&gt; Geschäftsführung nachgestellter Titel"/>
    <f:field ref="Geschäftsfall (ADA)_ADAFIELDSDOCPROPS_103_610_FieldPrjPartnerGFSurName" text="Projekt -&gt; Partner -&gt; Geschäftsführung Nachname"/>
    <f:field ref="Geschäftsfall (ADA)_ADAFIELDSDOCPROPS_103_610_FieldPrjPartnerGFPosition" text="Projekt -&gt; Partner -&gt; Geschäftsführung Position"/>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TitelExt" text="Projekt -&gt; Partner -&gt; Geschäftsführung Zusatz zur Anrede"/>
    <f:field ref="Geschäftsfall (ADA)_ADAFIELDSDOCPROPS_103_610_FieldPrjPartnerCountry" text="Projekt -&gt; Partner -&gt; Land"/>
    <f:field ref="Geschäftsfall (ADA)_ADAFIELDSDOCPROPS_103_610_FieldPrjPartnerName" text="Projekt -&gt; Partner -&gt; Name"/>
    <f:field ref="Geschäftsfall (ADA)_ADAFIELDSDOCPROPS_103_610_FieldPrjPartnerPOBox" text="Projekt -&gt; Partner -&gt; Postbox"/>
    <f:field ref="Geschäftsfall (ADA)_ADAFIELDSDOCPROPS_103_610_FieldPrjPartnerZIP" text="Projekt -&gt; Partner -&gt; Postleitzahl"/>
    <f:field ref="Geschäftsfall (ADA)_ADAFIELDSDOCPROPS_103_610_FieldPrjPartnerFNZVR" text="Projekt -&gt; Partner -&gt; registriert unter FN/ZVR Zahl"/>
    <f:field ref="Geschäftsfall (ADA)_ADAFIELDSDOCPROPS_103_610_FieldPrjPartnerCity" text="Projekt -&gt; Partner -&gt; Stadt"/>
    <f:field ref="Geschäftsfall (ADA)_ADAFIELDSDOCPROPS_103_610_FieldPrjPartnerStreet" text="Projekt -&gt; Partner -&gt; Strasse"/>
    <f:field ref="Geschäftsfall (ADA)_ADAFIELDSDOCPROPS_103_610_FieldPrjPartnerTelNbr" text="Projekt -&gt; Partner -&gt; Telefonnummer"/>
    <f:field ref="Geschäftsfall (ADA)_ADAFIELDSDOCPROPS_103_610_FieldPrjPartnerWebSite" text="Projekt -&gt; Partner -&gt; Webseite"/>
    <f:field ref="Geschäftsfall (ADA)_ADAFIELDSDOCPROPS_103_610_FieldBcPrjProjectnumber" text="Projekt -&gt; Projektnummer"/>
    <f:field ref="Geschäftsfall (ADA)_ADAFIELDSDOCPROPS_103_610_FieldPrjUserPostTitel" text="Projekt -&gt; SachbearbeiterIn -&gt; nachgestellter Titel"/>
    <f:field ref="Geschäftsfall (ADA)_ADAFIELDSDOCPROPS_103_610_FieldPrjUserSurName" text="Projekt -&gt; SachbearbeiterIn -&gt; Nachname"/>
    <f:field ref="Geschäftsfall (ADA)_ADAFIELDSDOCPROPS_103_610_FieldPrjUserTelNbr" text="Projekt -&gt; SachbearbeiterIn -&gt; Telefonnummer"/>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BcPrjSectorCRS" text="Projekt -&gt; Sektor CRS"/>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PrjCommingIntoEffect" text="Zahlungsfluss -&gt; Projekt -&gt; Datum des Inkrafttretens"/>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PartnerState" text="Zahlungsfluss -&gt; Projekt -&gt; Partner -&gt; Bundesland"/>
    <f:field ref="Geschäftsfall (ADA)_ADAFIELDSDOCPROPS_103_610_FieldPayPrjPartnerFNZVR" text="Zahlungsfluss -&gt; Projekt -&gt; Partner -&gt; FN/ZVR"/>
    <f:field ref="Geschäftsfall (ADA)_ADAFIELDSDOCPROPS_103_610_FieldPayPrjPartnerCountry" text="Zahlungsfluss -&gt; Projekt -&gt; Partner -&gt; Land"/>
    <f:field ref="Geschäftsfall (ADA)_ADAFIELDSDOCPROPS_103_610_FieldPayPrjPartnerMail" text="Zahlungsfluss -&gt; Projekt -&gt; Partner -&gt; Mail"/>
    <f:field ref="Geschäftsfall (ADA)_ADAFIELDSDOCPROPS_103_610_FieldPayPrjPartnerName" text="Zahlungsfluss -&gt; Projekt -&gt; Partner -&gt; Name"/>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PLZ" text="Zahlungsfluss -&gt; Projekt -&gt; Partner -&gt; Postleitzahl"/>
    <f:field ref="Geschäftsfall (ADA)_ADAFIELDSDOCPROPS_103_610_FieldPayPrjPartnerStreet" text="Zahlungsfluss -&gt; Projekt -&gt; Partner -&gt; Straße"/>
    <f:field ref="Geschäftsfall (ADA)_ADAFIELDSDOCPROPS_103_610_FieldPayPrjPartnerTelefon" text="Zahlungsfluss -&gt; Projekt -&gt; Partner -&gt; Telefon"/>
    <f:field ref="Geschäftsfall (ADA)_ADAFIELDSDOCPROPS_103_610_FieldPayPrjNumber" text="Zahlungsfluss -&gt; Projekt -&gt; Projektnummer"/>
    <f:field ref="Geschäftsfall (ADA)_ADAFIELDSDOCPROPS_103_610_FieldPayPrjSBSurName" text="Zahlungsfluss -&gt; Projekt -&gt; SB -&gt; Nachname"/>
    <f:field ref="Geschäftsfall (ADA)_ADAFIELDSDOCPROPS_103_610_FieldPayPrjSBTitle" text="Zahlungsfluss -&gt; Projekt -&gt; SB -&gt; Titel"/>
    <f:field ref="Geschäftsfall (ADA)_ADAFIELDSDOCPROPS_103_610_FieldPayPrjSBPostTitel" text="Zahlungsfluss -&gt; Projekt -&gt; SB -&gt; Titel nachgestellt"/>
    <f:field ref="Geschäftsfall (ADA)_ADAFIELDSDOCPROPS_103_610_FieldPayPrjSBFirstName" text="Zahlungsfluss -&gt; Projekt -&gt; SB -&gt; Vorname"/>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ContractValue" text="Zahlungsfluss -&gt; Projekt -&gt; Vertragssumme"/>
    <f:field ref="Geschäftsfall (ADA)_ADAFIELDSDOCPROPS_103_610_FieldPayValuePayed" text="Zahlungsfluss -&gt; Überweisungsbetrag"/>
    <f:field ref="Geschäftsfall (ADA)_ADAFIELDSDOCPROPS_103_610_FieldPayValuePayedForeign" text="Zahlungsfluss -&gt; Überweisungsbetrag in Fremdwährung"/>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C44E5D0-FB47-3B46-9DDD-AE8A3E5A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1409</Words>
  <Characters>8402</Characters>
  <Application>Microsoft Office Word</Application>
  <DocSecurity>0</DocSecurity>
  <Lines>115</Lines>
  <Paragraphs>4</Paragraphs>
  <ScaleCrop>false</ScaleCrop>
  <HeadingPairs>
    <vt:vector size="2" baseType="variant">
      <vt:variant>
        <vt:lpstr>Title</vt:lpstr>
      </vt:variant>
      <vt:variant>
        <vt:i4>1</vt:i4>
      </vt:variant>
    </vt:vector>
  </HeadingPairs>
  <TitlesOfParts>
    <vt:vector size="1" baseType="lpstr">
      <vt:lpstr/>
    </vt:vector>
  </TitlesOfParts>
  <Company>Austrian Development Agency</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Altunyan Hasmik</dc:creator>
  <cp:lastModifiedBy>Microsoft Office User</cp:lastModifiedBy>
  <cp:revision>5</cp:revision>
  <cp:lastPrinted>2016-08-17T12:57:00Z</cp:lastPrinted>
  <dcterms:created xsi:type="dcterms:W3CDTF">2020-06-26T12:59:00Z</dcterms:created>
  <dcterms:modified xsi:type="dcterms:W3CDTF">2020-06-29T10:18:00Z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COO.2231.1000.4.2592782</vt:lpwstr>
  </property>
  <property fmtid="{D5CDD505-2E9C-101B-9397-08002B2CF9AE}" pid="3" name="FSC#FSCFOLIO@1.1001:docpropproject">
    <vt:lpwstr/>
  </property>
</Properties>
</file>